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57A" w14:textId="1E74ADBE" w:rsidR="00DB1FD4" w:rsidRPr="005C0829" w:rsidRDefault="00DB1FD4" w:rsidP="00AC57BE">
      <w:pPr>
        <w:pStyle w:val="Contedodoquadro"/>
        <w:jc w:val="center"/>
        <w:rPr>
          <w:rFonts w:cs="Times New Roman"/>
          <w:b/>
          <w:color w:val="000000" w:themeColor="text1"/>
          <w:szCs w:val="24"/>
        </w:rPr>
      </w:pPr>
      <w:r w:rsidRPr="005C0829">
        <w:rPr>
          <w:rFonts w:cs="Times New Roman"/>
          <w:b/>
          <w:color w:val="000000" w:themeColor="text1"/>
          <w:szCs w:val="24"/>
        </w:rPr>
        <w:t>EDITAL N°</w:t>
      </w:r>
      <w:r w:rsidR="003425F4" w:rsidRPr="005C0829">
        <w:rPr>
          <w:rFonts w:cs="Times New Roman"/>
          <w:b/>
          <w:color w:val="000000" w:themeColor="text1"/>
          <w:szCs w:val="24"/>
        </w:rPr>
        <w:t xml:space="preserve"> </w:t>
      </w:r>
      <w:r w:rsidR="00EA631D">
        <w:rPr>
          <w:rFonts w:cs="Times New Roman"/>
          <w:b/>
          <w:color w:val="000000" w:themeColor="text1"/>
          <w:szCs w:val="24"/>
        </w:rPr>
        <w:t>002</w:t>
      </w:r>
      <w:r w:rsidRPr="005C0829">
        <w:rPr>
          <w:rFonts w:cs="Times New Roman"/>
          <w:b/>
          <w:color w:val="000000" w:themeColor="text1"/>
          <w:szCs w:val="24"/>
        </w:rPr>
        <w:t>/20</w:t>
      </w:r>
      <w:r w:rsidR="00914A11" w:rsidRPr="005C0829">
        <w:rPr>
          <w:rFonts w:cs="Times New Roman"/>
          <w:b/>
          <w:color w:val="000000" w:themeColor="text1"/>
          <w:szCs w:val="24"/>
        </w:rPr>
        <w:t>2</w:t>
      </w:r>
      <w:r w:rsidR="0025771A">
        <w:rPr>
          <w:rFonts w:cs="Times New Roman"/>
          <w:b/>
          <w:color w:val="000000" w:themeColor="text1"/>
          <w:szCs w:val="24"/>
        </w:rPr>
        <w:t>5</w:t>
      </w:r>
    </w:p>
    <w:p w14:paraId="63C20496" w14:textId="717042F7" w:rsidR="001216E9" w:rsidRPr="005C0829" w:rsidRDefault="00DB1FD4" w:rsidP="00015AE0">
      <w:pPr>
        <w:spacing w:line="278" w:lineRule="auto"/>
        <w:jc w:val="both"/>
        <w:outlineLvl w:val="0"/>
        <w:rPr>
          <w:b/>
          <w:color w:val="000000" w:themeColor="text1"/>
          <w:sz w:val="24"/>
          <w:szCs w:val="24"/>
        </w:rPr>
      </w:pPr>
      <w:r w:rsidRPr="005C0829">
        <w:rPr>
          <w:b/>
          <w:bCs/>
          <w:color w:val="000000" w:themeColor="text1"/>
          <w:sz w:val="24"/>
          <w:szCs w:val="24"/>
        </w:rPr>
        <w:t>PROCESSO</w:t>
      </w:r>
      <w:r w:rsidRPr="005C0829">
        <w:rPr>
          <w:b/>
          <w:bCs/>
          <w:color w:val="000000" w:themeColor="text1"/>
          <w:spacing w:val="-6"/>
          <w:sz w:val="24"/>
          <w:szCs w:val="24"/>
        </w:rPr>
        <w:t xml:space="preserve"> </w:t>
      </w:r>
      <w:r w:rsidRPr="005C0829">
        <w:rPr>
          <w:b/>
          <w:bCs/>
          <w:color w:val="000000" w:themeColor="text1"/>
          <w:sz w:val="24"/>
          <w:szCs w:val="24"/>
        </w:rPr>
        <w:t>LICITATÓRIO</w:t>
      </w:r>
      <w:r w:rsidRPr="005C0829">
        <w:rPr>
          <w:b/>
          <w:bCs/>
          <w:color w:val="000000" w:themeColor="text1"/>
          <w:spacing w:val="-5"/>
          <w:sz w:val="24"/>
          <w:szCs w:val="24"/>
        </w:rPr>
        <w:t xml:space="preserve"> </w:t>
      </w:r>
      <w:r w:rsidRPr="005C0829">
        <w:rPr>
          <w:b/>
          <w:bCs/>
          <w:color w:val="000000" w:themeColor="text1"/>
          <w:sz w:val="24"/>
          <w:szCs w:val="24"/>
        </w:rPr>
        <w:t>Nº</w:t>
      </w:r>
      <w:r w:rsidRPr="005C0829">
        <w:rPr>
          <w:b/>
          <w:bCs/>
          <w:color w:val="000000" w:themeColor="text1"/>
          <w:spacing w:val="-5"/>
          <w:sz w:val="24"/>
          <w:szCs w:val="24"/>
        </w:rPr>
        <w:t xml:space="preserve"> </w:t>
      </w:r>
      <w:r w:rsidR="00015AE0">
        <w:rPr>
          <w:b/>
          <w:bCs/>
          <w:color w:val="000000" w:themeColor="text1"/>
          <w:spacing w:val="-5"/>
          <w:sz w:val="24"/>
          <w:szCs w:val="24"/>
        </w:rPr>
        <w:t>0341</w:t>
      </w:r>
      <w:r w:rsidR="001216E9" w:rsidRPr="005C0829">
        <w:rPr>
          <w:b/>
          <w:color w:val="000000" w:themeColor="text1"/>
          <w:sz w:val="24"/>
          <w:szCs w:val="24"/>
        </w:rPr>
        <w:t>/</w:t>
      </w:r>
      <w:r w:rsidR="00CE683C" w:rsidRPr="005C0829">
        <w:rPr>
          <w:b/>
          <w:color w:val="000000" w:themeColor="text1"/>
          <w:sz w:val="24"/>
          <w:szCs w:val="24"/>
        </w:rPr>
        <w:t>20</w:t>
      </w:r>
      <w:r w:rsidR="00653A90" w:rsidRPr="005C0829">
        <w:rPr>
          <w:b/>
          <w:color w:val="000000" w:themeColor="text1"/>
          <w:sz w:val="24"/>
          <w:szCs w:val="24"/>
        </w:rPr>
        <w:t>2</w:t>
      </w:r>
      <w:r w:rsidR="00015AE0">
        <w:rPr>
          <w:b/>
          <w:color w:val="000000" w:themeColor="text1"/>
          <w:sz w:val="24"/>
          <w:szCs w:val="24"/>
        </w:rPr>
        <w:t xml:space="preserve">5, APENSOS: </w:t>
      </w:r>
      <w:r w:rsidR="00015AE0" w:rsidRPr="00015AE0">
        <w:rPr>
          <w:b/>
          <w:color w:val="000000" w:themeColor="text1"/>
          <w:sz w:val="24"/>
          <w:szCs w:val="24"/>
        </w:rPr>
        <w:t>0292/25</w:t>
      </w:r>
      <w:r w:rsidR="00015AE0">
        <w:rPr>
          <w:b/>
          <w:color w:val="000000" w:themeColor="text1"/>
          <w:sz w:val="24"/>
          <w:szCs w:val="24"/>
        </w:rPr>
        <w:t>,</w:t>
      </w:r>
      <w:r w:rsidR="00015AE0" w:rsidRPr="00015AE0">
        <w:rPr>
          <w:b/>
          <w:color w:val="000000" w:themeColor="text1"/>
          <w:sz w:val="24"/>
          <w:szCs w:val="24"/>
        </w:rPr>
        <w:t xml:space="preserve"> 0225/25 </w:t>
      </w:r>
      <w:r w:rsidR="00015AE0">
        <w:rPr>
          <w:b/>
          <w:color w:val="000000" w:themeColor="text1"/>
          <w:sz w:val="24"/>
          <w:szCs w:val="24"/>
        </w:rPr>
        <w:t>e</w:t>
      </w:r>
      <w:r w:rsidR="00015AE0" w:rsidRPr="00015AE0">
        <w:rPr>
          <w:b/>
          <w:color w:val="000000" w:themeColor="text1"/>
          <w:sz w:val="24"/>
          <w:szCs w:val="24"/>
        </w:rPr>
        <w:t xml:space="preserve"> 7553/24</w:t>
      </w:r>
    </w:p>
    <w:p w14:paraId="2536E255" w14:textId="1C658800" w:rsidR="00DB1FD4" w:rsidRPr="00EA631D" w:rsidRDefault="00DB1FD4" w:rsidP="00015AE0">
      <w:pPr>
        <w:spacing w:line="278" w:lineRule="auto"/>
        <w:jc w:val="both"/>
        <w:outlineLvl w:val="0"/>
        <w:rPr>
          <w:b/>
          <w:color w:val="000000" w:themeColor="text1"/>
          <w:spacing w:val="-57"/>
          <w:sz w:val="24"/>
          <w:szCs w:val="24"/>
        </w:rPr>
      </w:pPr>
      <w:r w:rsidRPr="005C0829">
        <w:rPr>
          <w:b/>
          <w:color w:val="000000" w:themeColor="text1"/>
          <w:sz w:val="24"/>
          <w:szCs w:val="24"/>
        </w:rPr>
        <w:t>MODALIDADE</w:t>
      </w:r>
      <w:r w:rsidRPr="00EA631D">
        <w:rPr>
          <w:b/>
          <w:color w:val="000000" w:themeColor="text1"/>
          <w:sz w:val="24"/>
          <w:szCs w:val="24"/>
        </w:rPr>
        <w:t>: PREGÃ</w:t>
      </w:r>
      <w:r w:rsidR="00CB3A18" w:rsidRPr="00EA631D">
        <w:rPr>
          <w:b/>
          <w:color w:val="000000" w:themeColor="text1"/>
          <w:sz w:val="24"/>
          <w:szCs w:val="24"/>
        </w:rPr>
        <w:t>O</w:t>
      </w:r>
      <w:r w:rsidRPr="00EA631D">
        <w:rPr>
          <w:b/>
          <w:color w:val="000000" w:themeColor="text1"/>
          <w:sz w:val="24"/>
          <w:szCs w:val="24"/>
        </w:rPr>
        <w:t xml:space="preserve"> ELETRÔNICO</w:t>
      </w:r>
    </w:p>
    <w:p w14:paraId="4595A9AD" w14:textId="6840294E" w:rsidR="00DB1FD4" w:rsidRPr="00EA631D" w:rsidRDefault="00280E5C" w:rsidP="00AC57BE">
      <w:pPr>
        <w:spacing w:line="276" w:lineRule="auto"/>
        <w:jc w:val="both"/>
        <w:rPr>
          <w:b/>
          <w:color w:val="000000" w:themeColor="text1"/>
          <w:spacing w:val="1"/>
          <w:sz w:val="24"/>
          <w:szCs w:val="24"/>
        </w:rPr>
      </w:pPr>
      <w:r w:rsidRPr="00EA631D">
        <w:rPr>
          <w:b/>
          <w:color w:val="000000" w:themeColor="text1"/>
          <w:sz w:val="24"/>
          <w:szCs w:val="24"/>
        </w:rPr>
        <w:t>T</w:t>
      </w:r>
      <w:r w:rsidR="00DB1FD4" w:rsidRPr="00EA631D">
        <w:rPr>
          <w:b/>
          <w:color w:val="000000" w:themeColor="text1"/>
          <w:sz w:val="24"/>
          <w:szCs w:val="24"/>
        </w:rPr>
        <w:t>IPO:</w:t>
      </w:r>
      <w:r w:rsidR="00DB1FD4" w:rsidRPr="00EA631D">
        <w:rPr>
          <w:b/>
          <w:color w:val="000000" w:themeColor="text1"/>
          <w:spacing w:val="-1"/>
          <w:sz w:val="24"/>
          <w:szCs w:val="24"/>
        </w:rPr>
        <w:t xml:space="preserve"> </w:t>
      </w:r>
      <w:r w:rsidR="003867EC" w:rsidRPr="00EA631D">
        <w:rPr>
          <w:b/>
          <w:color w:val="000000" w:themeColor="text1"/>
          <w:sz w:val="24"/>
          <w:szCs w:val="24"/>
        </w:rPr>
        <w:t>MENOR PREÇO UNITÁRIO</w:t>
      </w:r>
    </w:p>
    <w:p w14:paraId="199B20AD" w14:textId="77777777" w:rsidR="00DB1FD4" w:rsidRDefault="00DB1FD4" w:rsidP="00AC57BE">
      <w:pPr>
        <w:spacing w:line="276" w:lineRule="auto"/>
        <w:jc w:val="both"/>
        <w:rPr>
          <w:b/>
          <w:color w:val="000000" w:themeColor="text1"/>
          <w:sz w:val="24"/>
          <w:szCs w:val="24"/>
        </w:rPr>
      </w:pPr>
      <w:r w:rsidRPr="00EA631D">
        <w:rPr>
          <w:b/>
          <w:color w:val="000000" w:themeColor="text1"/>
          <w:sz w:val="24"/>
          <w:szCs w:val="24"/>
        </w:rPr>
        <w:t>REGISTRO</w:t>
      </w:r>
      <w:r w:rsidRPr="00EA631D">
        <w:rPr>
          <w:b/>
          <w:color w:val="000000" w:themeColor="text1"/>
          <w:spacing w:val="-1"/>
          <w:sz w:val="24"/>
          <w:szCs w:val="24"/>
        </w:rPr>
        <w:t xml:space="preserve"> </w:t>
      </w:r>
      <w:r w:rsidRPr="00EA631D">
        <w:rPr>
          <w:b/>
          <w:color w:val="000000" w:themeColor="text1"/>
          <w:sz w:val="24"/>
          <w:szCs w:val="24"/>
        </w:rPr>
        <w:t>DE</w:t>
      </w:r>
      <w:r w:rsidRPr="00EA631D">
        <w:rPr>
          <w:b/>
          <w:color w:val="000000" w:themeColor="text1"/>
          <w:spacing w:val="-1"/>
          <w:sz w:val="24"/>
          <w:szCs w:val="24"/>
        </w:rPr>
        <w:t xml:space="preserve"> </w:t>
      </w:r>
      <w:r w:rsidRPr="00EA631D">
        <w:rPr>
          <w:b/>
          <w:color w:val="000000" w:themeColor="text1"/>
          <w:sz w:val="24"/>
          <w:szCs w:val="24"/>
        </w:rPr>
        <w:t>PREÇOS</w:t>
      </w:r>
    </w:p>
    <w:p w14:paraId="1020CF60" w14:textId="77777777" w:rsidR="00AD339F" w:rsidRDefault="00AD339F" w:rsidP="00B313BF">
      <w:pPr>
        <w:spacing w:line="276" w:lineRule="auto"/>
        <w:jc w:val="both"/>
        <w:rPr>
          <w:b/>
          <w:color w:val="FF0066"/>
          <w:sz w:val="24"/>
          <w:szCs w:val="24"/>
        </w:rPr>
      </w:pPr>
    </w:p>
    <w:p w14:paraId="35CBFC23" w14:textId="03EF87E8" w:rsidR="00DB1FD4" w:rsidRPr="006260AE" w:rsidRDefault="00DB1FD4" w:rsidP="00B313BF">
      <w:pPr>
        <w:spacing w:line="276" w:lineRule="auto"/>
        <w:jc w:val="both"/>
        <w:rPr>
          <w:color w:val="000000" w:themeColor="text1"/>
          <w:sz w:val="24"/>
          <w:szCs w:val="24"/>
        </w:rPr>
      </w:pPr>
      <w:r w:rsidRPr="005C0829">
        <w:rPr>
          <w:color w:val="000000" w:themeColor="text1"/>
          <w:sz w:val="24"/>
          <w:szCs w:val="24"/>
        </w:rPr>
        <w:t>O</w:t>
      </w:r>
      <w:r w:rsidR="00616964" w:rsidRPr="005C0829">
        <w:rPr>
          <w:color w:val="000000" w:themeColor="text1"/>
          <w:sz w:val="24"/>
          <w:szCs w:val="24"/>
        </w:rPr>
        <w:t xml:space="preserve"> Município de B</w:t>
      </w:r>
      <w:r w:rsidRPr="005C0829">
        <w:rPr>
          <w:color w:val="000000" w:themeColor="text1"/>
          <w:sz w:val="24"/>
          <w:szCs w:val="24"/>
        </w:rPr>
        <w:t>om Jardim, Estado do Rio de Janeiro/RJ, torna público, para conhecimento dos</w:t>
      </w:r>
      <w:r w:rsidRPr="005C0829">
        <w:rPr>
          <w:color w:val="000000" w:themeColor="text1"/>
          <w:spacing w:val="1"/>
          <w:sz w:val="24"/>
          <w:szCs w:val="24"/>
        </w:rPr>
        <w:t xml:space="preserve"> </w:t>
      </w:r>
      <w:r w:rsidRPr="005C0829">
        <w:rPr>
          <w:color w:val="000000" w:themeColor="text1"/>
          <w:sz w:val="24"/>
          <w:szCs w:val="24"/>
        </w:rPr>
        <w:t xml:space="preserve">interessados, que fará licitação </w:t>
      </w:r>
      <w:r w:rsidR="000D445C" w:rsidRPr="005C0829">
        <w:rPr>
          <w:color w:val="000000" w:themeColor="text1"/>
          <w:sz w:val="24"/>
          <w:szCs w:val="24"/>
        </w:rPr>
        <w:t xml:space="preserve">para registro de preços, </w:t>
      </w:r>
      <w:r w:rsidRPr="005C0829">
        <w:rPr>
          <w:color w:val="000000" w:themeColor="text1"/>
          <w:sz w:val="24"/>
          <w:szCs w:val="24"/>
        </w:rPr>
        <w:t xml:space="preserve">na modalidade </w:t>
      </w:r>
      <w:r w:rsidRPr="005C0829">
        <w:rPr>
          <w:b/>
          <w:color w:val="000000" w:themeColor="text1"/>
          <w:sz w:val="24"/>
          <w:szCs w:val="24"/>
        </w:rPr>
        <w:t>PREGÃO</w:t>
      </w:r>
      <w:r w:rsidR="000D445C" w:rsidRPr="005C0829">
        <w:rPr>
          <w:b/>
          <w:color w:val="000000" w:themeColor="text1"/>
          <w:sz w:val="24"/>
          <w:szCs w:val="24"/>
        </w:rPr>
        <w:t>,</w:t>
      </w:r>
      <w:r w:rsidRPr="005C0829">
        <w:rPr>
          <w:b/>
          <w:color w:val="000000" w:themeColor="text1"/>
          <w:sz w:val="24"/>
          <w:szCs w:val="24"/>
        </w:rPr>
        <w:t xml:space="preserve"> </w:t>
      </w:r>
      <w:r w:rsidRPr="005C0829">
        <w:rPr>
          <w:color w:val="000000" w:themeColor="text1"/>
          <w:sz w:val="24"/>
          <w:szCs w:val="24"/>
        </w:rPr>
        <w:t xml:space="preserve">na forma </w:t>
      </w:r>
      <w:r w:rsidRPr="005C0829">
        <w:rPr>
          <w:b/>
          <w:color w:val="000000" w:themeColor="text1"/>
          <w:sz w:val="24"/>
          <w:szCs w:val="24"/>
        </w:rPr>
        <w:t>ELETRÔNICA</w:t>
      </w:r>
      <w:r w:rsidRPr="005C0829">
        <w:rPr>
          <w:color w:val="000000" w:themeColor="text1"/>
          <w:sz w:val="24"/>
          <w:szCs w:val="24"/>
        </w:rPr>
        <w:t>, tipo</w:t>
      </w:r>
      <w:r w:rsidRPr="005C0829">
        <w:rPr>
          <w:color w:val="000000" w:themeColor="text1"/>
          <w:spacing w:val="1"/>
          <w:sz w:val="24"/>
          <w:szCs w:val="24"/>
        </w:rPr>
        <w:t xml:space="preserve"> </w:t>
      </w:r>
      <w:r w:rsidR="003867EC" w:rsidRPr="005C0829">
        <w:rPr>
          <w:b/>
          <w:color w:val="000000" w:themeColor="text1"/>
          <w:sz w:val="24"/>
          <w:szCs w:val="24"/>
        </w:rPr>
        <w:t>MENOR PREÇO UNITÁRIO</w:t>
      </w:r>
      <w:r w:rsidRPr="005C0829">
        <w:rPr>
          <w:color w:val="000000" w:themeColor="text1"/>
          <w:sz w:val="24"/>
          <w:szCs w:val="24"/>
        </w:rPr>
        <w:t xml:space="preserve">, nos termos da </w:t>
      </w:r>
      <w:r w:rsidRPr="005C0829">
        <w:rPr>
          <w:b/>
          <w:color w:val="000000" w:themeColor="text1"/>
          <w:sz w:val="24"/>
          <w:szCs w:val="24"/>
          <w:u w:val="thick"/>
        </w:rPr>
        <w:t>Lei nº 14.133, de 1º de abril 2021</w:t>
      </w:r>
      <w:r w:rsidRPr="005C0829">
        <w:rPr>
          <w:color w:val="000000" w:themeColor="text1"/>
          <w:sz w:val="24"/>
          <w:szCs w:val="24"/>
        </w:rPr>
        <w:t xml:space="preserve">, </w:t>
      </w:r>
      <w:r w:rsidR="000D445C" w:rsidRPr="005C0829">
        <w:rPr>
          <w:color w:val="000000" w:themeColor="text1"/>
          <w:sz w:val="24"/>
          <w:szCs w:val="24"/>
        </w:rPr>
        <w:t>Decreto nº 11.462, de 31 de março de 2023</w:t>
      </w:r>
      <w:r w:rsidR="000F29FE" w:rsidRPr="005C0829">
        <w:rPr>
          <w:color w:val="000000" w:themeColor="text1"/>
          <w:sz w:val="24"/>
          <w:szCs w:val="24"/>
        </w:rPr>
        <w:t xml:space="preserve"> (que regulamenta o Sistema de Registro de Preços)</w:t>
      </w:r>
      <w:r w:rsidR="000D445C" w:rsidRPr="005C0829">
        <w:rPr>
          <w:color w:val="000000" w:themeColor="text1"/>
          <w:sz w:val="24"/>
          <w:szCs w:val="24"/>
        </w:rPr>
        <w:t xml:space="preserve">, </w:t>
      </w:r>
      <w:r w:rsidRPr="005C0829">
        <w:rPr>
          <w:color w:val="000000" w:themeColor="text1"/>
          <w:sz w:val="24"/>
          <w:szCs w:val="24"/>
        </w:rPr>
        <w:t>e demais</w:t>
      </w:r>
      <w:r w:rsidRPr="005C0829">
        <w:rPr>
          <w:color w:val="000000" w:themeColor="text1"/>
          <w:spacing w:val="1"/>
          <w:sz w:val="24"/>
          <w:szCs w:val="24"/>
        </w:rPr>
        <w:t xml:space="preserve"> </w:t>
      </w:r>
      <w:r w:rsidRPr="005C0829">
        <w:rPr>
          <w:color w:val="000000" w:themeColor="text1"/>
          <w:sz w:val="24"/>
          <w:szCs w:val="24"/>
        </w:rPr>
        <w:t>legislaç</w:t>
      </w:r>
      <w:r w:rsidR="008F65AE" w:rsidRPr="005C0829">
        <w:rPr>
          <w:color w:val="000000" w:themeColor="text1"/>
          <w:sz w:val="24"/>
          <w:szCs w:val="24"/>
        </w:rPr>
        <w:t>ões</w:t>
      </w:r>
      <w:r w:rsidRPr="005C0829">
        <w:rPr>
          <w:color w:val="000000" w:themeColor="text1"/>
          <w:spacing w:val="1"/>
          <w:sz w:val="24"/>
          <w:szCs w:val="24"/>
        </w:rPr>
        <w:t xml:space="preserve"> </w:t>
      </w:r>
      <w:r w:rsidRPr="005C0829">
        <w:rPr>
          <w:color w:val="000000" w:themeColor="text1"/>
          <w:sz w:val="24"/>
          <w:szCs w:val="24"/>
        </w:rPr>
        <w:t>aplicáve</w:t>
      </w:r>
      <w:r w:rsidR="008F65AE" w:rsidRPr="005C0829">
        <w:rPr>
          <w:color w:val="000000" w:themeColor="text1"/>
          <w:sz w:val="24"/>
          <w:szCs w:val="24"/>
        </w:rPr>
        <w:t>is</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acordo</w:t>
      </w:r>
      <w:r w:rsidRPr="005C0829">
        <w:rPr>
          <w:color w:val="000000" w:themeColor="text1"/>
          <w:spacing w:val="1"/>
          <w:sz w:val="24"/>
          <w:szCs w:val="24"/>
        </w:rPr>
        <w:t xml:space="preserve"> </w:t>
      </w:r>
      <w:r w:rsidRPr="005C0829">
        <w:rPr>
          <w:color w:val="000000" w:themeColor="text1"/>
          <w:sz w:val="24"/>
          <w:szCs w:val="24"/>
        </w:rPr>
        <w:t>com</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normas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fixadas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instrumento,</w:t>
      </w:r>
      <w:r w:rsidRPr="005C0829">
        <w:rPr>
          <w:color w:val="000000" w:themeColor="text1"/>
          <w:spacing w:val="-57"/>
          <w:sz w:val="24"/>
          <w:szCs w:val="24"/>
        </w:rPr>
        <w:t xml:space="preserve"> </w:t>
      </w:r>
      <w:r w:rsidRPr="005C0829">
        <w:rPr>
          <w:color w:val="000000" w:themeColor="text1"/>
          <w:sz w:val="24"/>
          <w:szCs w:val="24"/>
        </w:rPr>
        <w:t xml:space="preserve">destinado à </w:t>
      </w:r>
      <w:r w:rsidR="00015AE0" w:rsidRPr="00015AE0">
        <w:rPr>
          <w:b/>
          <w:color w:val="000000" w:themeColor="text1"/>
          <w:sz w:val="24"/>
          <w:szCs w:val="24"/>
        </w:rPr>
        <w:t>eventual e futura aquisição de GÊNEROS ALIMENTÍCIOS, atendendo às demandas da Secretaria Municipal de Educação - SME, Secretaria Municipal de Saúde – SMS, Secretaria Municipal de Administração – SMA e Secretaria de Obras e Infraestrutura - SMOI</w:t>
      </w:r>
      <w:r w:rsidRPr="005C0829">
        <w:rPr>
          <w:b/>
          <w:color w:val="000000" w:themeColor="text1"/>
          <w:sz w:val="24"/>
          <w:szCs w:val="24"/>
        </w:rPr>
        <w:t>,</w:t>
      </w:r>
      <w:r w:rsidRPr="005C0829">
        <w:rPr>
          <w:b/>
          <w:color w:val="000000" w:themeColor="text1"/>
          <w:spacing w:val="1"/>
          <w:sz w:val="24"/>
          <w:szCs w:val="24"/>
        </w:rPr>
        <w:t xml:space="preserve"> </w:t>
      </w:r>
      <w:r w:rsidR="001216E9" w:rsidRPr="005C0829">
        <w:rPr>
          <w:color w:val="000000" w:themeColor="text1"/>
          <w:spacing w:val="1"/>
          <w:sz w:val="24"/>
          <w:szCs w:val="24"/>
        </w:rPr>
        <w:t>conforme</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especificações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demais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b/>
          <w:color w:val="000000" w:themeColor="text1"/>
          <w:sz w:val="24"/>
          <w:szCs w:val="24"/>
        </w:rPr>
        <w:t xml:space="preserve">ANEXO </w:t>
      </w:r>
      <w:r w:rsidRPr="006260AE">
        <w:rPr>
          <w:b/>
          <w:color w:val="000000" w:themeColor="text1"/>
          <w:sz w:val="24"/>
          <w:szCs w:val="24"/>
        </w:rPr>
        <w:t>I</w:t>
      </w:r>
      <w:r w:rsidRPr="006260AE">
        <w:rPr>
          <w:b/>
          <w:color w:val="000000" w:themeColor="text1"/>
          <w:spacing w:val="2"/>
          <w:sz w:val="24"/>
          <w:szCs w:val="24"/>
        </w:rPr>
        <w:t xml:space="preserve"> </w:t>
      </w:r>
      <w:r w:rsidRPr="006260AE">
        <w:rPr>
          <w:color w:val="000000" w:themeColor="text1"/>
          <w:sz w:val="24"/>
          <w:szCs w:val="24"/>
        </w:rPr>
        <w:t>deste edital</w:t>
      </w:r>
      <w:r w:rsidRPr="006260AE">
        <w:rPr>
          <w:color w:val="000000" w:themeColor="text1"/>
          <w:spacing w:val="-1"/>
          <w:sz w:val="24"/>
          <w:szCs w:val="24"/>
        </w:rPr>
        <w:t xml:space="preserve"> </w:t>
      </w:r>
      <w:r w:rsidR="006D0C80" w:rsidRPr="006260AE">
        <w:rPr>
          <w:color w:val="000000" w:themeColor="text1"/>
          <w:spacing w:val="-1"/>
          <w:sz w:val="24"/>
          <w:szCs w:val="24"/>
        </w:rPr>
        <w:t xml:space="preserve">e </w:t>
      </w:r>
      <w:r w:rsidRPr="006260AE">
        <w:rPr>
          <w:color w:val="000000" w:themeColor="text1"/>
          <w:sz w:val="24"/>
          <w:szCs w:val="24"/>
        </w:rPr>
        <w:t>os seus</w:t>
      </w:r>
      <w:r w:rsidRPr="006260AE">
        <w:rPr>
          <w:color w:val="000000" w:themeColor="text1"/>
          <w:spacing w:val="-1"/>
          <w:sz w:val="24"/>
          <w:szCs w:val="24"/>
        </w:rPr>
        <w:t xml:space="preserve"> </w:t>
      </w:r>
      <w:r w:rsidRPr="006260AE">
        <w:rPr>
          <w:color w:val="000000" w:themeColor="text1"/>
          <w:sz w:val="24"/>
          <w:szCs w:val="24"/>
        </w:rPr>
        <w:t>Anexos, conforme cronograma</w:t>
      </w:r>
      <w:r w:rsidRPr="006260AE">
        <w:rPr>
          <w:color w:val="000000" w:themeColor="text1"/>
          <w:spacing w:val="-1"/>
          <w:sz w:val="24"/>
          <w:szCs w:val="24"/>
        </w:rPr>
        <w:t xml:space="preserve"> </w:t>
      </w:r>
      <w:r w:rsidRPr="006260AE">
        <w:rPr>
          <w:color w:val="000000" w:themeColor="text1"/>
          <w:sz w:val="24"/>
          <w:szCs w:val="24"/>
        </w:rPr>
        <w:t>abaixo:</w:t>
      </w:r>
    </w:p>
    <w:p w14:paraId="44DC0B76" w14:textId="77777777" w:rsidR="00447A48" w:rsidRPr="006260AE"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EA631D" w:rsidRPr="006260AE" w14:paraId="7E0159F0" w14:textId="77777777" w:rsidTr="003425F4">
        <w:trPr>
          <w:trHeight w:val="839"/>
        </w:trPr>
        <w:tc>
          <w:tcPr>
            <w:tcW w:w="4750" w:type="dxa"/>
            <w:vAlign w:val="center"/>
          </w:tcPr>
          <w:p w14:paraId="318D0FA1" w14:textId="0E2AB1F6" w:rsidR="00EA631D" w:rsidRPr="006260AE" w:rsidRDefault="00EA631D" w:rsidP="00EA631D">
            <w:pPr>
              <w:tabs>
                <w:tab w:val="left" w:pos="1463"/>
                <w:tab w:val="left" w:pos="1944"/>
              </w:tabs>
              <w:ind w:left="9"/>
              <w:rPr>
                <w:rFonts w:ascii="Times New Roman" w:hAnsi="Times New Roman" w:cs="Times New Roman"/>
                <w:color w:val="000000" w:themeColor="text1"/>
                <w:sz w:val="24"/>
                <w:szCs w:val="24"/>
              </w:rPr>
            </w:pPr>
            <w:r w:rsidRPr="00E90545">
              <w:rPr>
                <w:rFonts w:ascii="Times New Roman" w:hAnsi="Times New Roman" w:cs="Times New Roman"/>
                <w:b/>
                <w:color w:val="000000" w:themeColor="text1"/>
                <w:sz w:val="24"/>
                <w:szCs w:val="24"/>
                <w:u w:val="thick"/>
              </w:rPr>
              <w:t xml:space="preserve">DATA </w:t>
            </w:r>
            <w:r>
              <w:rPr>
                <w:rFonts w:ascii="Times New Roman" w:hAnsi="Times New Roman" w:cs="Times New Roman"/>
                <w:b/>
                <w:color w:val="000000" w:themeColor="text1"/>
                <w:sz w:val="24"/>
                <w:szCs w:val="24"/>
                <w:u w:val="thick"/>
              </w:rPr>
              <w:t>11</w:t>
            </w:r>
            <w:r w:rsidRPr="00E90545">
              <w:rPr>
                <w:rFonts w:ascii="Times New Roman" w:hAnsi="Times New Roman" w:cs="Times New Roman"/>
                <w:b/>
                <w:color w:val="000000" w:themeColor="text1"/>
                <w:sz w:val="24"/>
                <w:szCs w:val="24"/>
                <w:u w:val="thick"/>
              </w:rPr>
              <w:t>/0</w:t>
            </w:r>
            <w:r>
              <w:rPr>
                <w:rFonts w:ascii="Times New Roman" w:hAnsi="Times New Roman" w:cs="Times New Roman"/>
                <w:b/>
                <w:color w:val="000000" w:themeColor="text1"/>
                <w:sz w:val="24"/>
                <w:szCs w:val="24"/>
                <w:u w:val="thick"/>
              </w:rPr>
              <w:t>3</w:t>
            </w:r>
            <w:r w:rsidRPr="00E90545">
              <w:rPr>
                <w:rFonts w:ascii="Times New Roman" w:hAnsi="Times New Roman" w:cs="Times New Roman"/>
                <w:b/>
                <w:color w:val="000000" w:themeColor="text1"/>
                <w:sz w:val="24"/>
                <w:szCs w:val="24"/>
                <w:u w:val="thick"/>
              </w:rPr>
              <w:t>/2025 E HORA 17h00min</w:t>
            </w:r>
          </w:p>
        </w:tc>
        <w:tc>
          <w:tcPr>
            <w:tcW w:w="4705" w:type="dxa"/>
          </w:tcPr>
          <w:p w14:paraId="0B9D55F4" w14:textId="77777777" w:rsidR="00EA631D" w:rsidRPr="006260AE" w:rsidRDefault="00EA631D" w:rsidP="00EA631D">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INÍCIO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5"/>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8"/>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NO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SITE</w:t>
            </w:r>
          </w:p>
          <w:p w14:paraId="2DF7298A" w14:textId="3841259F" w:rsidR="00EA631D" w:rsidRPr="006260AE" w:rsidRDefault="00EA631D" w:rsidP="00EA631D">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EA631D" w:rsidRPr="006260AE" w14:paraId="057C514B" w14:textId="77777777" w:rsidTr="003425F4">
        <w:trPr>
          <w:trHeight w:val="695"/>
        </w:trPr>
        <w:tc>
          <w:tcPr>
            <w:tcW w:w="4750" w:type="dxa"/>
            <w:vAlign w:val="center"/>
          </w:tcPr>
          <w:p w14:paraId="1350E127" w14:textId="0AAF39EC" w:rsidR="00EA631D" w:rsidRPr="006260AE" w:rsidRDefault="00EA631D" w:rsidP="00EA631D">
            <w:pPr>
              <w:tabs>
                <w:tab w:val="left" w:pos="1340"/>
                <w:tab w:val="left" w:pos="2034"/>
              </w:tabs>
              <w:ind w:left="5"/>
              <w:rPr>
                <w:rFonts w:ascii="Times New Roman" w:hAnsi="Times New Roman" w:cs="Times New Roman"/>
                <w:b/>
                <w:color w:val="000000" w:themeColor="text1"/>
                <w:sz w:val="24"/>
                <w:szCs w:val="24"/>
              </w:rPr>
            </w:pPr>
            <w:r w:rsidRPr="00E90545">
              <w:rPr>
                <w:rFonts w:ascii="Times New Roman" w:hAnsi="Times New Roman" w:cs="Times New Roman"/>
                <w:b/>
                <w:color w:val="000000" w:themeColor="text1"/>
                <w:sz w:val="24"/>
                <w:szCs w:val="24"/>
                <w:u w:val="thick"/>
              </w:rPr>
              <w:t>DATA 2</w:t>
            </w:r>
            <w:r>
              <w:rPr>
                <w:rFonts w:ascii="Times New Roman" w:hAnsi="Times New Roman" w:cs="Times New Roman"/>
                <w:b/>
                <w:color w:val="000000" w:themeColor="text1"/>
                <w:sz w:val="24"/>
                <w:szCs w:val="24"/>
                <w:u w:val="thick"/>
              </w:rPr>
              <w:t>6</w:t>
            </w:r>
            <w:r w:rsidRPr="00E90545">
              <w:rPr>
                <w:rFonts w:ascii="Times New Roman" w:hAnsi="Times New Roman" w:cs="Times New Roman"/>
                <w:b/>
                <w:color w:val="000000" w:themeColor="text1"/>
                <w:sz w:val="24"/>
                <w:szCs w:val="24"/>
                <w:u w:val="thick"/>
              </w:rPr>
              <w:t>/03/2025 E HORA 09h29min</w:t>
            </w:r>
          </w:p>
        </w:tc>
        <w:tc>
          <w:tcPr>
            <w:tcW w:w="4705" w:type="dxa"/>
          </w:tcPr>
          <w:p w14:paraId="20DA50F7" w14:textId="77777777" w:rsidR="00EA631D" w:rsidRPr="006260AE" w:rsidRDefault="00EA631D" w:rsidP="00EA631D">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FIM</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DAS</w:t>
            </w:r>
          </w:p>
          <w:p w14:paraId="7260C541" w14:textId="1454124C" w:rsidR="00EA631D" w:rsidRPr="006260AE" w:rsidRDefault="00EA631D" w:rsidP="00EA631D">
            <w:pPr>
              <w:ind w:left="132" w:right="126"/>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EA631D" w:rsidRPr="006260AE" w14:paraId="11424FC2" w14:textId="77777777" w:rsidTr="003425F4">
        <w:trPr>
          <w:trHeight w:val="988"/>
        </w:trPr>
        <w:tc>
          <w:tcPr>
            <w:tcW w:w="4750" w:type="dxa"/>
            <w:vAlign w:val="center"/>
          </w:tcPr>
          <w:p w14:paraId="3E476460" w14:textId="639D6F9A" w:rsidR="00EA631D" w:rsidRPr="006260AE" w:rsidRDefault="00EA631D" w:rsidP="00EA631D">
            <w:pPr>
              <w:tabs>
                <w:tab w:val="left" w:pos="1462"/>
                <w:tab w:val="left" w:pos="1976"/>
              </w:tabs>
              <w:ind w:left="8"/>
              <w:rPr>
                <w:rFonts w:ascii="Times New Roman" w:hAnsi="Times New Roman" w:cs="Times New Roman"/>
                <w:b/>
                <w:color w:val="000000" w:themeColor="text1"/>
                <w:sz w:val="24"/>
                <w:szCs w:val="24"/>
              </w:rPr>
            </w:pPr>
            <w:r w:rsidRPr="00E90545">
              <w:rPr>
                <w:rFonts w:ascii="Times New Roman" w:hAnsi="Times New Roman" w:cs="Times New Roman"/>
                <w:b/>
                <w:color w:val="000000" w:themeColor="text1"/>
                <w:sz w:val="24"/>
                <w:szCs w:val="24"/>
                <w:u w:val="thick"/>
              </w:rPr>
              <w:t>DATA 2</w:t>
            </w:r>
            <w:r>
              <w:rPr>
                <w:rFonts w:ascii="Times New Roman" w:hAnsi="Times New Roman" w:cs="Times New Roman"/>
                <w:b/>
                <w:color w:val="000000" w:themeColor="text1"/>
                <w:sz w:val="24"/>
                <w:szCs w:val="24"/>
                <w:u w:val="thick"/>
              </w:rPr>
              <w:t>6</w:t>
            </w:r>
            <w:r w:rsidRPr="00E90545">
              <w:rPr>
                <w:rFonts w:ascii="Times New Roman" w:hAnsi="Times New Roman" w:cs="Times New Roman"/>
                <w:b/>
                <w:color w:val="000000" w:themeColor="text1"/>
                <w:sz w:val="24"/>
                <w:szCs w:val="24"/>
                <w:u w:val="thick"/>
              </w:rPr>
              <w:t>/03/2025 E HORA 09h30min</w:t>
            </w:r>
          </w:p>
        </w:tc>
        <w:tc>
          <w:tcPr>
            <w:tcW w:w="4705" w:type="dxa"/>
          </w:tcPr>
          <w:p w14:paraId="53E28181" w14:textId="77777777" w:rsidR="00EA631D" w:rsidRPr="006260AE" w:rsidRDefault="00EA631D" w:rsidP="00EA631D">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AVALIAÇÃO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p>
          <w:p w14:paraId="338F0868" w14:textId="12C3024C" w:rsidR="00EA631D" w:rsidRPr="006260AE" w:rsidRDefault="00EA631D" w:rsidP="00EA631D">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5C267AC3" w14:textId="77777777" w:rsidTr="003425F4">
        <w:trPr>
          <w:trHeight w:val="705"/>
        </w:trPr>
        <w:tc>
          <w:tcPr>
            <w:tcW w:w="4750" w:type="dxa"/>
            <w:vAlign w:val="center"/>
          </w:tcPr>
          <w:p w14:paraId="37FA6E03" w14:textId="1C4327DC" w:rsidR="00DB1FD4" w:rsidRPr="006260AE" w:rsidRDefault="00DB1FD4" w:rsidP="00F30EF9">
            <w:pPr>
              <w:ind w:left="32" w:right="177"/>
              <w:rPr>
                <w:rFonts w:ascii="Times New Roman" w:hAnsi="Times New Roman" w:cs="Times New Roman"/>
                <w:color w:val="000000" w:themeColor="text1"/>
                <w:sz w:val="24"/>
                <w:szCs w:val="24"/>
              </w:rPr>
            </w:pPr>
            <w:proofErr w:type="spellStart"/>
            <w:r w:rsidRPr="006260AE">
              <w:rPr>
                <w:rFonts w:ascii="Times New Roman" w:hAnsi="Times New Roman" w:cs="Times New Roman"/>
                <w:color w:val="000000" w:themeColor="text1"/>
                <w:sz w:val="24"/>
                <w:szCs w:val="24"/>
              </w:rPr>
              <w:t>Tão</w:t>
            </w:r>
            <w:proofErr w:type="spellEnd"/>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logo</w:t>
            </w:r>
            <w:r w:rsidRPr="006260AE">
              <w:rPr>
                <w:rFonts w:ascii="Times New Roman" w:hAnsi="Times New Roman" w:cs="Times New Roman"/>
                <w:color w:val="000000" w:themeColor="text1"/>
                <w:spacing w:val="-1"/>
                <w:sz w:val="24"/>
                <w:szCs w:val="24"/>
              </w:rPr>
              <w:t xml:space="preserve"> </w:t>
            </w:r>
            <w:proofErr w:type="spellStart"/>
            <w:r w:rsidRPr="006260AE">
              <w:rPr>
                <w:rFonts w:ascii="Times New Roman" w:hAnsi="Times New Roman" w:cs="Times New Roman"/>
                <w:color w:val="000000" w:themeColor="text1"/>
                <w:sz w:val="24"/>
                <w:szCs w:val="24"/>
              </w:rPr>
              <w:t>encerrada</w:t>
            </w:r>
            <w:proofErr w:type="spellEnd"/>
            <w:r w:rsidRPr="006260AE">
              <w:rPr>
                <w:rFonts w:ascii="Times New Roman" w:hAnsi="Times New Roman" w:cs="Times New Roman"/>
                <w:color w:val="000000" w:themeColor="text1"/>
                <w:spacing w:val="-4"/>
                <w:sz w:val="24"/>
                <w:szCs w:val="24"/>
              </w:rPr>
              <w:t xml:space="preserve"> </w:t>
            </w:r>
            <w:proofErr w:type="gramStart"/>
            <w:r w:rsidRPr="006260AE">
              <w:rPr>
                <w:rFonts w:ascii="Times New Roman" w:hAnsi="Times New Roman" w:cs="Times New Roman"/>
                <w:color w:val="000000" w:themeColor="text1"/>
                <w:sz w:val="24"/>
                <w:szCs w:val="24"/>
              </w:rPr>
              <w:t>a</w:t>
            </w:r>
            <w:proofErr w:type="gramEnd"/>
            <w:r w:rsidRPr="006260AE">
              <w:rPr>
                <w:rFonts w:ascii="Times New Roman" w:hAnsi="Times New Roman" w:cs="Times New Roman"/>
                <w:color w:val="000000" w:themeColor="text1"/>
                <w:spacing w:val="-2"/>
                <w:sz w:val="24"/>
                <w:szCs w:val="24"/>
              </w:rPr>
              <w:t xml:space="preserve"> </w:t>
            </w:r>
            <w:proofErr w:type="spellStart"/>
            <w:r w:rsidRPr="006260AE">
              <w:rPr>
                <w:rFonts w:ascii="Times New Roman" w:hAnsi="Times New Roman" w:cs="Times New Roman"/>
                <w:color w:val="000000" w:themeColor="text1"/>
                <w:sz w:val="24"/>
                <w:szCs w:val="24"/>
              </w:rPr>
              <w:t>abertura</w:t>
            </w:r>
            <w:proofErr w:type="spellEnd"/>
            <w:r w:rsidR="00924F42" w:rsidRPr="006260AE">
              <w:rPr>
                <w:rFonts w:ascii="Times New Roman" w:hAnsi="Times New Roman" w:cs="Times New Roman"/>
                <w:color w:val="000000" w:themeColor="text1"/>
                <w:sz w:val="24"/>
                <w:szCs w:val="24"/>
              </w:rPr>
              <w:t xml:space="preserve">, </w:t>
            </w:r>
            <w:proofErr w:type="spellStart"/>
            <w:r w:rsidR="00924F42" w:rsidRPr="006260AE">
              <w:rPr>
                <w:rFonts w:ascii="Times New Roman" w:hAnsi="Times New Roman" w:cs="Times New Roman"/>
                <w:color w:val="000000" w:themeColor="text1"/>
                <w:sz w:val="24"/>
                <w:szCs w:val="24"/>
              </w:rPr>
              <w:t>Análise</w:t>
            </w:r>
            <w:proofErr w:type="spellEnd"/>
            <w:r w:rsidR="00924F42" w:rsidRPr="006260AE">
              <w:rPr>
                <w:rFonts w:ascii="Times New Roman" w:hAnsi="Times New Roman" w:cs="Times New Roman"/>
                <w:color w:val="000000" w:themeColor="text1"/>
                <w:sz w:val="24"/>
                <w:szCs w:val="24"/>
              </w:rPr>
              <w:t xml:space="preserve"> e </w:t>
            </w:r>
            <w:proofErr w:type="spellStart"/>
            <w:r w:rsidR="00924F42" w:rsidRPr="006260AE">
              <w:rPr>
                <w:rFonts w:ascii="Times New Roman" w:hAnsi="Times New Roman" w:cs="Times New Roman"/>
                <w:color w:val="000000" w:themeColor="text1"/>
                <w:sz w:val="24"/>
                <w:szCs w:val="24"/>
              </w:rPr>
              <w:t>Aceitabilidade</w:t>
            </w:r>
            <w:proofErr w:type="spellEnd"/>
            <w:r w:rsidR="00924F42" w:rsidRPr="006260AE">
              <w:rPr>
                <w:rFonts w:ascii="Times New Roman" w:hAnsi="Times New Roman" w:cs="Times New Roman"/>
                <w:color w:val="000000" w:themeColor="text1"/>
                <w:sz w:val="24"/>
                <w:szCs w:val="24"/>
              </w:rPr>
              <w:t xml:space="preserve"> das </w:t>
            </w:r>
            <w:proofErr w:type="spellStart"/>
            <w:r w:rsidR="00924F42" w:rsidRPr="006260AE">
              <w:rPr>
                <w:rFonts w:ascii="Times New Roman" w:hAnsi="Times New Roman" w:cs="Times New Roman"/>
                <w:color w:val="000000" w:themeColor="text1"/>
                <w:sz w:val="24"/>
                <w:szCs w:val="24"/>
              </w:rPr>
              <w:t>Propostas</w:t>
            </w:r>
            <w:proofErr w:type="spellEnd"/>
            <w:r w:rsidR="00653A90" w:rsidRPr="006260AE">
              <w:rPr>
                <w:rFonts w:ascii="Times New Roman" w:hAnsi="Times New Roman" w:cs="Times New Roman"/>
                <w:color w:val="000000" w:themeColor="text1"/>
                <w:sz w:val="24"/>
                <w:szCs w:val="24"/>
              </w:rPr>
              <w:t xml:space="preserve"> </w:t>
            </w:r>
          </w:p>
        </w:tc>
        <w:tc>
          <w:tcPr>
            <w:tcW w:w="4705" w:type="dxa"/>
          </w:tcPr>
          <w:p w14:paraId="1D5B4D32"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DISPUTA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DE</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LANCES</w:t>
            </w:r>
          </w:p>
          <w:p w14:paraId="52AD446A" w14:textId="3643572D"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bl>
    <w:p w14:paraId="0096F68F" w14:textId="5F79F6E5" w:rsidR="00DB1FD4" w:rsidRPr="006260AE" w:rsidRDefault="00DB1FD4" w:rsidP="00B313BF">
      <w:pPr>
        <w:spacing w:before="120" w:after="120" w:line="276" w:lineRule="auto"/>
        <w:jc w:val="both"/>
        <w:outlineLvl w:val="0"/>
        <w:rPr>
          <w:b/>
          <w:bCs/>
          <w:color w:val="000000" w:themeColor="text1"/>
          <w:sz w:val="24"/>
          <w:szCs w:val="24"/>
        </w:rPr>
      </w:pPr>
      <w:r w:rsidRPr="006260AE">
        <w:rPr>
          <w:b/>
          <w:bCs/>
          <w:color w:val="000000" w:themeColor="text1"/>
          <w:sz w:val="24"/>
          <w:szCs w:val="24"/>
        </w:rPr>
        <w:t>DISPOSIÇÕES</w:t>
      </w:r>
      <w:r w:rsidRPr="006260AE">
        <w:rPr>
          <w:b/>
          <w:bCs/>
          <w:color w:val="000000" w:themeColor="text1"/>
          <w:spacing w:val="-3"/>
          <w:sz w:val="24"/>
          <w:szCs w:val="24"/>
        </w:rPr>
        <w:t xml:space="preserve"> </w:t>
      </w:r>
      <w:r w:rsidRPr="006260AE">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6260AE">
        <w:rPr>
          <w:b/>
          <w:color w:val="000000" w:themeColor="text1"/>
          <w:sz w:val="24"/>
          <w:szCs w:val="24"/>
        </w:rPr>
        <w:t>LOCAL D</w:t>
      </w:r>
      <w:r w:rsidR="003264D5" w:rsidRPr="006260AE">
        <w:rPr>
          <w:b/>
          <w:color w:val="000000" w:themeColor="text1"/>
          <w:sz w:val="24"/>
          <w:szCs w:val="24"/>
        </w:rPr>
        <w:t>A</w:t>
      </w:r>
      <w:r w:rsidR="009E3E87" w:rsidRPr="006260AE">
        <w:rPr>
          <w:b/>
          <w:color w:val="000000" w:themeColor="text1"/>
          <w:sz w:val="24"/>
          <w:szCs w:val="24"/>
        </w:rPr>
        <w:t xml:space="preserve"> SESSÃO DO CERTAME</w:t>
      </w:r>
      <w:r w:rsidR="009E3E87" w:rsidRPr="006260AE">
        <w:rPr>
          <w:color w:val="000000" w:themeColor="text1"/>
          <w:sz w:val="24"/>
          <w:szCs w:val="24"/>
        </w:rPr>
        <w:t>:</w:t>
      </w:r>
      <w:r w:rsidRPr="006260AE">
        <w:rPr>
          <w:color w:val="000000" w:themeColor="text1"/>
          <w:sz w:val="24"/>
          <w:szCs w:val="24"/>
        </w:rPr>
        <w:t xml:space="preserve"> </w:t>
      </w:r>
      <w:r w:rsidRPr="006260AE">
        <w:rPr>
          <w:b/>
          <w:color w:val="000000" w:themeColor="text1"/>
          <w:sz w:val="24"/>
          <w:szCs w:val="24"/>
        </w:rPr>
        <w:t xml:space="preserve">A LICITANET – Licitações On-line </w:t>
      </w:r>
      <w:r w:rsidRPr="006260AE">
        <w:rPr>
          <w:color w:val="000000" w:themeColor="text1"/>
          <w:sz w:val="24"/>
          <w:szCs w:val="24"/>
        </w:rPr>
        <w:t>atua como Órgão</w:t>
      </w:r>
      <w:r w:rsidRPr="006260AE">
        <w:rPr>
          <w:color w:val="000000" w:themeColor="text1"/>
          <w:spacing w:val="1"/>
          <w:sz w:val="24"/>
          <w:szCs w:val="24"/>
        </w:rPr>
        <w:t xml:space="preserve"> </w:t>
      </w:r>
      <w:r w:rsidRPr="006260AE">
        <w:rPr>
          <w:color w:val="000000" w:themeColor="text1"/>
          <w:sz w:val="24"/>
          <w:szCs w:val="24"/>
        </w:rPr>
        <w:t>provedor do Sistema Eletrônico. Para todas as</w:t>
      </w:r>
      <w:r w:rsidRPr="005C0829">
        <w:rPr>
          <w:color w:val="000000" w:themeColor="text1"/>
          <w:sz w:val="24"/>
          <w:szCs w:val="24"/>
        </w:rPr>
        <w:t xml:space="preserve">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5C0829"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condições de segurança - criptografia e autenticação - em todas as suas fases através do</w:t>
      </w:r>
      <w:r w:rsidR="00DB1FD4" w:rsidRPr="005C0829">
        <w:rPr>
          <w:color w:val="000000" w:themeColor="text1"/>
          <w:spacing w:val="1"/>
          <w:sz w:val="24"/>
          <w:szCs w:val="24"/>
        </w:rPr>
        <w:t xml:space="preserve"> </w:t>
      </w:r>
      <w:r w:rsidR="00DB1FD4" w:rsidRPr="005C0829">
        <w:rPr>
          <w:b/>
          <w:color w:val="000000" w:themeColor="text1"/>
          <w:sz w:val="24"/>
          <w:szCs w:val="24"/>
        </w:rPr>
        <w:t>Sistema</w:t>
      </w:r>
      <w:r w:rsidR="00DB1FD4" w:rsidRPr="005C0829">
        <w:rPr>
          <w:b/>
          <w:color w:val="000000" w:themeColor="text1"/>
          <w:spacing w:val="1"/>
          <w:sz w:val="24"/>
          <w:szCs w:val="24"/>
        </w:rPr>
        <w:t xml:space="preserve"> </w:t>
      </w:r>
      <w:r w:rsidR="00DB1FD4" w:rsidRPr="005C0829">
        <w:rPr>
          <w:b/>
          <w:color w:val="000000" w:themeColor="text1"/>
          <w:sz w:val="24"/>
          <w:szCs w:val="24"/>
        </w:rPr>
        <w:t>de</w:t>
      </w:r>
      <w:r w:rsidR="00DB1FD4" w:rsidRPr="005C0829">
        <w:rPr>
          <w:b/>
          <w:color w:val="000000" w:themeColor="text1"/>
          <w:spacing w:val="1"/>
          <w:sz w:val="24"/>
          <w:szCs w:val="24"/>
        </w:rPr>
        <w:t xml:space="preserve"> </w:t>
      </w:r>
      <w:r w:rsidR="00DB1FD4" w:rsidRPr="005C0829">
        <w:rPr>
          <w:b/>
          <w:color w:val="000000" w:themeColor="text1"/>
          <w:sz w:val="24"/>
          <w:szCs w:val="24"/>
        </w:rPr>
        <w:t>Pregão</w:t>
      </w:r>
      <w:r w:rsidR="00DB1FD4" w:rsidRPr="005C0829">
        <w:rPr>
          <w:b/>
          <w:color w:val="000000" w:themeColor="text1"/>
          <w:spacing w:val="1"/>
          <w:sz w:val="24"/>
          <w:szCs w:val="24"/>
        </w:rPr>
        <w:t xml:space="preserve"> </w:t>
      </w:r>
      <w:r w:rsidR="00DB1FD4" w:rsidRPr="005C0829">
        <w:rPr>
          <w:b/>
          <w:color w:val="000000" w:themeColor="text1"/>
          <w:sz w:val="24"/>
          <w:szCs w:val="24"/>
        </w:rPr>
        <w:t>Eletrônico</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da</w:t>
      </w:r>
      <w:r w:rsidR="00DB1FD4" w:rsidRPr="005C0829">
        <w:rPr>
          <w:b/>
          <w:color w:val="000000" w:themeColor="text1"/>
          <w:spacing w:val="1"/>
          <w:sz w:val="24"/>
          <w:szCs w:val="24"/>
        </w:rPr>
        <w:t xml:space="preserve"> </w:t>
      </w:r>
      <w:r w:rsidR="00DB1FD4" w:rsidRPr="005C0829">
        <w:rPr>
          <w:b/>
          <w:color w:val="000000" w:themeColor="text1"/>
          <w:sz w:val="24"/>
          <w:szCs w:val="24"/>
        </w:rPr>
        <w:t>LICITANET</w:t>
      </w:r>
      <w:r w:rsidR="00DB1FD4" w:rsidRPr="005C0829">
        <w:rPr>
          <w:b/>
          <w:color w:val="000000" w:themeColor="text1"/>
          <w:spacing w:val="1"/>
          <w:sz w:val="24"/>
          <w:szCs w:val="24"/>
        </w:rPr>
        <w:t xml:space="preserve"> </w:t>
      </w:r>
      <w:r w:rsidR="00DB1FD4" w:rsidRPr="005C0829">
        <w:rPr>
          <w:b/>
          <w:color w:val="000000" w:themeColor="text1"/>
          <w:sz w:val="24"/>
          <w:szCs w:val="24"/>
        </w:rPr>
        <w:t>–</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On-line</w:t>
      </w:r>
      <w:r w:rsidR="00DB1FD4" w:rsidRPr="005C0829">
        <w:rPr>
          <w:color w:val="000000" w:themeColor="text1"/>
          <w:sz w:val="24"/>
          <w:szCs w:val="24"/>
        </w:rPr>
        <w:t>.</w:t>
      </w:r>
      <w:r w:rsidR="00DB1FD4" w:rsidRPr="005C0829">
        <w:rPr>
          <w:color w:val="000000" w:themeColor="text1"/>
          <w:spacing w:val="1"/>
          <w:sz w:val="24"/>
          <w:szCs w:val="24"/>
        </w:rPr>
        <w:t xml:space="preserve"> </w:t>
      </w:r>
    </w:p>
    <w:p w14:paraId="368D0D1A" w14:textId="113CEB9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Os trabalhos serão conduzidos pel</w:t>
      </w:r>
      <w:r w:rsidR="00924F42" w:rsidRPr="005C0829">
        <w:rPr>
          <w:color w:val="000000" w:themeColor="text1"/>
          <w:sz w:val="24"/>
          <w:szCs w:val="24"/>
        </w:rPr>
        <w:t>a</w:t>
      </w:r>
      <w:r w:rsidRPr="005C0829">
        <w:rPr>
          <w:color w:val="000000" w:themeColor="text1"/>
          <w:sz w:val="24"/>
          <w:szCs w:val="24"/>
        </w:rPr>
        <w:t xml:space="preserve"> Pregoeir</w:t>
      </w:r>
      <w:r w:rsidR="00924F42" w:rsidRPr="005C0829">
        <w:rPr>
          <w:color w:val="000000" w:themeColor="text1"/>
          <w:sz w:val="24"/>
          <w:szCs w:val="24"/>
        </w:rPr>
        <w:t>a</w:t>
      </w:r>
      <w:r w:rsidRPr="005C0829">
        <w:rPr>
          <w:color w:val="000000" w:themeColor="text1"/>
          <w:sz w:val="24"/>
          <w:szCs w:val="24"/>
        </w:rPr>
        <w:t xml:space="preserve"> mediante a inserção e monitoramento de dados</w:t>
      </w:r>
      <w:r w:rsidRPr="005C0829">
        <w:rPr>
          <w:color w:val="000000" w:themeColor="text1"/>
          <w:spacing w:val="1"/>
          <w:sz w:val="24"/>
          <w:szCs w:val="24"/>
        </w:rPr>
        <w:t xml:space="preserve"> </w:t>
      </w:r>
      <w:r w:rsidRPr="005C0829">
        <w:rPr>
          <w:color w:val="000000" w:themeColor="text1"/>
          <w:sz w:val="24"/>
          <w:szCs w:val="24"/>
        </w:rPr>
        <w:t>gerados ou transferidos para o aplicativo “LICITANET – Licitações On-line” constante na</w:t>
      </w:r>
      <w:r w:rsidRPr="005C0829">
        <w:rPr>
          <w:color w:val="000000" w:themeColor="text1"/>
          <w:spacing w:val="1"/>
          <w:sz w:val="24"/>
          <w:szCs w:val="24"/>
        </w:rPr>
        <w:t xml:space="preserve"> </w:t>
      </w:r>
      <w:r w:rsidRPr="005C0829">
        <w:rPr>
          <w:color w:val="000000" w:themeColor="text1"/>
          <w:sz w:val="24"/>
          <w:szCs w:val="24"/>
        </w:rPr>
        <w:t>página</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internet.</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z w:val="24"/>
          <w:szCs w:val="24"/>
          <w:u w:val="single" w:color="0000FF"/>
        </w:rPr>
        <w:t>https://www.licitanet.com.br/</w:t>
      </w:r>
      <w:r w:rsidRPr="005C0829">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0EDC360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r w:rsidR="00376B2B" w:rsidRPr="00D30E63">
        <w:rPr>
          <w:sz w:val="24"/>
          <w:szCs w:val="24"/>
        </w:rPr>
        <w:t>https://www.licitanet.com.br/</w:t>
      </w:r>
      <w:r w:rsidR="00376B2B" w:rsidRPr="005C0829">
        <w:rPr>
          <w:color w:val="000000" w:themeColor="text1"/>
          <w:sz w:val="24"/>
          <w:szCs w:val="24"/>
          <w:u w:val="single"/>
        </w:rPr>
        <w:t xml:space="preserve"> </w:t>
      </w:r>
    </w:p>
    <w:p w14:paraId="64BD5FC2" w14:textId="7A58136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lastRenderedPageBreak/>
        <w:t>no</w:t>
      </w:r>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r w:rsidR="00D740D1" w:rsidRPr="00D30E63">
        <w:rPr>
          <w:sz w:val="24"/>
          <w:szCs w:val="24"/>
        </w:rPr>
        <w:t>https://www</w:t>
      </w:r>
      <w:r w:rsidR="00D740D1" w:rsidRPr="005C0829">
        <w:rPr>
          <w:rStyle w:val="Hyperlink"/>
          <w:color w:val="000000" w:themeColor="text1"/>
          <w:sz w:val="24"/>
          <w:szCs w:val="24"/>
        </w:rPr>
        <w:t>.bomjardim.rj.gov.br</w:t>
      </w:r>
    </w:p>
    <w:p w14:paraId="500F7BC1" w14:textId="633E3816"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Pr="005C0829">
        <w:rPr>
          <w:color w:val="000000" w:themeColor="text1"/>
          <w:spacing w:val="-2"/>
          <w:sz w:val="24"/>
          <w:szCs w:val="24"/>
        </w:rPr>
        <w:t xml:space="preserve"> </w:t>
      </w:r>
      <w:r w:rsidR="00A003CE" w:rsidRPr="00D30E63">
        <w:rPr>
          <w:sz w:val="24"/>
          <w:szCs w:val="24"/>
        </w:rPr>
        <w:t>licitacao.bomjardim@gmail.com</w:t>
      </w:r>
      <w:r w:rsidR="00B45394" w:rsidRPr="005C0829">
        <w:rPr>
          <w:rStyle w:val="Hyperlink"/>
          <w:color w:val="000000" w:themeColor="text1"/>
          <w:sz w:val="24"/>
          <w:szCs w:val="24"/>
        </w:rPr>
        <w:t xml:space="preserve"> </w:t>
      </w:r>
    </w:p>
    <w:p w14:paraId="3B396A52" w14:textId="3449781F"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006C0E9E">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1A89ED9F"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 xml:space="preserve"> </w:t>
      </w:r>
      <w:r w:rsidRPr="005C0829">
        <w:rPr>
          <w:b/>
          <w:color w:val="000000" w:themeColor="text1"/>
          <w:sz w:val="24"/>
          <w:szCs w:val="24"/>
        </w:rPr>
        <w:t xml:space="preserve">e no </w:t>
      </w:r>
      <w:r w:rsidR="00D740D1" w:rsidRPr="00D30E63">
        <w:rPr>
          <w:sz w:val="24"/>
          <w:szCs w:val="24"/>
        </w:rPr>
        <w:t>https://www</w:t>
      </w:r>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EA631D"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EA631D">
        <w:rPr>
          <w:color w:val="000000" w:themeColor="text1"/>
          <w:sz w:val="24"/>
          <w:szCs w:val="24"/>
        </w:rPr>
        <w:t>Licitação.</w:t>
      </w:r>
    </w:p>
    <w:p w14:paraId="6C094B5A" w14:textId="2DA5F2C1" w:rsidR="00DB1FD4" w:rsidRPr="00EA631D" w:rsidRDefault="00DB1FD4" w:rsidP="00B313BF">
      <w:pPr>
        <w:spacing w:before="120" w:after="120" w:line="276" w:lineRule="auto"/>
        <w:jc w:val="both"/>
        <w:rPr>
          <w:color w:val="000000" w:themeColor="text1"/>
          <w:sz w:val="24"/>
          <w:szCs w:val="24"/>
        </w:rPr>
      </w:pPr>
      <w:r w:rsidRPr="00EA631D">
        <w:rPr>
          <w:color w:val="000000" w:themeColor="text1"/>
          <w:sz w:val="24"/>
          <w:szCs w:val="24"/>
        </w:rPr>
        <w:t xml:space="preserve">O </w:t>
      </w:r>
      <w:r w:rsidRPr="00EA631D">
        <w:rPr>
          <w:color w:val="000000" w:themeColor="text1"/>
          <w:sz w:val="24"/>
          <w:szCs w:val="24"/>
          <w:u w:val="single"/>
        </w:rPr>
        <w:t>intervalo mínimo</w:t>
      </w:r>
      <w:r w:rsidRPr="00EA631D">
        <w:rPr>
          <w:color w:val="000000" w:themeColor="text1"/>
          <w:sz w:val="24"/>
          <w:szCs w:val="24"/>
        </w:rPr>
        <w:t xml:space="preserve"> de diferença de valores entre os lances, que incidirá tanto em relação aos</w:t>
      </w:r>
      <w:r w:rsidRPr="00EA631D">
        <w:rPr>
          <w:color w:val="000000" w:themeColor="text1"/>
          <w:spacing w:val="1"/>
          <w:sz w:val="24"/>
          <w:szCs w:val="24"/>
        </w:rPr>
        <w:t xml:space="preserve"> </w:t>
      </w:r>
      <w:r w:rsidRPr="00EA631D">
        <w:rPr>
          <w:color w:val="000000" w:themeColor="text1"/>
          <w:sz w:val="24"/>
          <w:szCs w:val="24"/>
        </w:rPr>
        <w:t>lances intermediários quanto em relação à proposta que cobrir a melhor oferta deverá ser</w:t>
      </w:r>
      <w:r w:rsidRPr="00EA631D">
        <w:rPr>
          <w:color w:val="000000" w:themeColor="text1"/>
          <w:spacing w:val="1"/>
          <w:sz w:val="24"/>
          <w:szCs w:val="24"/>
        </w:rPr>
        <w:t xml:space="preserve"> </w:t>
      </w:r>
      <w:r w:rsidRPr="00EA631D">
        <w:rPr>
          <w:color w:val="000000" w:themeColor="text1"/>
          <w:sz w:val="24"/>
          <w:szCs w:val="24"/>
          <w:u w:val="single"/>
        </w:rPr>
        <w:t>R$</w:t>
      </w:r>
      <w:r w:rsidR="003425F4" w:rsidRPr="00EA631D">
        <w:rPr>
          <w:color w:val="000000" w:themeColor="text1"/>
          <w:sz w:val="24"/>
          <w:szCs w:val="24"/>
          <w:u w:val="single"/>
        </w:rPr>
        <w:t xml:space="preserve"> </w:t>
      </w:r>
      <w:r w:rsidR="0076349E" w:rsidRPr="00EA631D">
        <w:rPr>
          <w:color w:val="000000" w:themeColor="text1"/>
          <w:sz w:val="24"/>
          <w:szCs w:val="24"/>
          <w:u w:val="single"/>
        </w:rPr>
        <w:t>0</w:t>
      </w:r>
      <w:r w:rsidR="00267233" w:rsidRPr="00EA631D">
        <w:rPr>
          <w:color w:val="000000" w:themeColor="text1"/>
          <w:sz w:val="24"/>
          <w:szCs w:val="24"/>
          <w:u w:val="single"/>
        </w:rPr>
        <w:t>,</w:t>
      </w:r>
      <w:r w:rsidR="00DE3027" w:rsidRPr="00EA631D">
        <w:rPr>
          <w:color w:val="000000" w:themeColor="text1"/>
          <w:sz w:val="24"/>
          <w:szCs w:val="24"/>
          <w:u w:val="single"/>
        </w:rPr>
        <w:t>0</w:t>
      </w:r>
      <w:r w:rsidR="0076349E" w:rsidRPr="00EA631D">
        <w:rPr>
          <w:color w:val="000000" w:themeColor="text1"/>
          <w:sz w:val="24"/>
          <w:szCs w:val="24"/>
          <w:u w:val="single"/>
        </w:rPr>
        <w:t>1</w:t>
      </w:r>
      <w:r w:rsidR="000320E1" w:rsidRPr="00EA631D">
        <w:rPr>
          <w:color w:val="000000" w:themeColor="text1"/>
          <w:sz w:val="24"/>
          <w:szCs w:val="24"/>
          <w:u w:val="single"/>
        </w:rPr>
        <w:t>.</w:t>
      </w:r>
    </w:p>
    <w:p w14:paraId="02D946A9" w14:textId="2750C7A0" w:rsidR="00DB1FD4" w:rsidRPr="005C0829" w:rsidRDefault="00DB1FD4" w:rsidP="00B313BF">
      <w:pPr>
        <w:spacing w:before="120" w:after="120" w:line="276" w:lineRule="auto"/>
        <w:jc w:val="both"/>
        <w:rPr>
          <w:color w:val="000000" w:themeColor="text1"/>
          <w:spacing w:val="-58"/>
          <w:sz w:val="24"/>
          <w:szCs w:val="24"/>
        </w:rPr>
      </w:pPr>
      <w:r w:rsidRPr="00EA631D">
        <w:rPr>
          <w:color w:val="000000" w:themeColor="text1"/>
          <w:sz w:val="24"/>
          <w:szCs w:val="24"/>
        </w:rPr>
        <w:t xml:space="preserve">O encaminhamento da proposta poderá ocorrer até o dia </w:t>
      </w:r>
      <w:r w:rsidR="00EA631D" w:rsidRPr="00EA631D">
        <w:rPr>
          <w:color w:val="000000" w:themeColor="text1"/>
          <w:sz w:val="24"/>
          <w:szCs w:val="24"/>
        </w:rPr>
        <w:t>26</w:t>
      </w:r>
      <w:r w:rsidR="00B76104" w:rsidRPr="00EA631D">
        <w:rPr>
          <w:color w:val="000000" w:themeColor="text1"/>
          <w:sz w:val="24"/>
          <w:szCs w:val="24"/>
        </w:rPr>
        <w:t>/</w:t>
      </w:r>
      <w:r w:rsidR="00EA631D" w:rsidRPr="00EA631D">
        <w:rPr>
          <w:color w:val="000000" w:themeColor="text1"/>
          <w:sz w:val="24"/>
          <w:szCs w:val="24"/>
        </w:rPr>
        <w:t>03</w:t>
      </w:r>
      <w:r w:rsidR="00B76104" w:rsidRPr="00EA631D">
        <w:rPr>
          <w:color w:val="000000" w:themeColor="text1"/>
          <w:sz w:val="24"/>
          <w:szCs w:val="24"/>
        </w:rPr>
        <w:t>/</w:t>
      </w:r>
      <w:r w:rsidR="00EA631D" w:rsidRPr="00EA631D">
        <w:rPr>
          <w:color w:val="000000" w:themeColor="text1"/>
          <w:sz w:val="24"/>
          <w:szCs w:val="24"/>
        </w:rPr>
        <w:t>2025</w:t>
      </w:r>
      <w:r w:rsidR="00A003CE" w:rsidRPr="00EA631D">
        <w:rPr>
          <w:color w:val="000000" w:themeColor="text1"/>
          <w:sz w:val="24"/>
          <w:szCs w:val="24"/>
        </w:rPr>
        <w:t xml:space="preserve"> </w:t>
      </w:r>
      <w:r w:rsidRPr="00EA631D">
        <w:rPr>
          <w:color w:val="000000" w:themeColor="text1"/>
          <w:sz w:val="24"/>
          <w:szCs w:val="24"/>
        </w:rPr>
        <w:t>no horário limite de</w:t>
      </w:r>
      <w:r w:rsidRPr="00EA631D">
        <w:rPr>
          <w:color w:val="000000" w:themeColor="text1"/>
          <w:spacing w:val="1"/>
          <w:sz w:val="24"/>
          <w:szCs w:val="24"/>
        </w:rPr>
        <w:t xml:space="preserve"> </w:t>
      </w:r>
      <w:r w:rsidRPr="00EA631D">
        <w:rPr>
          <w:color w:val="000000" w:themeColor="text1"/>
          <w:sz w:val="24"/>
          <w:szCs w:val="24"/>
        </w:rPr>
        <w:t>início</w:t>
      </w:r>
      <w:r w:rsidRPr="00EA631D">
        <w:rPr>
          <w:color w:val="000000" w:themeColor="text1"/>
          <w:spacing w:val="59"/>
          <w:sz w:val="24"/>
          <w:szCs w:val="24"/>
        </w:rPr>
        <w:t xml:space="preserve"> </w:t>
      </w:r>
      <w:r w:rsidRPr="00EA631D">
        <w:rPr>
          <w:color w:val="000000" w:themeColor="text1"/>
          <w:sz w:val="24"/>
          <w:szCs w:val="24"/>
        </w:rPr>
        <w:t>da</w:t>
      </w:r>
      <w:r w:rsidRPr="00EA631D">
        <w:rPr>
          <w:color w:val="000000" w:themeColor="text1"/>
          <w:spacing w:val="57"/>
          <w:sz w:val="24"/>
          <w:szCs w:val="24"/>
        </w:rPr>
        <w:t xml:space="preserve"> </w:t>
      </w:r>
      <w:r w:rsidRPr="00EA631D">
        <w:rPr>
          <w:color w:val="000000" w:themeColor="text1"/>
          <w:sz w:val="24"/>
          <w:szCs w:val="24"/>
        </w:rPr>
        <w:t>sessão</w:t>
      </w:r>
      <w:r w:rsidRPr="00EA631D">
        <w:rPr>
          <w:color w:val="000000" w:themeColor="text1"/>
          <w:spacing w:val="58"/>
          <w:sz w:val="24"/>
          <w:szCs w:val="24"/>
        </w:rPr>
        <w:t xml:space="preserve"> </w:t>
      </w:r>
      <w:r w:rsidRPr="00EA631D">
        <w:rPr>
          <w:color w:val="000000" w:themeColor="text1"/>
          <w:sz w:val="24"/>
          <w:szCs w:val="24"/>
        </w:rPr>
        <w:t>pública.</w:t>
      </w:r>
      <w:r w:rsidRPr="00EA631D">
        <w:rPr>
          <w:color w:val="000000" w:themeColor="text1"/>
          <w:spacing w:val="58"/>
          <w:sz w:val="24"/>
          <w:szCs w:val="24"/>
        </w:rPr>
        <w:t xml:space="preserve"> </w:t>
      </w:r>
      <w:r w:rsidRPr="00EA631D">
        <w:rPr>
          <w:color w:val="000000" w:themeColor="text1"/>
          <w:sz w:val="24"/>
          <w:szCs w:val="24"/>
        </w:rPr>
        <w:t>Durante</w:t>
      </w:r>
      <w:r w:rsidRPr="00EA631D">
        <w:rPr>
          <w:color w:val="000000" w:themeColor="text1"/>
          <w:spacing w:val="59"/>
          <w:sz w:val="24"/>
          <w:szCs w:val="24"/>
        </w:rPr>
        <w:t xml:space="preserve"> </w:t>
      </w:r>
      <w:r w:rsidRPr="00EA631D">
        <w:rPr>
          <w:color w:val="000000" w:themeColor="text1"/>
          <w:sz w:val="24"/>
          <w:szCs w:val="24"/>
        </w:rPr>
        <w:t>esse</w:t>
      </w:r>
      <w:r w:rsidRPr="00EA631D">
        <w:rPr>
          <w:color w:val="000000" w:themeColor="text1"/>
          <w:spacing w:val="58"/>
          <w:sz w:val="24"/>
          <w:szCs w:val="24"/>
        </w:rPr>
        <w:t xml:space="preserve"> </w:t>
      </w:r>
      <w:r w:rsidRPr="00EA631D">
        <w:rPr>
          <w:color w:val="000000" w:themeColor="text1"/>
          <w:sz w:val="24"/>
          <w:szCs w:val="24"/>
        </w:rPr>
        <w:t>período,</w:t>
      </w:r>
      <w:r w:rsidRPr="00EA631D">
        <w:rPr>
          <w:color w:val="000000" w:themeColor="text1"/>
          <w:spacing w:val="1"/>
          <w:sz w:val="24"/>
          <w:szCs w:val="24"/>
        </w:rPr>
        <w:t xml:space="preserve"> </w:t>
      </w:r>
      <w:r w:rsidRPr="00EA631D">
        <w:rPr>
          <w:color w:val="000000" w:themeColor="text1"/>
          <w:sz w:val="24"/>
          <w:szCs w:val="24"/>
        </w:rPr>
        <w:t>o</w:t>
      </w:r>
      <w:r w:rsidRPr="00EA631D">
        <w:rPr>
          <w:color w:val="000000" w:themeColor="text1"/>
          <w:spacing w:val="58"/>
          <w:sz w:val="24"/>
          <w:szCs w:val="24"/>
        </w:rPr>
        <w:t xml:space="preserve"> </w:t>
      </w:r>
      <w:r w:rsidRPr="00EA631D">
        <w:rPr>
          <w:color w:val="000000" w:themeColor="text1"/>
          <w:sz w:val="24"/>
          <w:szCs w:val="24"/>
        </w:rPr>
        <w:t>licitante</w:t>
      </w:r>
      <w:r w:rsidRPr="00EA631D">
        <w:rPr>
          <w:color w:val="000000" w:themeColor="text1"/>
          <w:spacing w:val="58"/>
          <w:sz w:val="24"/>
          <w:szCs w:val="24"/>
        </w:rPr>
        <w:t xml:space="preserve"> </w:t>
      </w:r>
      <w:r w:rsidRPr="00EA631D">
        <w:rPr>
          <w:color w:val="000000" w:themeColor="text1"/>
          <w:sz w:val="24"/>
          <w:szCs w:val="24"/>
        </w:rPr>
        <w:t>poderá</w:t>
      </w:r>
      <w:r w:rsidRPr="00EA631D">
        <w:rPr>
          <w:color w:val="000000" w:themeColor="text1"/>
          <w:spacing w:val="58"/>
          <w:sz w:val="24"/>
          <w:szCs w:val="24"/>
        </w:rPr>
        <w:t xml:space="preserve"> </w:t>
      </w:r>
      <w:r w:rsidRPr="00EA631D">
        <w:rPr>
          <w:color w:val="000000" w:themeColor="text1"/>
          <w:sz w:val="24"/>
          <w:szCs w:val="24"/>
        </w:rPr>
        <w:t>incluir</w:t>
      </w:r>
      <w:r w:rsidRPr="00EA631D">
        <w:rPr>
          <w:color w:val="000000" w:themeColor="text1"/>
          <w:spacing w:val="58"/>
          <w:sz w:val="24"/>
          <w:szCs w:val="24"/>
        </w:rPr>
        <w:t xml:space="preserve"> </w:t>
      </w:r>
      <w:r w:rsidRPr="00EA631D">
        <w:rPr>
          <w:color w:val="000000" w:themeColor="text1"/>
          <w:sz w:val="24"/>
          <w:szCs w:val="24"/>
        </w:rPr>
        <w:t>ou</w:t>
      </w:r>
      <w:r w:rsidRPr="00EA631D">
        <w:rPr>
          <w:color w:val="000000" w:themeColor="text1"/>
          <w:spacing w:val="58"/>
          <w:sz w:val="24"/>
          <w:szCs w:val="24"/>
        </w:rPr>
        <w:t xml:space="preserve"> </w:t>
      </w:r>
      <w:r w:rsidRPr="00EA631D">
        <w:rPr>
          <w:color w:val="000000" w:themeColor="text1"/>
          <w:sz w:val="24"/>
          <w:szCs w:val="24"/>
        </w:rPr>
        <w:t>excluir</w:t>
      </w:r>
      <w:r w:rsidRPr="00EA631D">
        <w:rPr>
          <w:color w:val="000000" w:themeColor="text1"/>
          <w:spacing w:val="58"/>
          <w:sz w:val="24"/>
          <w:szCs w:val="24"/>
        </w:rPr>
        <w:t xml:space="preserve"> </w:t>
      </w:r>
      <w:r w:rsidRPr="00EA631D">
        <w:rPr>
          <w:color w:val="000000" w:themeColor="text1"/>
          <w:sz w:val="24"/>
          <w:szCs w:val="24"/>
        </w:rPr>
        <w:t>sua</w:t>
      </w:r>
      <w:r w:rsidRPr="005C0829">
        <w:rPr>
          <w:color w:val="000000" w:themeColor="text1"/>
          <w:spacing w:val="-58"/>
          <w:sz w:val="24"/>
          <w:szCs w:val="24"/>
        </w:rPr>
        <w:t xml:space="preserve"> </w:t>
      </w:r>
      <w:r w:rsidR="00376B2B" w:rsidRPr="005C0829">
        <w:rPr>
          <w:color w:val="000000" w:themeColor="text1"/>
          <w:spacing w:val="-58"/>
          <w:sz w:val="24"/>
          <w:szCs w:val="24"/>
        </w:rPr>
        <w:t xml:space="preserve">       </w:t>
      </w:r>
      <w:r w:rsidR="006C0E9E">
        <w:rPr>
          <w:color w:val="000000" w:themeColor="text1"/>
          <w:spacing w:val="-58"/>
          <w:sz w:val="24"/>
          <w:szCs w:val="24"/>
        </w:rPr>
        <w:t xml:space="preserve">                    </w:t>
      </w:r>
      <w:r w:rsidRPr="005C0829">
        <w:rPr>
          <w:color w:val="000000" w:themeColor="text1"/>
          <w:sz w:val="24"/>
          <w:szCs w:val="24"/>
        </w:rPr>
        <w:t>proposta.</w:t>
      </w:r>
    </w:p>
    <w:p w14:paraId="47770FB3" w14:textId="77777777" w:rsidR="003A5D5F" w:rsidRPr="00895A3A" w:rsidRDefault="003A5D5F" w:rsidP="003A5D5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 xml:space="preserve">ADEQUAÇÃO ORÇAMENTÁRIA </w:t>
      </w:r>
    </w:p>
    <w:p w14:paraId="3DA228A2" w14:textId="77777777" w:rsidR="003A5D5F" w:rsidRPr="00B55BD3" w:rsidRDefault="003A5D5F" w:rsidP="003A5D5F">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através do Município de Bom Jardim e os Fundos Municipais,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3247"/>
        <w:gridCol w:w="3197"/>
      </w:tblGrid>
      <w:tr w:rsidR="003A5D5F" w:rsidRPr="009B653B" w14:paraId="6EC5132F" w14:textId="77777777" w:rsidTr="006C0E9E">
        <w:tc>
          <w:tcPr>
            <w:tcW w:w="3241" w:type="dxa"/>
            <w:tcBorders>
              <w:top w:val="nil"/>
              <w:left w:val="nil"/>
            </w:tcBorders>
            <w:shd w:val="clear" w:color="auto" w:fill="auto"/>
            <w:vAlign w:val="center"/>
          </w:tcPr>
          <w:p w14:paraId="10FDAA31" w14:textId="77777777" w:rsidR="003A5D5F" w:rsidRPr="00B55BD3" w:rsidRDefault="003A5D5F" w:rsidP="006C0E9E">
            <w:pPr>
              <w:pStyle w:val="Nivel2"/>
              <w:spacing w:before="0" w:after="0" w:line="240" w:lineRule="auto"/>
              <w:ind w:left="0" w:firstLine="0"/>
              <w:jc w:val="center"/>
              <w:rPr>
                <w:rFonts w:ascii="Times New Roman" w:eastAsia="Calibri" w:hAnsi="Times New Roman" w:cs="Times New Roman"/>
                <w:kern w:val="1"/>
                <w:sz w:val="22"/>
                <w:szCs w:val="22"/>
                <w:lang w:eastAsia="zh-CN"/>
              </w:rPr>
            </w:pPr>
          </w:p>
        </w:tc>
        <w:tc>
          <w:tcPr>
            <w:tcW w:w="3247" w:type="dxa"/>
            <w:shd w:val="clear" w:color="auto" w:fill="auto"/>
            <w:vAlign w:val="center"/>
          </w:tcPr>
          <w:p w14:paraId="6E76DD62" w14:textId="77777777" w:rsidR="003A5D5F" w:rsidRPr="00B55BD3" w:rsidRDefault="003A5D5F" w:rsidP="006C0E9E">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PROGRAMA DE TRABALHO</w:t>
            </w:r>
          </w:p>
        </w:tc>
        <w:tc>
          <w:tcPr>
            <w:tcW w:w="3197" w:type="dxa"/>
            <w:shd w:val="clear" w:color="auto" w:fill="auto"/>
            <w:vAlign w:val="center"/>
          </w:tcPr>
          <w:p w14:paraId="6117F2A8" w14:textId="77777777" w:rsidR="003A5D5F" w:rsidRPr="00B55BD3" w:rsidRDefault="003A5D5F" w:rsidP="006C0E9E">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NATUREZA DA DESPESA</w:t>
            </w:r>
          </w:p>
        </w:tc>
      </w:tr>
      <w:tr w:rsidR="003A5D5F" w:rsidRPr="009B653B" w14:paraId="4F3EAAFB" w14:textId="77777777" w:rsidTr="006C0E9E">
        <w:tc>
          <w:tcPr>
            <w:tcW w:w="3241" w:type="dxa"/>
            <w:shd w:val="clear" w:color="auto" w:fill="auto"/>
            <w:vAlign w:val="center"/>
          </w:tcPr>
          <w:p w14:paraId="61CE0C23" w14:textId="04C8D0D5" w:rsidR="003A5D5F" w:rsidRPr="00B55BD3" w:rsidRDefault="003A5D5F" w:rsidP="003A5D5F">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EDUCAÇÃO</w:t>
            </w:r>
          </w:p>
        </w:tc>
        <w:tc>
          <w:tcPr>
            <w:tcW w:w="3247" w:type="dxa"/>
            <w:shd w:val="clear" w:color="auto" w:fill="auto"/>
            <w:vAlign w:val="center"/>
          </w:tcPr>
          <w:p w14:paraId="38B48078" w14:textId="270023FE" w:rsidR="003A5D5F" w:rsidRPr="00B55BD3" w:rsidRDefault="003A5D5F" w:rsidP="003A5D5F">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14.310.12.361.0054.2.062</w:t>
            </w:r>
          </w:p>
        </w:tc>
        <w:tc>
          <w:tcPr>
            <w:tcW w:w="3197" w:type="dxa"/>
            <w:vMerge w:val="restart"/>
            <w:shd w:val="clear" w:color="auto" w:fill="auto"/>
            <w:vAlign w:val="center"/>
          </w:tcPr>
          <w:p w14:paraId="7FB148B1" w14:textId="71A45DAC" w:rsidR="003A5D5F" w:rsidRPr="00B55BD3" w:rsidRDefault="003A5D5F" w:rsidP="003A5D5F">
            <w:pPr>
              <w:pStyle w:val="Nivel2"/>
              <w:spacing w:before="0" w:after="0" w:line="240" w:lineRule="auto"/>
              <w:ind w:left="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3.3.90.3</w:t>
            </w:r>
            <w:r>
              <w:rPr>
                <w:rFonts w:ascii="Times New Roman" w:eastAsia="Calibri" w:hAnsi="Times New Roman" w:cs="Times New Roman"/>
                <w:kern w:val="1"/>
                <w:sz w:val="22"/>
                <w:szCs w:val="22"/>
                <w:lang w:eastAsia="zh-CN"/>
              </w:rPr>
              <w:t>0</w:t>
            </w:r>
          </w:p>
        </w:tc>
      </w:tr>
      <w:tr w:rsidR="003A5D5F" w:rsidRPr="009B653B" w14:paraId="1B27FCC2" w14:textId="77777777" w:rsidTr="006C0E9E">
        <w:tc>
          <w:tcPr>
            <w:tcW w:w="3241" w:type="dxa"/>
            <w:shd w:val="clear" w:color="auto" w:fill="auto"/>
            <w:vAlign w:val="center"/>
          </w:tcPr>
          <w:p w14:paraId="197DF174" w14:textId="46103300" w:rsidR="003A5D5F" w:rsidRPr="00B55BD3" w:rsidRDefault="003A5D5F" w:rsidP="003A5D5F">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OBRAS E INFRAESTRUTURA</w:t>
            </w:r>
          </w:p>
        </w:tc>
        <w:tc>
          <w:tcPr>
            <w:tcW w:w="3247" w:type="dxa"/>
            <w:shd w:val="clear" w:color="auto" w:fill="auto"/>
            <w:vAlign w:val="center"/>
          </w:tcPr>
          <w:p w14:paraId="0FA4C0E4" w14:textId="30D75D6C" w:rsidR="003A5D5F" w:rsidRPr="00B55BD3" w:rsidRDefault="003A5D5F" w:rsidP="003A5D5F">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02.600.15.452.0033.2.047</w:t>
            </w:r>
          </w:p>
        </w:tc>
        <w:tc>
          <w:tcPr>
            <w:tcW w:w="3197" w:type="dxa"/>
            <w:vMerge/>
            <w:shd w:val="clear" w:color="auto" w:fill="auto"/>
            <w:vAlign w:val="center"/>
          </w:tcPr>
          <w:p w14:paraId="3E88A4D3" w14:textId="2DA01723" w:rsidR="003A5D5F" w:rsidRPr="00B55BD3" w:rsidRDefault="003A5D5F" w:rsidP="003A5D5F">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3A5D5F" w:rsidRPr="009B653B" w14:paraId="17DC8814" w14:textId="77777777" w:rsidTr="006C0E9E">
        <w:tc>
          <w:tcPr>
            <w:tcW w:w="3241" w:type="dxa"/>
            <w:shd w:val="clear" w:color="auto" w:fill="auto"/>
            <w:vAlign w:val="center"/>
          </w:tcPr>
          <w:p w14:paraId="68186A9A" w14:textId="47E42B2D" w:rsidR="003A5D5F" w:rsidRPr="00B55BD3" w:rsidRDefault="003A5D5F" w:rsidP="003A5D5F">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ADMINISTRAÇÃO</w:t>
            </w:r>
          </w:p>
        </w:tc>
        <w:tc>
          <w:tcPr>
            <w:tcW w:w="3247" w:type="dxa"/>
            <w:shd w:val="clear" w:color="auto" w:fill="auto"/>
            <w:vAlign w:val="center"/>
          </w:tcPr>
          <w:p w14:paraId="0BBE84C5" w14:textId="46066DE2" w:rsidR="003A5D5F" w:rsidRPr="00B55BD3" w:rsidRDefault="003A5D5F" w:rsidP="003A5D5F">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02.400.04.122.0010.2.029</w:t>
            </w:r>
          </w:p>
        </w:tc>
        <w:tc>
          <w:tcPr>
            <w:tcW w:w="3197" w:type="dxa"/>
            <w:vMerge/>
            <w:shd w:val="clear" w:color="auto" w:fill="auto"/>
            <w:vAlign w:val="center"/>
          </w:tcPr>
          <w:p w14:paraId="26F81F7B" w14:textId="77777777" w:rsidR="003A5D5F" w:rsidRPr="00B55BD3" w:rsidRDefault="003A5D5F" w:rsidP="003A5D5F">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3A5D5F" w:rsidRPr="009B653B" w14:paraId="533E8F47" w14:textId="77777777" w:rsidTr="006C0E9E">
        <w:tc>
          <w:tcPr>
            <w:tcW w:w="3241" w:type="dxa"/>
            <w:shd w:val="clear" w:color="auto" w:fill="auto"/>
            <w:vAlign w:val="center"/>
          </w:tcPr>
          <w:p w14:paraId="4725FAA9" w14:textId="77777777" w:rsidR="003A5D5F" w:rsidRPr="00B55BD3" w:rsidRDefault="003A5D5F" w:rsidP="003A5D5F">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SAÚDE</w:t>
            </w:r>
          </w:p>
        </w:tc>
        <w:tc>
          <w:tcPr>
            <w:tcW w:w="3247" w:type="dxa"/>
            <w:shd w:val="clear" w:color="auto" w:fill="auto"/>
            <w:vAlign w:val="center"/>
          </w:tcPr>
          <w:p w14:paraId="61EF8730" w14:textId="77777777" w:rsidR="003A5D5F" w:rsidRDefault="003A5D5F" w:rsidP="003A5D5F">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04.800.10.301.0065.2.075</w:t>
            </w:r>
          </w:p>
          <w:p w14:paraId="170DFDAA" w14:textId="2FF11FE0" w:rsidR="003A5D5F" w:rsidRPr="00B55BD3" w:rsidRDefault="003A5D5F" w:rsidP="003A5D5F">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04.800.10.301.0065.2.</w:t>
            </w:r>
            <w:r>
              <w:rPr>
                <w:rFonts w:ascii="Times New Roman" w:eastAsia="Calibri" w:hAnsi="Times New Roman" w:cs="Times New Roman"/>
                <w:kern w:val="1"/>
                <w:sz w:val="22"/>
                <w:szCs w:val="22"/>
                <w:lang w:eastAsia="zh-CN"/>
              </w:rPr>
              <w:t>207</w:t>
            </w:r>
          </w:p>
        </w:tc>
        <w:tc>
          <w:tcPr>
            <w:tcW w:w="3197" w:type="dxa"/>
            <w:vMerge/>
            <w:shd w:val="clear" w:color="auto" w:fill="auto"/>
            <w:vAlign w:val="center"/>
          </w:tcPr>
          <w:p w14:paraId="0EC91530" w14:textId="77777777" w:rsidR="003A5D5F" w:rsidRPr="00B55BD3" w:rsidRDefault="003A5D5F" w:rsidP="003A5D5F">
            <w:pPr>
              <w:pStyle w:val="Nivel2"/>
              <w:spacing w:before="0" w:after="0" w:line="240" w:lineRule="auto"/>
              <w:ind w:left="0"/>
              <w:jc w:val="center"/>
              <w:rPr>
                <w:rFonts w:ascii="Times New Roman" w:eastAsia="Calibri" w:hAnsi="Times New Roman" w:cs="Times New Roman"/>
                <w:kern w:val="1"/>
                <w:sz w:val="22"/>
                <w:szCs w:val="22"/>
                <w:lang w:eastAsia="zh-CN"/>
              </w:rPr>
            </w:pPr>
          </w:p>
        </w:tc>
      </w:tr>
    </w:tbl>
    <w:p w14:paraId="79961E4C" w14:textId="77777777" w:rsidR="00DB1FD4" w:rsidRPr="005C0829" w:rsidRDefault="00280E5C" w:rsidP="00B313BF">
      <w:pPr>
        <w:spacing w:before="120" w:after="120" w:line="276" w:lineRule="auto"/>
        <w:jc w:val="both"/>
        <w:rPr>
          <w:color w:val="000000" w:themeColor="text1"/>
          <w:sz w:val="24"/>
          <w:szCs w:val="24"/>
        </w:rPr>
      </w:pPr>
      <w:r w:rsidRPr="005C0829">
        <w:rPr>
          <w:b/>
          <w:color w:val="000000" w:themeColor="text1"/>
          <w:sz w:val="24"/>
          <w:szCs w:val="24"/>
        </w:rPr>
        <w:t>D</w:t>
      </w:r>
      <w:r w:rsidR="005E113F" w:rsidRPr="005C0829">
        <w:rPr>
          <w:b/>
          <w:color w:val="000000" w:themeColor="text1"/>
          <w:sz w:val="24"/>
          <w:szCs w:val="24"/>
        </w:rPr>
        <w:t>O</w:t>
      </w:r>
      <w:r w:rsidR="005E113F" w:rsidRPr="005C0829">
        <w:rPr>
          <w:b/>
          <w:color w:val="000000" w:themeColor="text1"/>
          <w:spacing w:val="1"/>
          <w:sz w:val="24"/>
          <w:szCs w:val="24"/>
        </w:rPr>
        <w:t xml:space="preserve"> </w:t>
      </w:r>
      <w:r w:rsidR="005E113F" w:rsidRPr="005C0829">
        <w:rPr>
          <w:b/>
          <w:color w:val="000000" w:themeColor="text1"/>
          <w:sz w:val="24"/>
          <w:szCs w:val="24"/>
        </w:rPr>
        <w:t>OBJETO</w:t>
      </w:r>
    </w:p>
    <w:p w14:paraId="3FD175E5" w14:textId="5C8FA176" w:rsidR="006D0C80" w:rsidRPr="005C0829" w:rsidRDefault="00C60551" w:rsidP="00B313BF">
      <w:pPr>
        <w:tabs>
          <w:tab w:val="left" w:pos="426"/>
        </w:tabs>
        <w:spacing w:before="120" w:after="120" w:line="276" w:lineRule="auto"/>
        <w:jc w:val="both"/>
        <w:rPr>
          <w:b/>
          <w:color w:val="000000" w:themeColor="text1"/>
          <w:sz w:val="24"/>
          <w:szCs w:val="24"/>
        </w:rPr>
      </w:pPr>
      <w:r w:rsidRPr="005C0829">
        <w:rPr>
          <w:color w:val="000000" w:themeColor="text1"/>
          <w:sz w:val="24"/>
          <w:szCs w:val="24"/>
        </w:rPr>
        <w:t xml:space="preserve">1 </w:t>
      </w:r>
      <w:r w:rsidR="006D0C80" w:rsidRPr="005C0829">
        <w:rPr>
          <w:color w:val="000000" w:themeColor="text1"/>
          <w:sz w:val="24"/>
          <w:szCs w:val="24"/>
        </w:rPr>
        <w:t xml:space="preserve">– </w:t>
      </w:r>
      <w:r w:rsidR="006D0C80" w:rsidRPr="005C0829">
        <w:rPr>
          <w:b/>
          <w:color w:val="000000" w:themeColor="text1"/>
          <w:sz w:val="24"/>
          <w:szCs w:val="24"/>
        </w:rPr>
        <w:t>DEFINIÇÃO DO OBJETO</w:t>
      </w:r>
    </w:p>
    <w:p w14:paraId="61A4A68F" w14:textId="374833FD" w:rsidR="0064143E" w:rsidRPr="00746C32"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E51483" w:rsidRPr="005C0829">
        <w:rPr>
          <w:color w:val="000000" w:themeColor="text1"/>
        </w:rPr>
        <w:t xml:space="preserve">para </w:t>
      </w:r>
      <w:r w:rsidR="00015AE0" w:rsidRPr="00015AE0">
        <w:rPr>
          <w:b/>
          <w:color w:val="000000" w:themeColor="text1"/>
        </w:rPr>
        <w:t>eventual e futura aquisição de GÊNEROS ALIMENTÍCIOS, atendendo às demandas da Secretaria Municipal de Educação - SME, Secretaria Municipal de Saúde – SMS, Secretaria Municipal de Administração – SMA e Secretaria de Obras e Infraestrutura - SMOI</w:t>
      </w:r>
      <w:r w:rsidR="0064143E" w:rsidRPr="005C0829">
        <w:rPr>
          <w:color w:val="000000" w:themeColor="text1"/>
        </w:rPr>
        <w:t>, cujas especificações</w:t>
      </w:r>
      <w:r w:rsidR="0064143E" w:rsidRPr="005C0829">
        <w:rPr>
          <w:color w:val="000000" w:themeColor="text1"/>
          <w:spacing w:val="1"/>
        </w:rPr>
        <w:t xml:space="preserve"> </w:t>
      </w:r>
      <w:r w:rsidR="0064143E" w:rsidRPr="005C0829">
        <w:rPr>
          <w:color w:val="000000" w:themeColor="text1"/>
        </w:rPr>
        <w:t>encontram-se</w:t>
      </w:r>
      <w:r w:rsidR="0064143E" w:rsidRPr="005C0829">
        <w:rPr>
          <w:color w:val="000000" w:themeColor="text1"/>
          <w:spacing w:val="-2"/>
        </w:rPr>
        <w:t xml:space="preserve"> </w:t>
      </w:r>
      <w:r w:rsidR="0064143E" w:rsidRPr="005C0829">
        <w:rPr>
          <w:color w:val="000000" w:themeColor="text1"/>
        </w:rPr>
        <w:t>detalhadas</w:t>
      </w:r>
      <w:r w:rsidR="0064143E" w:rsidRPr="005C0829">
        <w:rPr>
          <w:color w:val="000000" w:themeColor="text1"/>
          <w:spacing w:val="2"/>
        </w:rPr>
        <w:t xml:space="preserve"> </w:t>
      </w:r>
      <w:r w:rsidR="0064143E" w:rsidRPr="005C0829">
        <w:rPr>
          <w:color w:val="000000" w:themeColor="text1"/>
        </w:rPr>
        <w:t>no Termo</w:t>
      </w:r>
      <w:r w:rsidR="0064143E" w:rsidRPr="005C0829">
        <w:rPr>
          <w:color w:val="000000" w:themeColor="text1"/>
          <w:spacing w:val="-1"/>
        </w:rPr>
        <w:t xml:space="preserve"> </w:t>
      </w:r>
      <w:r w:rsidR="0064143E" w:rsidRPr="005C0829">
        <w:rPr>
          <w:color w:val="000000" w:themeColor="text1"/>
        </w:rPr>
        <w:t>de</w:t>
      </w:r>
      <w:r w:rsidR="0064143E" w:rsidRPr="005C0829">
        <w:rPr>
          <w:color w:val="000000" w:themeColor="text1"/>
          <w:spacing w:val="-2"/>
        </w:rPr>
        <w:t xml:space="preserve"> </w:t>
      </w:r>
      <w:r w:rsidR="0064143E" w:rsidRPr="00746C32">
        <w:rPr>
          <w:color w:val="000000" w:themeColor="text1"/>
        </w:rPr>
        <w:t>Referência,</w:t>
      </w:r>
      <w:r w:rsidR="0064143E" w:rsidRPr="00746C32">
        <w:rPr>
          <w:color w:val="000000" w:themeColor="text1"/>
          <w:spacing w:val="1"/>
        </w:rPr>
        <w:t xml:space="preserve"> </w:t>
      </w:r>
      <w:r w:rsidR="0064143E" w:rsidRPr="00746C32">
        <w:rPr>
          <w:color w:val="000000" w:themeColor="text1"/>
        </w:rPr>
        <w:t>constante do</w:t>
      </w:r>
      <w:r w:rsidR="0064143E" w:rsidRPr="00746C32">
        <w:rPr>
          <w:color w:val="000000" w:themeColor="text1"/>
          <w:spacing w:val="1"/>
        </w:rPr>
        <w:t xml:space="preserve"> </w:t>
      </w:r>
      <w:r w:rsidR="0064143E" w:rsidRPr="00746C32">
        <w:rPr>
          <w:b/>
          <w:color w:val="000000" w:themeColor="text1"/>
        </w:rPr>
        <w:t>ANEXO I</w:t>
      </w:r>
      <w:r w:rsidR="0064143E" w:rsidRPr="00746C32">
        <w:rPr>
          <w:color w:val="000000" w:themeColor="text1"/>
        </w:rPr>
        <w:t>.</w:t>
      </w:r>
    </w:p>
    <w:p w14:paraId="0496AA06" w14:textId="28C2E2DE" w:rsidR="0064143E" w:rsidRPr="00746C32"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746C32">
        <w:rPr>
          <w:color w:val="000000" w:themeColor="text1"/>
          <w:sz w:val="24"/>
          <w:szCs w:val="24"/>
        </w:rPr>
        <w:t xml:space="preserve">1.2 – </w:t>
      </w:r>
      <w:r w:rsidR="00FD72A6" w:rsidRPr="00746C32">
        <w:rPr>
          <w:color w:val="000000" w:themeColor="text1"/>
          <w:sz w:val="24"/>
          <w:szCs w:val="24"/>
        </w:rPr>
        <w:t>O Município de Bom Jardim e os Fundos Municipais</w:t>
      </w:r>
      <w:r w:rsidR="00D97012" w:rsidRPr="00746C32">
        <w:rPr>
          <w:color w:val="000000" w:themeColor="text1"/>
          <w:sz w:val="24"/>
          <w:szCs w:val="24"/>
        </w:rPr>
        <w:t xml:space="preserve"> </w:t>
      </w:r>
      <w:r w:rsidR="0064143E" w:rsidRPr="00746C32">
        <w:rPr>
          <w:color w:val="000000" w:themeColor="text1"/>
          <w:sz w:val="24"/>
          <w:szCs w:val="24"/>
        </w:rPr>
        <w:t>não estar</w:t>
      </w:r>
      <w:r w:rsidR="00FD72A6" w:rsidRPr="00746C32">
        <w:rPr>
          <w:color w:val="000000" w:themeColor="text1"/>
          <w:sz w:val="24"/>
          <w:szCs w:val="24"/>
        </w:rPr>
        <w:t>ão</w:t>
      </w:r>
      <w:r w:rsidR="0064143E" w:rsidRPr="00746C32">
        <w:rPr>
          <w:color w:val="000000" w:themeColor="text1"/>
          <w:sz w:val="24"/>
          <w:szCs w:val="24"/>
        </w:rPr>
        <w:t xml:space="preserve"> obrigado</w:t>
      </w:r>
      <w:r w:rsidR="00FD72A6" w:rsidRPr="00746C32">
        <w:rPr>
          <w:color w:val="000000" w:themeColor="text1"/>
          <w:sz w:val="24"/>
          <w:szCs w:val="24"/>
        </w:rPr>
        <w:t>s</w:t>
      </w:r>
      <w:r w:rsidR="0064143E" w:rsidRPr="00746C32">
        <w:rPr>
          <w:color w:val="000000" w:themeColor="text1"/>
          <w:sz w:val="24"/>
          <w:szCs w:val="24"/>
        </w:rPr>
        <w:t xml:space="preserve"> a adquirir</w:t>
      </w:r>
      <w:r w:rsidR="00FD72A6" w:rsidRPr="00746C32">
        <w:rPr>
          <w:color w:val="000000" w:themeColor="text1"/>
          <w:sz w:val="24"/>
          <w:szCs w:val="24"/>
        </w:rPr>
        <w:t>em</w:t>
      </w:r>
      <w:r w:rsidR="0064143E" w:rsidRPr="00746C32">
        <w:rPr>
          <w:color w:val="000000" w:themeColor="text1"/>
          <w:sz w:val="24"/>
          <w:szCs w:val="24"/>
        </w:rPr>
        <w:t xml:space="preserve"> </w:t>
      </w:r>
      <w:r w:rsidR="00A84ED8" w:rsidRPr="00746C32">
        <w:rPr>
          <w:color w:val="000000" w:themeColor="text1"/>
          <w:sz w:val="24"/>
          <w:szCs w:val="24"/>
        </w:rPr>
        <w:t>o objeto constante deste Registro de Preços, podendo até realizar licitação específica para contratação</w:t>
      </w:r>
      <w:r w:rsidR="0064143E" w:rsidRPr="00746C32">
        <w:rPr>
          <w:color w:val="000000" w:themeColor="text1"/>
          <w:sz w:val="24"/>
          <w:szCs w:val="24"/>
        </w:rPr>
        <w:t xml:space="preserve"> de um ou de mais itens</w:t>
      </w:r>
      <w:r w:rsidR="00ED146C" w:rsidRPr="00746C32">
        <w:rPr>
          <w:color w:val="000000" w:themeColor="text1"/>
          <w:sz w:val="24"/>
          <w:szCs w:val="24"/>
        </w:rPr>
        <w:t>/lotes</w:t>
      </w:r>
      <w:r w:rsidR="0064143E" w:rsidRPr="00746C32">
        <w:rPr>
          <w:color w:val="000000" w:themeColor="text1"/>
          <w:sz w:val="24"/>
          <w:szCs w:val="24"/>
        </w:rPr>
        <w:t>,</w:t>
      </w:r>
      <w:r w:rsidR="0064143E" w:rsidRPr="00746C32">
        <w:rPr>
          <w:color w:val="000000" w:themeColor="text1"/>
          <w:spacing w:val="1"/>
          <w:sz w:val="24"/>
          <w:szCs w:val="24"/>
        </w:rPr>
        <w:t xml:space="preserve"> </w:t>
      </w:r>
      <w:r w:rsidR="0064143E" w:rsidRPr="00746C32">
        <w:rPr>
          <w:color w:val="000000" w:themeColor="text1"/>
          <w:sz w:val="24"/>
          <w:szCs w:val="24"/>
        </w:rPr>
        <w:t>hipótese em que, em igualdade de condições, o beneficiário do registro terá preferência, nos</w:t>
      </w:r>
      <w:r w:rsidR="0064143E" w:rsidRPr="00746C32">
        <w:rPr>
          <w:color w:val="000000" w:themeColor="text1"/>
          <w:spacing w:val="1"/>
          <w:sz w:val="24"/>
          <w:szCs w:val="24"/>
        </w:rPr>
        <w:t xml:space="preserve"> </w:t>
      </w:r>
      <w:r w:rsidR="0064143E" w:rsidRPr="00746C32">
        <w:rPr>
          <w:color w:val="000000" w:themeColor="text1"/>
          <w:sz w:val="24"/>
          <w:szCs w:val="24"/>
        </w:rPr>
        <w:t>termos</w:t>
      </w:r>
      <w:r w:rsidR="0064143E" w:rsidRPr="00746C32">
        <w:rPr>
          <w:color w:val="000000" w:themeColor="text1"/>
          <w:spacing w:val="-1"/>
          <w:sz w:val="24"/>
          <w:szCs w:val="24"/>
        </w:rPr>
        <w:t xml:space="preserve"> </w:t>
      </w:r>
      <w:r w:rsidR="0064143E" w:rsidRPr="00746C32">
        <w:rPr>
          <w:color w:val="000000" w:themeColor="text1"/>
          <w:sz w:val="24"/>
          <w:szCs w:val="24"/>
        </w:rPr>
        <w:t>do art. 83</w:t>
      </w:r>
      <w:r w:rsidR="00E85247" w:rsidRPr="00746C32">
        <w:rPr>
          <w:color w:val="000000" w:themeColor="text1"/>
          <w:sz w:val="24"/>
          <w:szCs w:val="24"/>
        </w:rPr>
        <w:t>,</w:t>
      </w:r>
      <w:r w:rsidR="0064143E" w:rsidRPr="00746C32">
        <w:rPr>
          <w:color w:val="000000" w:themeColor="text1"/>
          <w:spacing w:val="-1"/>
          <w:sz w:val="24"/>
          <w:szCs w:val="24"/>
        </w:rPr>
        <w:t xml:space="preserve"> </w:t>
      </w:r>
      <w:r w:rsidR="0064143E" w:rsidRPr="00746C32">
        <w:rPr>
          <w:color w:val="000000" w:themeColor="text1"/>
          <w:sz w:val="24"/>
          <w:szCs w:val="24"/>
        </w:rPr>
        <w:t>da</w:t>
      </w:r>
      <w:r w:rsidR="0064143E" w:rsidRPr="00746C32">
        <w:rPr>
          <w:color w:val="000000" w:themeColor="text1"/>
          <w:spacing w:val="1"/>
          <w:sz w:val="24"/>
          <w:szCs w:val="24"/>
        </w:rPr>
        <w:t xml:space="preserve"> </w:t>
      </w:r>
      <w:r w:rsidR="0064143E" w:rsidRPr="00746C32">
        <w:rPr>
          <w:color w:val="000000" w:themeColor="text1"/>
          <w:sz w:val="24"/>
          <w:szCs w:val="24"/>
        </w:rPr>
        <w:t>Lei</w:t>
      </w:r>
      <w:r w:rsidR="0064143E" w:rsidRPr="00746C32">
        <w:rPr>
          <w:color w:val="000000" w:themeColor="text1"/>
          <w:spacing w:val="3"/>
          <w:sz w:val="24"/>
          <w:szCs w:val="24"/>
        </w:rPr>
        <w:t xml:space="preserve"> </w:t>
      </w:r>
      <w:r w:rsidR="0064143E" w:rsidRPr="00746C32">
        <w:rPr>
          <w:color w:val="000000" w:themeColor="text1"/>
          <w:sz w:val="24"/>
          <w:szCs w:val="24"/>
        </w:rPr>
        <w:t>nº 14.133/2021.</w:t>
      </w:r>
    </w:p>
    <w:p w14:paraId="1E9FF8F5" w14:textId="6E4ACE89" w:rsidR="00AB49EE" w:rsidRPr="00746C32"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746C32">
        <w:rPr>
          <w:color w:val="000000" w:themeColor="text1"/>
        </w:rPr>
        <w:t xml:space="preserve">– </w:t>
      </w:r>
      <w:r w:rsidR="00AB49EE" w:rsidRPr="00746C32">
        <w:rPr>
          <w:color w:val="000000" w:themeColor="text1"/>
        </w:rPr>
        <w:t xml:space="preserve">A licitação será </w:t>
      </w:r>
      <w:r w:rsidR="00CB26E8" w:rsidRPr="00746C32">
        <w:rPr>
          <w:color w:val="000000" w:themeColor="text1"/>
        </w:rPr>
        <w:t xml:space="preserve">composta </w:t>
      </w:r>
      <w:r w:rsidR="00B74D9D" w:rsidRPr="00746C32">
        <w:rPr>
          <w:color w:val="000000" w:themeColor="text1"/>
        </w:rPr>
        <w:t>ite</w:t>
      </w:r>
      <w:r w:rsidR="00746C32">
        <w:rPr>
          <w:color w:val="000000" w:themeColor="text1"/>
        </w:rPr>
        <w:t>ns</w:t>
      </w:r>
      <w:r w:rsidR="00AB49EE" w:rsidRPr="00746C32">
        <w:rPr>
          <w:color w:val="000000" w:themeColor="text1"/>
        </w:rPr>
        <w:t xml:space="preserve">, conforme tabela constante no </w:t>
      </w:r>
      <w:r w:rsidR="00462E94" w:rsidRPr="00746C32">
        <w:rPr>
          <w:color w:val="000000" w:themeColor="text1"/>
        </w:rPr>
        <w:t>sub</w:t>
      </w:r>
      <w:r w:rsidR="00AB49EE" w:rsidRPr="00746C32">
        <w:rPr>
          <w:color w:val="000000" w:themeColor="text1"/>
        </w:rPr>
        <w:t xml:space="preserve">item </w:t>
      </w:r>
      <w:r w:rsidR="00460A08" w:rsidRPr="00746C32">
        <w:rPr>
          <w:color w:val="000000" w:themeColor="text1"/>
        </w:rPr>
        <w:t>1.5</w:t>
      </w:r>
      <w:r w:rsidR="00462E94" w:rsidRPr="00746C32">
        <w:rPr>
          <w:color w:val="000000" w:themeColor="text1"/>
        </w:rPr>
        <w:t>.4</w:t>
      </w:r>
      <w:r w:rsidR="00D71E87" w:rsidRPr="00746C32">
        <w:rPr>
          <w:color w:val="000000" w:themeColor="text1"/>
        </w:rPr>
        <w:t>.</w:t>
      </w:r>
    </w:p>
    <w:p w14:paraId="016C043F" w14:textId="0BF9930D" w:rsidR="006D0C80" w:rsidRPr="00746C32"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746C32">
        <w:rPr>
          <w:b/>
          <w:color w:val="000000" w:themeColor="text1"/>
        </w:rPr>
        <w:t>– DETALHAMENTO DO OBJETO</w:t>
      </w:r>
    </w:p>
    <w:p w14:paraId="27EB89D4" w14:textId="1D94B16B" w:rsidR="00584AFC" w:rsidRPr="005C0829" w:rsidRDefault="00CB26E8" w:rsidP="00862C31">
      <w:pPr>
        <w:spacing w:before="120" w:after="120" w:line="276" w:lineRule="auto"/>
        <w:jc w:val="both"/>
        <w:rPr>
          <w:b/>
          <w:color w:val="000000" w:themeColor="text1"/>
          <w:sz w:val="24"/>
          <w:szCs w:val="24"/>
          <w:u w:val="single"/>
        </w:rPr>
      </w:pPr>
      <w:r w:rsidRPr="005C0829">
        <w:rPr>
          <w:b/>
          <w:color w:val="000000" w:themeColor="text1"/>
          <w:sz w:val="24"/>
          <w:szCs w:val="24"/>
        </w:rPr>
        <w:t xml:space="preserve"> </w:t>
      </w:r>
      <w:r w:rsidR="000E59EE" w:rsidRPr="005C0829">
        <w:rPr>
          <w:b/>
          <w:color w:val="000000" w:themeColor="text1"/>
          <w:sz w:val="24"/>
          <w:szCs w:val="24"/>
          <w:u w:val="single"/>
        </w:rPr>
        <w:t>Vide Termo de Referência</w:t>
      </w:r>
    </w:p>
    <w:p w14:paraId="1213528D" w14:textId="5CC8A07B" w:rsidR="004A67C7" w:rsidRPr="005C0829"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5C0829">
        <w:rPr>
          <w:b/>
          <w:color w:val="000000" w:themeColor="text1"/>
        </w:rPr>
        <w:lastRenderedPageBreak/>
        <w:t>–</w:t>
      </w:r>
      <w:r w:rsidR="00584AFC" w:rsidRPr="005C0829">
        <w:rPr>
          <w:b/>
          <w:color w:val="000000" w:themeColor="text1"/>
        </w:rPr>
        <w:t xml:space="preserve"> DA PLANIL</w:t>
      </w:r>
      <w:r w:rsidR="00B61F85" w:rsidRPr="005C0829">
        <w:rPr>
          <w:b/>
          <w:color w:val="000000" w:themeColor="text1"/>
        </w:rPr>
        <w:t>H</w:t>
      </w:r>
      <w:r w:rsidR="00584AFC" w:rsidRPr="005C0829">
        <w:rPr>
          <w:b/>
          <w:color w:val="000000" w:themeColor="text1"/>
        </w:rPr>
        <w:t>A DE CUSTO ESTIMADO</w:t>
      </w:r>
      <w:r w:rsidR="008F65AE" w:rsidRPr="005C0829">
        <w:rPr>
          <w:b/>
          <w:color w:val="000000" w:themeColor="text1"/>
        </w:rPr>
        <w:t xml:space="preserve"> </w:t>
      </w:r>
    </w:p>
    <w:p w14:paraId="1F5B523B" w14:textId="06B04F62" w:rsidR="00143A81" w:rsidRPr="005C0829"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143A81" w:rsidRPr="005C0829">
        <w:rPr>
          <w:rFonts w:ascii="Times New Roman" w:hAnsi="Times New Roman" w:cs="Times New Roman"/>
          <w:color w:val="000000" w:themeColor="text1"/>
          <w:sz w:val="24"/>
          <w:szCs w:val="24"/>
        </w:rPr>
        <w:t xml:space="preserve"> O custo estimado total da contratação é </w:t>
      </w:r>
      <w:r w:rsidR="00DC30EA" w:rsidRPr="005C0829">
        <w:rPr>
          <w:rFonts w:ascii="Times New Roman" w:hAnsi="Times New Roman" w:cs="Times New Roman"/>
          <w:color w:val="000000" w:themeColor="text1"/>
          <w:sz w:val="24"/>
          <w:szCs w:val="24"/>
        </w:rPr>
        <w:t xml:space="preserve">de </w:t>
      </w:r>
      <w:r w:rsidR="00FD72A6" w:rsidRPr="00FD72A6">
        <w:rPr>
          <w:rFonts w:ascii="Times New Roman" w:hAnsi="Times New Roman" w:cs="Times New Roman"/>
          <w:b/>
          <w:i/>
          <w:color w:val="000000" w:themeColor="text1"/>
          <w:sz w:val="24"/>
          <w:szCs w:val="24"/>
        </w:rPr>
        <w:t>R$ 184.410,00 (cento e oitenta e quatro mil e quatrocentos e dez reais)</w:t>
      </w:r>
      <w:r w:rsidR="00914A11" w:rsidRPr="005C0829">
        <w:rPr>
          <w:rFonts w:ascii="Times New Roman" w:hAnsi="Times New Roman" w:cs="Times New Roman"/>
          <w:b/>
          <w:i/>
          <w:color w:val="000000" w:themeColor="text1"/>
          <w:sz w:val="24"/>
          <w:szCs w:val="24"/>
        </w:rPr>
        <w:t>,</w:t>
      </w:r>
      <w:r w:rsidR="00914A11" w:rsidRPr="005C0829">
        <w:rPr>
          <w:rFonts w:ascii="Times New Roman" w:hAnsi="Times New Roman" w:cs="Times New Roman"/>
          <w:color w:val="000000" w:themeColor="text1"/>
          <w:sz w:val="24"/>
          <w:szCs w:val="24"/>
        </w:rPr>
        <w:t xml:space="preserve"> o val</w:t>
      </w:r>
      <w:r w:rsidR="00143A81" w:rsidRPr="005C0829">
        <w:rPr>
          <w:rFonts w:ascii="Times New Roman" w:hAnsi="Times New Roman" w:cs="Times New Roman"/>
          <w:color w:val="000000" w:themeColor="text1"/>
          <w:sz w:val="24"/>
          <w:szCs w:val="24"/>
        </w:rPr>
        <w:t xml:space="preserve">or descrito acima constitui mera estimativa, não obrigando </w:t>
      </w:r>
      <w:r w:rsidR="006C0E9E" w:rsidRPr="006C0E9E">
        <w:rPr>
          <w:rFonts w:ascii="Times New Roman" w:hAnsi="Times New Roman" w:cs="Times New Roman"/>
          <w:color w:val="00B0F0"/>
          <w:sz w:val="24"/>
          <w:szCs w:val="24"/>
        </w:rPr>
        <w:t>o</w:t>
      </w:r>
      <w:r w:rsidR="00FD72A6">
        <w:rPr>
          <w:rFonts w:ascii="Times New Roman" w:hAnsi="Times New Roman" w:cs="Times New Roman"/>
          <w:color w:val="000000" w:themeColor="text1"/>
          <w:sz w:val="24"/>
          <w:szCs w:val="24"/>
        </w:rPr>
        <w:t xml:space="preserve"> Município de Bom Jardim e os Fundos Municipais</w:t>
      </w:r>
      <w:r w:rsidR="00D97012" w:rsidRPr="005C0829">
        <w:rPr>
          <w:rFonts w:ascii="Times New Roman" w:hAnsi="Times New Roman" w:cs="Times New Roman"/>
          <w:color w:val="000000" w:themeColor="text1"/>
          <w:sz w:val="24"/>
          <w:szCs w:val="24"/>
        </w:rPr>
        <w:t xml:space="preserve"> </w:t>
      </w:r>
      <w:r w:rsidR="00143A81" w:rsidRPr="005C0829">
        <w:rPr>
          <w:rFonts w:ascii="Times New Roman" w:hAnsi="Times New Roman" w:cs="Times New Roman"/>
          <w:color w:val="000000" w:themeColor="text1"/>
          <w:sz w:val="24"/>
          <w:szCs w:val="24"/>
        </w:rPr>
        <w:t>a utilizá-lo integralmente.</w:t>
      </w:r>
    </w:p>
    <w:p w14:paraId="0D6E6642" w14:textId="29A6C43A" w:rsidR="00143A81" w:rsidRPr="005C0829"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5C0829">
        <w:rPr>
          <w:color w:val="000000" w:themeColor="text1"/>
        </w:rPr>
        <w:t xml:space="preserve">– </w:t>
      </w:r>
      <w:r w:rsidR="00143A81" w:rsidRPr="005C0829">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5C0829">
        <w:rPr>
          <w:color w:val="000000" w:themeColor="text1"/>
        </w:rPr>
        <w:t>)</w:t>
      </w:r>
      <w:r w:rsidR="00ED146C" w:rsidRPr="005C0829">
        <w:rPr>
          <w:color w:val="000000" w:themeColor="text1"/>
        </w:rPr>
        <w:t>:</w:t>
      </w:r>
    </w:p>
    <w:p w14:paraId="5F55B260" w14:textId="69CD1881"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.3.1 </w:t>
      </w:r>
      <w:r w:rsidR="00CB26E8" w:rsidRPr="005C0829">
        <w:rPr>
          <w:color w:val="000000" w:themeColor="text1"/>
          <w:sz w:val="24"/>
          <w:szCs w:val="24"/>
        </w:rPr>
        <w:t xml:space="preserve">– </w:t>
      </w:r>
      <w:proofErr w:type="gramStart"/>
      <w:r w:rsidR="00143A81" w:rsidRPr="005C0829">
        <w:rPr>
          <w:color w:val="000000" w:themeColor="text1"/>
          <w:sz w:val="24"/>
          <w:szCs w:val="24"/>
        </w:rPr>
        <w:t>em</w:t>
      </w:r>
      <w:proofErr w:type="gramEnd"/>
      <w:r w:rsidR="00143A81" w:rsidRPr="005C0829">
        <w:rPr>
          <w:color w:val="000000" w:themeColor="text1"/>
          <w:sz w:val="24"/>
          <w:szCs w:val="24"/>
        </w:rPr>
        <w:t xml:space="preserve">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.3.2 </w:t>
      </w:r>
      <w:r w:rsidR="00CB26E8" w:rsidRPr="005C0829">
        <w:rPr>
          <w:color w:val="000000" w:themeColor="text1"/>
          <w:sz w:val="24"/>
          <w:szCs w:val="24"/>
        </w:rPr>
        <w:t xml:space="preserve">– </w:t>
      </w:r>
      <w:proofErr w:type="gramStart"/>
      <w:r w:rsidR="00143A81" w:rsidRPr="005C0829">
        <w:rPr>
          <w:color w:val="000000" w:themeColor="text1"/>
          <w:sz w:val="24"/>
          <w:szCs w:val="24"/>
        </w:rPr>
        <w:t>em</w:t>
      </w:r>
      <w:proofErr w:type="gramEnd"/>
      <w:r w:rsidR="00143A81" w:rsidRPr="005C0829">
        <w:rPr>
          <w:color w:val="000000" w:themeColor="text1"/>
          <w:sz w:val="24"/>
          <w:szCs w:val="24"/>
        </w:rPr>
        <w:t xml:space="preserve"> caso de criação, alteração ou extinção de quaisquer tributos ou encargos legais ou superveniência de disposições legais, com comprovada repercussão sobre os preços registrados; </w:t>
      </w:r>
    </w:p>
    <w:p w14:paraId="6F387320" w14:textId="14E40FF5"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.3.3 </w:t>
      </w:r>
      <w:r w:rsidR="00CB26E8" w:rsidRPr="005C0829">
        <w:rPr>
          <w:color w:val="000000" w:themeColor="text1"/>
          <w:sz w:val="24"/>
          <w:szCs w:val="24"/>
        </w:rPr>
        <w:t xml:space="preserve">– </w:t>
      </w:r>
      <w:proofErr w:type="gramStart"/>
      <w:r w:rsidR="00143A81" w:rsidRPr="005C0829">
        <w:rPr>
          <w:color w:val="000000" w:themeColor="text1"/>
          <w:sz w:val="24"/>
          <w:szCs w:val="24"/>
        </w:rPr>
        <w:t>serão</w:t>
      </w:r>
      <w:proofErr w:type="gramEnd"/>
      <w:r w:rsidR="00143A81" w:rsidRPr="005C0829">
        <w:rPr>
          <w:color w:val="000000" w:themeColor="text1"/>
          <w:sz w:val="24"/>
          <w:szCs w:val="24"/>
        </w:rPr>
        <w:t xml:space="preserve">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.3.4 </w:t>
      </w:r>
      <w:r w:rsidR="00CB26E8" w:rsidRPr="005C0829">
        <w:rPr>
          <w:color w:val="000000" w:themeColor="text1"/>
          <w:sz w:val="24"/>
          <w:szCs w:val="24"/>
        </w:rPr>
        <w:t xml:space="preserve">– </w:t>
      </w:r>
      <w:proofErr w:type="gramStart"/>
      <w:r w:rsidR="00143A81" w:rsidRPr="005C0829">
        <w:rPr>
          <w:color w:val="000000" w:themeColor="text1"/>
          <w:sz w:val="24"/>
          <w:szCs w:val="24"/>
        </w:rPr>
        <w:t>poderão</w:t>
      </w:r>
      <w:proofErr w:type="gramEnd"/>
      <w:r w:rsidR="00143A81" w:rsidRPr="005C0829">
        <w:rPr>
          <w:color w:val="000000" w:themeColor="text1"/>
          <w:sz w:val="24"/>
          <w:szCs w:val="24"/>
        </w:rPr>
        <w:t xml:space="preserve"> ser repactuados, a pedido do interessado, conforme critérios definidos para a </w:t>
      </w:r>
      <w:r w:rsidR="007400ED" w:rsidRPr="005C0829">
        <w:rPr>
          <w:color w:val="000000" w:themeColor="text1"/>
          <w:sz w:val="24"/>
          <w:szCs w:val="24"/>
        </w:rPr>
        <w:t>contratação.</w:t>
      </w:r>
    </w:p>
    <w:p w14:paraId="61DC2250" w14:textId="53BBEC63" w:rsidR="00AB49EE" w:rsidRPr="005C0829" w:rsidRDefault="00AB49EE" w:rsidP="00B313BF">
      <w:pPr>
        <w:spacing w:before="120" w:after="120" w:line="276" w:lineRule="auto"/>
        <w:jc w:val="both"/>
        <w:rPr>
          <w:b/>
          <w:color w:val="000000" w:themeColor="text1"/>
          <w:sz w:val="24"/>
          <w:szCs w:val="24"/>
        </w:rPr>
      </w:pPr>
      <w:r w:rsidRPr="005C0829">
        <w:rPr>
          <w:b/>
          <w:color w:val="000000" w:themeColor="text1"/>
          <w:sz w:val="24"/>
          <w:szCs w:val="24"/>
        </w:rPr>
        <w:t>1</w:t>
      </w:r>
      <w:r w:rsidR="00DB5321" w:rsidRPr="005C0829">
        <w:rPr>
          <w:b/>
          <w:color w:val="000000" w:themeColor="text1"/>
          <w:sz w:val="24"/>
          <w:szCs w:val="24"/>
        </w:rPr>
        <w:t>.5</w:t>
      </w:r>
      <w:r w:rsidR="00E51483" w:rsidRPr="005C0829">
        <w:rPr>
          <w:b/>
          <w:color w:val="000000" w:themeColor="text1"/>
          <w:sz w:val="24"/>
          <w:szCs w:val="24"/>
        </w:rPr>
        <w:t>.4</w:t>
      </w:r>
      <w:r w:rsidRPr="005C0829">
        <w:rPr>
          <w:b/>
          <w:color w:val="000000" w:themeColor="text1"/>
          <w:sz w:val="24"/>
          <w:szCs w:val="24"/>
        </w:rPr>
        <w:t xml:space="preserve"> – PLANILHA DE CUSTO ESTIMADO</w:t>
      </w:r>
      <w:r w:rsidR="00ED146C" w:rsidRPr="005C0829">
        <w:rPr>
          <w:b/>
          <w:color w:val="000000" w:themeColor="text1"/>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5C0829" w:rsidRPr="005C0829" w14:paraId="38BE531E" w14:textId="406B09B2" w:rsidTr="00862C31">
        <w:trPr>
          <w:cantSplit/>
          <w:trHeight w:val="567"/>
          <w:jc w:val="center"/>
        </w:trPr>
        <w:tc>
          <w:tcPr>
            <w:tcW w:w="709" w:type="dxa"/>
            <w:shd w:val="clear" w:color="auto" w:fill="B4C6E7"/>
            <w:vAlign w:val="center"/>
          </w:tcPr>
          <w:p w14:paraId="6687923C" w14:textId="77777777" w:rsidR="00BF2BDA" w:rsidRPr="005C0829" w:rsidRDefault="00BF2BDA" w:rsidP="00F30EF9">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827" w:type="dxa"/>
            <w:shd w:val="clear" w:color="auto" w:fill="B4C6E7"/>
            <w:vAlign w:val="center"/>
          </w:tcPr>
          <w:p w14:paraId="7A01FA49" w14:textId="77777777" w:rsidR="00BF2BDA" w:rsidRPr="005C0829" w:rsidRDefault="00BF2BDA" w:rsidP="00BF2BDA">
            <w:pPr>
              <w:spacing w:line="360" w:lineRule="auto"/>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44FF22F5" w14:textId="77777777" w:rsidR="00BF2BDA" w:rsidRPr="005C0829" w:rsidRDefault="00BF2BDA" w:rsidP="00862C31">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0AECEE5E" w14:textId="77777777" w:rsidR="00BF2BDA" w:rsidRPr="005C0829" w:rsidRDefault="00BF2BDA" w:rsidP="00862C31">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6F514B59" w14:textId="77777777" w:rsidR="00BF2BDA" w:rsidRPr="005C0829" w:rsidRDefault="00BF2BDA" w:rsidP="00862C31">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1CC47B63" w14:textId="77777777" w:rsidR="00BF2BDA" w:rsidRPr="005C0829" w:rsidRDefault="00BF2BDA" w:rsidP="00862C31">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7CEA5C93" w14:textId="77777777" w:rsidR="00BF2BDA" w:rsidRPr="005C0829" w:rsidRDefault="00BF2BDA" w:rsidP="00E81EB2">
            <w:pPr>
              <w:jc w:val="center"/>
              <w:rPr>
                <w:b/>
                <w:color w:val="000000" w:themeColor="text1"/>
                <w:sz w:val="16"/>
                <w:szCs w:val="18"/>
              </w:rPr>
            </w:pPr>
            <w:r w:rsidRPr="005C0829">
              <w:rPr>
                <w:b/>
                <w:color w:val="000000" w:themeColor="text1"/>
                <w:sz w:val="16"/>
                <w:szCs w:val="18"/>
              </w:rPr>
              <w:t>UNITÁRIO ESTIMADO</w:t>
            </w:r>
          </w:p>
          <w:p w14:paraId="1D4854FC" w14:textId="45EE7687"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6845EDE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5DC5E24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TOTAL ESTIMADO</w:t>
            </w:r>
          </w:p>
          <w:p w14:paraId="655FD6AA" w14:textId="0B87CD8A"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r>
      <w:tr w:rsidR="00EE25EA" w:rsidRPr="005C0829" w14:paraId="6075B7C3" w14:textId="28BB3244" w:rsidTr="00EE25EA">
        <w:trPr>
          <w:cantSplit/>
          <w:trHeight w:val="567"/>
          <w:jc w:val="center"/>
        </w:trPr>
        <w:tc>
          <w:tcPr>
            <w:tcW w:w="709" w:type="dxa"/>
            <w:shd w:val="clear" w:color="auto" w:fill="auto"/>
            <w:vAlign w:val="center"/>
          </w:tcPr>
          <w:p w14:paraId="78876AAE" w14:textId="11BA887C" w:rsidR="00EE25EA" w:rsidRPr="005C0829" w:rsidRDefault="00EE25EA" w:rsidP="00EE25EA">
            <w:pPr>
              <w:spacing w:line="360" w:lineRule="auto"/>
              <w:jc w:val="center"/>
              <w:rPr>
                <w:rFonts w:eastAsia="Calibri"/>
                <w:b/>
                <w:color w:val="000000" w:themeColor="text1"/>
                <w:sz w:val="22"/>
                <w:szCs w:val="22"/>
                <w:lang w:eastAsia="en-US"/>
              </w:rPr>
            </w:pPr>
            <w:r w:rsidRPr="005C0829">
              <w:rPr>
                <w:b/>
                <w:color w:val="000000" w:themeColor="text1"/>
                <w:sz w:val="22"/>
                <w:szCs w:val="22"/>
              </w:rPr>
              <w:t>01</w:t>
            </w:r>
          </w:p>
        </w:tc>
        <w:tc>
          <w:tcPr>
            <w:tcW w:w="3827" w:type="dxa"/>
            <w:shd w:val="clear" w:color="auto" w:fill="auto"/>
            <w:vAlign w:val="center"/>
          </w:tcPr>
          <w:p w14:paraId="7E148BAB" w14:textId="3DF80AFF" w:rsidR="00EE25EA" w:rsidRPr="006D4F96" w:rsidRDefault="00EE25EA" w:rsidP="006D4F96">
            <w:pPr>
              <w:spacing w:before="120" w:after="120"/>
              <w:jc w:val="both"/>
              <w:rPr>
                <w:color w:val="000000" w:themeColor="text1"/>
                <w:sz w:val="21"/>
                <w:szCs w:val="21"/>
              </w:rPr>
            </w:pPr>
            <w:r w:rsidRPr="006D4F96">
              <w:rPr>
                <w:b/>
                <w:sz w:val="21"/>
                <w:szCs w:val="21"/>
                <w:u w:val="single"/>
              </w:rPr>
              <w:t>Café, torrado e moído</w:t>
            </w:r>
            <w:r w:rsidRPr="006D4F96">
              <w:rPr>
                <w:sz w:val="21"/>
                <w:szCs w:val="21"/>
              </w:rPr>
              <w:t xml:space="preserve">, tipo 1 – superior, intensidade: média; empacotamento a vácuo ou almofadado, com Selo de Pureza ABIC, Isento de sujidades, parasitas, larvas e material estranho. </w:t>
            </w:r>
            <w:r w:rsidRPr="006D4F96">
              <w:rPr>
                <w:bCs/>
                <w:color w:val="000000"/>
                <w:sz w:val="21"/>
                <w:szCs w:val="21"/>
              </w:rPr>
              <w:t>Validade mínima de 04 (quatro) meses a contar da data de entrega.</w:t>
            </w:r>
            <w:r w:rsidRPr="006D4F96">
              <w:rPr>
                <w:sz w:val="21"/>
                <w:szCs w:val="21"/>
              </w:rPr>
              <w:t xml:space="preserve"> O produto deverá ter registro no Ministério da Saúde e atender à Portaria nº451/97 do MS e a Resolução 12/78 da Comissão Nacional de Normas e Padrões para Alimentos.</w:t>
            </w:r>
          </w:p>
        </w:tc>
        <w:tc>
          <w:tcPr>
            <w:tcW w:w="1105" w:type="dxa"/>
            <w:shd w:val="clear" w:color="auto" w:fill="auto"/>
            <w:vAlign w:val="center"/>
          </w:tcPr>
          <w:p w14:paraId="12A43943" w14:textId="535C8237" w:rsidR="00EE25EA" w:rsidRPr="005C0829" w:rsidRDefault="00EE25EA" w:rsidP="00EE25EA">
            <w:pPr>
              <w:ind w:right="-135" w:hanging="113"/>
              <w:jc w:val="center"/>
              <w:rPr>
                <w:color w:val="000000" w:themeColor="text1"/>
                <w:sz w:val="22"/>
                <w:szCs w:val="22"/>
              </w:rPr>
            </w:pPr>
            <w:r>
              <w:rPr>
                <w:sz w:val="20"/>
              </w:rPr>
              <w:t>Embalagem 500g</w:t>
            </w:r>
          </w:p>
        </w:tc>
        <w:tc>
          <w:tcPr>
            <w:tcW w:w="1134" w:type="dxa"/>
            <w:shd w:val="clear" w:color="auto" w:fill="auto"/>
            <w:vAlign w:val="center"/>
          </w:tcPr>
          <w:p w14:paraId="3D682C3B" w14:textId="492CCDAF" w:rsidR="00EE25EA" w:rsidRPr="00EE25EA" w:rsidRDefault="00EE25EA" w:rsidP="00EE25EA">
            <w:pPr>
              <w:spacing w:after="120"/>
              <w:jc w:val="center"/>
              <w:rPr>
                <w:color w:val="000000" w:themeColor="text1"/>
                <w:sz w:val="22"/>
                <w:szCs w:val="22"/>
              </w:rPr>
            </w:pPr>
            <w:r w:rsidRPr="00EE25EA">
              <w:rPr>
                <w:sz w:val="22"/>
                <w:szCs w:val="22"/>
              </w:rPr>
              <w:t>3.720</w:t>
            </w:r>
          </w:p>
        </w:tc>
        <w:tc>
          <w:tcPr>
            <w:tcW w:w="1304" w:type="dxa"/>
            <w:vAlign w:val="center"/>
          </w:tcPr>
          <w:p w14:paraId="0E8C70CC" w14:textId="67466C18" w:rsidR="00EE25EA" w:rsidRPr="005C0829" w:rsidRDefault="00EE25EA" w:rsidP="00EE25EA">
            <w:pPr>
              <w:jc w:val="center"/>
              <w:rPr>
                <w:b/>
                <w:color w:val="000000" w:themeColor="text1"/>
                <w:sz w:val="22"/>
                <w:szCs w:val="22"/>
              </w:rPr>
            </w:pPr>
            <w:r>
              <w:rPr>
                <w:b/>
                <w:color w:val="000000" w:themeColor="text1"/>
                <w:sz w:val="22"/>
                <w:szCs w:val="22"/>
              </w:rPr>
              <w:t>34,78</w:t>
            </w:r>
          </w:p>
        </w:tc>
        <w:tc>
          <w:tcPr>
            <w:tcW w:w="1417" w:type="dxa"/>
            <w:vAlign w:val="center"/>
          </w:tcPr>
          <w:p w14:paraId="308433DE" w14:textId="0878CCDE" w:rsidR="00EE25EA" w:rsidRPr="005C0829" w:rsidRDefault="00EE25EA" w:rsidP="00EE25EA">
            <w:pPr>
              <w:jc w:val="center"/>
              <w:rPr>
                <w:b/>
                <w:color w:val="000000" w:themeColor="text1"/>
                <w:sz w:val="22"/>
                <w:szCs w:val="22"/>
              </w:rPr>
            </w:pPr>
            <w:r>
              <w:rPr>
                <w:b/>
                <w:color w:val="000000" w:themeColor="text1"/>
                <w:sz w:val="22"/>
                <w:szCs w:val="22"/>
              </w:rPr>
              <w:t>129.381,60</w:t>
            </w:r>
          </w:p>
        </w:tc>
      </w:tr>
      <w:tr w:rsidR="00EE25EA" w:rsidRPr="005C0829" w14:paraId="25EB95B0" w14:textId="77777777" w:rsidTr="00EE25EA">
        <w:trPr>
          <w:cantSplit/>
          <w:trHeight w:val="567"/>
          <w:jc w:val="center"/>
        </w:trPr>
        <w:tc>
          <w:tcPr>
            <w:tcW w:w="709" w:type="dxa"/>
            <w:shd w:val="clear" w:color="auto" w:fill="auto"/>
            <w:vAlign w:val="center"/>
          </w:tcPr>
          <w:p w14:paraId="1BAA1EFA" w14:textId="24362B61" w:rsidR="00EE25EA" w:rsidRPr="005C0829" w:rsidRDefault="00EE25EA" w:rsidP="00EE25EA">
            <w:pPr>
              <w:spacing w:line="360" w:lineRule="auto"/>
              <w:jc w:val="center"/>
              <w:rPr>
                <w:b/>
                <w:color w:val="000000" w:themeColor="text1"/>
                <w:sz w:val="22"/>
                <w:szCs w:val="22"/>
              </w:rPr>
            </w:pPr>
            <w:r>
              <w:rPr>
                <w:b/>
                <w:color w:val="000000" w:themeColor="text1"/>
                <w:sz w:val="22"/>
                <w:szCs w:val="22"/>
              </w:rPr>
              <w:t>02</w:t>
            </w:r>
          </w:p>
        </w:tc>
        <w:tc>
          <w:tcPr>
            <w:tcW w:w="3827" w:type="dxa"/>
            <w:shd w:val="clear" w:color="auto" w:fill="auto"/>
            <w:vAlign w:val="center"/>
          </w:tcPr>
          <w:p w14:paraId="68730E7F" w14:textId="6FCAA450" w:rsidR="00EE25EA" w:rsidRPr="006D4F96" w:rsidRDefault="00EE25EA" w:rsidP="006D4F96">
            <w:pPr>
              <w:spacing w:before="120" w:after="120"/>
              <w:jc w:val="both"/>
              <w:rPr>
                <w:sz w:val="21"/>
                <w:szCs w:val="21"/>
              </w:rPr>
            </w:pPr>
            <w:r w:rsidRPr="006D4F96">
              <w:rPr>
                <w:b/>
                <w:sz w:val="21"/>
                <w:szCs w:val="21"/>
                <w:u w:val="single"/>
              </w:rPr>
              <w:t>Açúcar Cristal</w:t>
            </w:r>
            <w:r w:rsidRPr="006D4F96">
              <w:rPr>
                <w:sz w:val="21"/>
                <w:szCs w:val="21"/>
              </w:rPr>
              <w:t>, branco, embalagem em polietileno, contendo a identificação do produto, marca do fabricante, data de fabricação e prazo de qualidade.</w:t>
            </w:r>
          </w:p>
        </w:tc>
        <w:tc>
          <w:tcPr>
            <w:tcW w:w="1105" w:type="dxa"/>
            <w:shd w:val="clear" w:color="auto" w:fill="auto"/>
            <w:vAlign w:val="center"/>
          </w:tcPr>
          <w:p w14:paraId="21000863" w14:textId="1EFC59C4" w:rsidR="00EE25EA" w:rsidRPr="005C0829" w:rsidRDefault="00EE25EA" w:rsidP="00EE25EA">
            <w:pPr>
              <w:ind w:right="-135" w:hanging="113"/>
              <w:jc w:val="center"/>
              <w:rPr>
                <w:color w:val="000000" w:themeColor="text1"/>
                <w:sz w:val="22"/>
                <w:szCs w:val="22"/>
              </w:rPr>
            </w:pPr>
            <w:r>
              <w:rPr>
                <w:sz w:val="20"/>
              </w:rPr>
              <w:t>Embalagem 2kg</w:t>
            </w:r>
          </w:p>
        </w:tc>
        <w:tc>
          <w:tcPr>
            <w:tcW w:w="1134" w:type="dxa"/>
            <w:shd w:val="clear" w:color="auto" w:fill="auto"/>
            <w:vAlign w:val="center"/>
          </w:tcPr>
          <w:p w14:paraId="194E872C" w14:textId="56DB8B5D" w:rsidR="00EE25EA" w:rsidRPr="00EE25EA" w:rsidRDefault="00EE25EA" w:rsidP="00EE25EA">
            <w:pPr>
              <w:jc w:val="center"/>
              <w:rPr>
                <w:color w:val="000000" w:themeColor="text1"/>
                <w:sz w:val="22"/>
                <w:szCs w:val="22"/>
              </w:rPr>
            </w:pPr>
            <w:r w:rsidRPr="00EE25EA">
              <w:rPr>
                <w:sz w:val="22"/>
                <w:szCs w:val="22"/>
              </w:rPr>
              <w:t>1.560</w:t>
            </w:r>
          </w:p>
        </w:tc>
        <w:tc>
          <w:tcPr>
            <w:tcW w:w="1304" w:type="dxa"/>
            <w:vAlign w:val="center"/>
          </w:tcPr>
          <w:p w14:paraId="74A46837" w14:textId="684711A7" w:rsidR="00EE25EA" w:rsidRDefault="00EE25EA" w:rsidP="00EE25EA">
            <w:pPr>
              <w:jc w:val="center"/>
              <w:rPr>
                <w:b/>
                <w:color w:val="000000" w:themeColor="text1"/>
                <w:sz w:val="22"/>
                <w:szCs w:val="22"/>
              </w:rPr>
            </w:pPr>
            <w:r>
              <w:rPr>
                <w:b/>
                <w:color w:val="000000" w:themeColor="text1"/>
                <w:sz w:val="22"/>
                <w:szCs w:val="22"/>
              </w:rPr>
              <w:t>12,59</w:t>
            </w:r>
          </w:p>
        </w:tc>
        <w:tc>
          <w:tcPr>
            <w:tcW w:w="1417" w:type="dxa"/>
            <w:vAlign w:val="center"/>
          </w:tcPr>
          <w:p w14:paraId="623EFFE3" w14:textId="019D9B96" w:rsidR="00EE25EA" w:rsidRDefault="00EE25EA" w:rsidP="00EE25EA">
            <w:pPr>
              <w:jc w:val="center"/>
              <w:rPr>
                <w:b/>
                <w:color w:val="000000" w:themeColor="text1"/>
                <w:sz w:val="22"/>
                <w:szCs w:val="22"/>
              </w:rPr>
            </w:pPr>
            <w:r>
              <w:rPr>
                <w:b/>
                <w:color w:val="000000" w:themeColor="text1"/>
                <w:sz w:val="22"/>
                <w:szCs w:val="22"/>
              </w:rPr>
              <w:t>19.640,40</w:t>
            </w:r>
          </w:p>
        </w:tc>
      </w:tr>
      <w:tr w:rsidR="00EE25EA" w:rsidRPr="005C0829" w14:paraId="4D39C010" w14:textId="77777777" w:rsidTr="00EE25EA">
        <w:trPr>
          <w:cantSplit/>
          <w:trHeight w:val="567"/>
          <w:jc w:val="center"/>
        </w:trPr>
        <w:tc>
          <w:tcPr>
            <w:tcW w:w="709" w:type="dxa"/>
            <w:shd w:val="clear" w:color="auto" w:fill="auto"/>
            <w:vAlign w:val="center"/>
          </w:tcPr>
          <w:p w14:paraId="2D76A2F3" w14:textId="024415C0" w:rsidR="00EE25EA" w:rsidRPr="005C0829" w:rsidRDefault="00EE25EA" w:rsidP="00EE25EA">
            <w:pPr>
              <w:spacing w:line="360" w:lineRule="auto"/>
              <w:jc w:val="center"/>
              <w:rPr>
                <w:b/>
                <w:color w:val="000000" w:themeColor="text1"/>
                <w:sz w:val="22"/>
                <w:szCs w:val="22"/>
              </w:rPr>
            </w:pPr>
            <w:r>
              <w:rPr>
                <w:b/>
                <w:color w:val="000000" w:themeColor="text1"/>
                <w:sz w:val="22"/>
                <w:szCs w:val="22"/>
              </w:rPr>
              <w:t>03</w:t>
            </w:r>
          </w:p>
        </w:tc>
        <w:tc>
          <w:tcPr>
            <w:tcW w:w="3827" w:type="dxa"/>
            <w:shd w:val="clear" w:color="auto" w:fill="auto"/>
            <w:vAlign w:val="center"/>
          </w:tcPr>
          <w:p w14:paraId="3B55FDF9" w14:textId="4C0E7C6F" w:rsidR="00EE25EA" w:rsidRPr="006D4F96" w:rsidRDefault="00EE25EA" w:rsidP="006D4F96">
            <w:pPr>
              <w:spacing w:before="120" w:after="120"/>
              <w:jc w:val="both"/>
              <w:rPr>
                <w:sz w:val="21"/>
                <w:szCs w:val="21"/>
              </w:rPr>
            </w:pPr>
            <w:r w:rsidRPr="006D4F96">
              <w:rPr>
                <w:b/>
                <w:sz w:val="21"/>
                <w:szCs w:val="21"/>
                <w:u w:val="single"/>
              </w:rPr>
              <w:t>Pão Francês 50g,</w:t>
            </w:r>
            <w:r w:rsidRPr="006D4F96">
              <w:rPr>
                <w:sz w:val="21"/>
                <w:szCs w:val="21"/>
              </w:rPr>
              <w:t xml:space="preserve"> </w:t>
            </w:r>
            <w:proofErr w:type="gramStart"/>
            <w:r w:rsidRPr="006D4F96">
              <w:rPr>
                <w:sz w:val="21"/>
                <w:szCs w:val="21"/>
              </w:rPr>
              <w:t>Deverão</w:t>
            </w:r>
            <w:proofErr w:type="gramEnd"/>
            <w:r w:rsidRPr="006D4F96">
              <w:rPr>
                <w:sz w:val="21"/>
                <w:szCs w:val="21"/>
              </w:rPr>
              <w:t xml:space="preserve"> ser acondicionados em sacos atóxicos, resistentes e transparentes de forma que o produto seja entregue íntegro. O produto deverá apresentar validade mínima de 5 dias após a data de entrega.</w:t>
            </w:r>
          </w:p>
        </w:tc>
        <w:tc>
          <w:tcPr>
            <w:tcW w:w="1105" w:type="dxa"/>
            <w:shd w:val="clear" w:color="auto" w:fill="auto"/>
            <w:vAlign w:val="center"/>
          </w:tcPr>
          <w:p w14:paraId="6CFD0E0C" w14:textId="520C6940" w:rsidR="00EE25EA" w:rsidRPr="005C0829" w:rsidRDefault="00EE25EA" w:rsidP="00EE25EA">
            <w:pPr>
              <w:ind w:right="-135" w:hanging="113"/>
              <w:jc w:val="center"/>
              <w:rPr>
                <w:color w:val="000000" w:themeColor="text1"/>
                <w:sz w:val="22"/>
                <w:szCs w:val="22"/>
              </w:rPr>
            </w:pPr>
            <w:r>
              <w:rPr>
                <w:sz w:val="20"/>
              </w:rPr>
              <w:t>Kg</w:t>
            </w:r>
          </w:p>
        </w:tc>
        <w:tc>
          <w:tcPr>
            <w:tcW w:w="1134" w:type="dxa"/>
            <w:shd w:val="clear" w:color="auto" w:fill="auto"/>
            <w:vAlign w:val="center"/>
          </w:tcPr>
          <w:p w14:paraId="4310E556" w14:textId="1C69EBE5" w:rsidR="00EE25EA" w:rsidRPr="00EE25EA" w:rsidRDefault="00EE25EA" w:rsidP="00EE25EA">
            <w:pPr>
              <w:jc w:val="center"/>
              <w:rPr>
                <w:color w:val="000000" w:themeColor="text1"/>
                <w:sz w:val="22"/>
                <w:szCs w:val="22"/>
              </w:rPr>
            </w:pPr>
            <w:r w:rsidRPr="00EE25EA">
              <w:rPr>
                <w:sz w:val="22"/>
                <w:szCs w:val="22"/>
              </w:rPr>
              <w:t>1.800</w:t>
            </w:r>
          </w:p>
        </w:tc>
        <w:tc>
          <w:tcPr>
            <w:tcW w:w="1304" w:type="dxa"/>
            <w:vAlign w:val="center"/>
          </w:tcPr>
          <w:p w14:paraId="7A3ADB32" w14:textId="473C5B49" w:rsidR="00EE25EA" w:rsidRDefault="00EE25EA" w:rsidP="00EE25EA">
            <w:pPr>
              <w:jc w:val="center"/>
              <w:rPr>
                <w:b/>
                <w:color w:val="000000" w:themeColor="text1"/>
                <w:sz w:val="22"/>
                <w:szCs w:val="22"/>
              </w:rPr>
            </w:pPr>
            <w:r>
              <w:rPr>
                <w:b/>
                <w:color w:val="000000" w:themeColor="text1"/>
                <w:sz w:val="22"/>
                <w:szCs w:val="22"/>
              </w:rPr>
              <w:t>19,66</w:t>
            </w:r>
          </w:p>
        </w:tc>
        <w:tc>
          <w:tcPr>
            <w:tcW w:w="1417" w:type="dxa"/>
            <w:vAlign w:val="center"/>
          </w:tcPr>
          <w:p w14:paraId="3EF80DE4" w14:textId="5AABF718" w:rsidR="00EE25EA" w:rsidRDefault="00EE25EA" w:rsidP="00EE25EA">
            <w:pPr>
              <w:jc w:val="center"/>
              <w:rPr>
                <w:b/>
                <w:color w:val="000000" w:themeColor="text1"/>
                <w:sz w:val="22"/>
                <w:szCs w:val="22"/>
              </w:rPr>
            </w:pPr>
            <w:r>
              <w:rPr>
                <w:b/>
                <w:color w:val="000000" w:themeColor="text1"/>
                <w:sz w:val="22"/>
                <w:szCs w:val="22"/>
              </w:rPr>
              <w:t>35.388,00</w:t>
            </w:r>
          </w:p>
        </w:tc>
      </w:tr>
    </w:tbl>
    <w:p w14:paraId="1C3FC555" w14:textId="77777777" w:rsidR="006D4F96" w:rsidRDefault="006D4F96" w:rsidP="00B313BF">
      <w:pPr>
        <w:tabs>
          <w:tab w:val="left" w:pos="426"/>
        </w:tabs>
        <w:spacing w:before="120" w:after="120" w:line="276" w:lineRule="auto"/>
        <w:jc w:val="both"/>
        <w:rPr>
          <w:b/>
          <w:color w:val="000000" w:themeColor="text1"/>
          <w:sz w:val="24"/>
          <w:szCs w:val="24"/>
        </w:rPr>
      </w:pPr>
    </w:p>
    <w:p w14:paraId="22137FA1" w14:textId="62637300" w:rsidR="005E113F" w:rsidRPr="005C0829" w:rsidRDefault="005E113F" w:rsidP="00B313BF">
      <w:pPr>
        <w:tabs>
          <w:tab w:val="left" w:pos="426"/>
        </w:tabs>
        <w:spacing w:before="120" w:after="120" w:line="276" w:lineRule="auto"/>
        <w:jc w:val="both"/>
        <w:rPr>
          <w:b/>
          <w:color w:val="000000" w:themeColor="text1"/>
          <w:sz w:val="24"/>
          <w:szCs w:val="24"/>
        </w:rPr>
      </w:pPr>
      <w:r w:rsidRPr="005C0829">
        <w:rPr>
          <w:b/>
          <w:color w:val="000000" w:themeColor="text1"/>
          <w:sz w:val="24"/>
          <w:szCs w:val="24"/>
        </w:rPr>
        <w:lastRenderedPageBreak/>
        <w:t>2</w:t>
      </w:r>
      <w:r w:rsidRPr="005C0829">
        <w:rPr>
          <w:b/>
          <w:color w:val="000000" w:themeColor="text1"/>
          <w:spacing w:val="-2"/>
          <w:sz w:val="24"/>
          <w:szCs w:val="24"/>
        </w:rPr>
        <w:t xml:space="preserve"> </w:t>
      </w:r>
      <w:r w:rsidR="00712015"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61140BF1" w14:textId="43F14925" w:rsidR="00CD3AAC" w:rsidRPr="005C082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5C0829">
        <w:rPr>
          <w:rFonts w:ascii="Times New Roman" w:hAnsi="Times New Roman" w:cs="Times New Roman"/>
          <w:color w:val="000000" w:themeColor="text1"/>
          <w:sz w:val="24"/>
          <w:szCs w:val="24"/>
        </w:rPr>
        <w:t xml:space="preserve">2.1 – </w:t>
      </w:r>
      <w:r w:rsidR="00CD3AAC" w:rsidRPr="005C0829">
        <w:rPr>
          <w:rFonts w:ascii="Times New Roman" w:hAnsi="Times New Roman" w:cs="Times New Roman"/>
          <w:color w:val="000000" w:themeColor="text1"/>
          <w:sz w:val="24"/>
          <w:szCs w:val="24"/>
        </w:rPr>
        <w:t xml:space="preserve">Poderão participar deste Pregão os interessados que estiverem previamente </w:t>
      </w:r>
      <w:r w:rsidR="00ED146C" w:rsidRPr="005C0829">
        <w:rPr>
          <w:rFonts w:ascii="Times New Roman" w:hAnsi="Times New Roman" w:cs="Times New Roman"/>
          <w:color w:val="000000" w:themeColor="text1"/>
          <w:sz w:val="24"/>
          <w:szCs w:val="24"/>
        </w:rPr>
        <w:t>credenciados na</w:t>
      </w:r>
      <w:r w:rsidR="00B61F85" w:rsidRPr="005C0829">
        <w:rPr>
          <w:rFonts w:ascii="Times New Roman" w:hAnsi="Times New Roman" w:cs="Times New Roman"/>
          <w:color w:val="000000" w:themeColor="text1"/>
          <w:sz w:val="24"/>
          <w:szCs w:val="24"/>
        </w:rPr>
        <w:t xml:space="preserve"> Plataforma LICITANET</w:t>
      </w:r>
      <w:bookmarkEnd w:id="0"/>
      <w:r w:rsidR="00B61F85" w:rsidRPr="005C0829">
        <w:rPr>
          <w:rFonts w:ascii="Times New Roman" w:hAnsi="Times New Roman" w:cs="Times New Roman"/>
          <w:color w:val="000000" w:themeColor="text1"/>
          <w:sz w:val="24"/>
          <w:szCs w:val="24"/>
        </w:rPr>
        <w:t>.</w:t>
      </w:r>
    </w:p>
    <w:p w14:paraId="591B0F31" w14:textId="1AF38897" w:rsidR="00CD3AAC" w:rsidRPr="005C0829" w:rsidRDefault="00712015" w:rsidP="00B313BF">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2.2 – </w:t>
      </w:r>
      <w:r w:rsidR="00CD3AAC" w:rsidRPr="005C0829">
        <w:rPr>
          <w:rFonts w:ascii="Times New Roman" w:hAnsi="Times New Roman" w:cs="Times New Roman"/>
          <w:color w:val="000000" w:themeColor="text1"/>
          <w:sz w:val="24"/>
          <w:szCs w:val="24"/>
        </w:rPr>
        <w:t>O</w:t>
      </w:r>
      <w:bookmarkStart w:id="1" w:name="_Hlk135304247"/>
      <w:r w:rsidR="00CD3AAC" w:rsidRPr="005C0829">
        <w:rPr>
          <w:rFonts w:ascii="Times New Roman" w:hAnsi="Times New Roman" w:cs="Times New Roman"/>
          <w:color w:val="000000" w:themeColor="text1"/>
          <w:sz w:val="24"/>
          <w:szCs w:val="24"/>
        </w:rPr>
        <w:t>s interessados deverão atender às condições exigidas no cadastramento n</w:t>
      </w:r>
      <w:r w:rsidR="005E113F" w:rsidRPr="005C0829">
        <w:rPr>
          <w:rFonts w:ascii="Times New Roman" w:hAnsi="Times New Roman" w:cs="Times New Roman"/>
          <w:color w:val="000000" w:themeColor="text1"/>
          <w:sz w:val="24"/>
          <w:szCs w:val="24"/>
        </w:rPr>
        <w:t xml:space="preserve">a Plataforma </w:t>
      </w:r>
      <w:proofErr w:type="spellStart"/>
      <w:r w:rsidR="005E113F" w:rsidRPr="005C0829">
        <w:rPr>
          <w:rFonts w:ascii="Times New Roman" w:hAnsi="Times New Roman" w:cs="Times New Roman"/>
          <w:color w:val="000000" w:themeColor="text1"/>
          <w:sz w:val="24"/>
          <w:szCs w:val="24"/>
        </w:rPr>
        <w:t>Licitanet</w:t>
      </w:r>
      <w:proofErr w:type="spellEnd"/>
      <w:r w:rsidR="00CD3AAC" w:rsidRPr="005C0829">
        <w:rPr>
          <w:rFonts w:ascii="Times New Roman" w:hAnsi="Times New Roman" w:cs="Times New Roman"/>
          <w:color w:val="000000" w:themeColor="text1"/>
          <w:sz w:val="24"/>
          <w:szCs w:val="24"/>
        </w:rPr>
        <w:t>.</w:t>
      </w:r>
    </w:p>
    <w:bookmarkEnd w:id="1"/>
    <w:p w14:paraId="7E22A131" w14:textId="245A6A29"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5C0829">
        <w:rPr>
          <w:rFonts w:ascii="Times New Roman" w:hAnsi="Times New Roman" w:cs="Times New Roman"/>
          <w:color w:val="000000" w:themeColor="text1"/>
          <w:sz w:val="24"/>
          <w:szCs w:val="24"/>
        </w:rPr>
        <w:t>s</w:t>
      </w:r>
      <w:r w:rsidR="00CD3AAC" w:rsidRPr="005C0829">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C0829">
        <w:rPr>
          <w:rFonts w:ascii="Times New Roman" w:hAnsi="Times New Roman" w:cs="Times New Roman"/>
          <w:color w:val="000000" w:themeColor="text1"/>
          <w:sz w:val="24"/>
          <w:szCs w:val="24"/>
        </w:rPr>
        <w:t>,</w:t>
      </w:r>
      <w:r w:rsidR="00CD3AAC" w:rsidRPr="005C0829">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5C0829">
        <w:rPr>
          <w:rFonts w:ascii="Times New Roman" w:hAnsi="Times New Roman" w:cs="Times New Roman"/>
          <w:color w:val="000000" w:themeColor="text1"/>
          <w:sz w:val="24"/>
          <w:szCs w:val="24"/>
        </w:rPr>
        <w:t xml:space="preserve"> </w:t>
      </w:r>
    </w:p>
    <w:p w14:paraId="71AEEDA5" w14:textId="113C0F44" w:rsidR="002F4FCF"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3A700E" w:rsidRPr="005C0829">
        <w:rPr>
          <w:rFonts w:ascii="Times New Roman" w:hAnsi="Times New Roman" w:cs="Times New Roman"/>
          <w:color w:val="000000" w:themeColor="text1"/>
          <w:sz w:val="24"/>
          <w:szCs w:val="24"/>
        </w:rPr>
        <w:t xml:space="preserve"> </w:t>
      </w:r>
      <w:r w:rsidR="008D1187" w:rsidRPr="005C0829">
        <w:rPr>
          <w:rFonts w:ascii="Times New Roman" w:hAnsi="Times New Roman" w:cs="Times New Roman"/>
          <w:b/>
          <w:bCs/>
          <w:color w:val="000000" w:themeColor="text1"/>
          <w:sz w:val="24"/>
          <w:szCs w:val="24"/>
        </w:rPr>
        <w:t>DA PARTICIPAÇÃO DE CONSÓRCIOS DE EMPRESAS</w:t>
      </w:r>
      <w:r w:rsidR="008D1187" w:rsidRPr="005C0829">
        <w:rPr>
          <w:rFonts w:ascii="Times New Roman" w:hAnsi="Times New Roman" w:cs="Times New Roman"/>
          <w:color w:val="000000" w:themeColor="text1"/>
          <w:sz w:val="24"/>
          <w:szCs w:val="24"/>
        </w:rPr>
        <w:t>.</w:t>
      </w:r>
    </w:p>
    <w:p w14:paraId="3AEB1A7F" w14:textId="123AE46E" w:rsidR="00B33475" w:rsidRPr="005C0829" w:rsidRDefault="003A700E" w:rsidP="00B313BF">
      <w:pPr>
        <w:pStyle w:val="Default"/>
        <w:spacing w:before="120" w:after="120" w:line="276" w:lineRule="auto"/>
        <w:jc w:val="both"/>
        <w:rPr>
          <w:color w:val="000000" w:themeColor="text1"/>
        </w:rPr>
      </w:pPr>
      <w:r w:rsidRPr="005C0829">
        <w:rPr>
          <w:color w:val="000000" w:themeColor="text1"/>
        </w:rPr>
        <w:t>2.7</w:t>
      </w:r>
      <w:r w:rsidR="008D1187" w:rsidRPr="005C0829">
        <w:rPr>
          <w:color w:val="000000" w:themeColor="text1"/>
        </w:rPr>
        <w:t xml:space="preserve">.1 </w:t>
      </w:r>
      <w:r w:rsidRPr="005C0829">
        <w:rPr>
          <w:color w:val="000000" w:themeColor="text1"/>
        </w:rPr>
        <w:t>–</w:t>
      </w:r>
      <w:r w:rsidR="008D1187" w:rsidRPr="005C082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C0829">
        <w:rPr>
          <w:color w:val="000000" w:themeColor="text1"/>
        </w:rPr>
        <w:t>, explicitando:</w:t>
      </w:r>
    </w:p>
    <w:p w14:paraId="6F4E11F7" w14:textId="4BE6D0B8" w:rsidR="00B33475" w:rsidRPr="005C0829" w:rsidRDefault="00B33475" w:rsidP="00B313BF">
      <w:pPr>
        <w:pStyle w:val="Default"/>
        <w:spacing w:before="120" w:after="120" w:line="276" w:lineRule="auto"/>
        <w:jc w:val="both"/>
        <w:rPr>
          <w:color w:val="000000" w:themeColor="text1"/>
        </w:rPr>
      </w:pPr>
      <w:r w:rsidRPr="005C0829">
        <w:rPr>
          <w:color w:val="000000" w:themeColor="text1"/>
        </w:rPr>
        <w:t>a)</w:t>
      </w:r>
      <w:r w:rsidR="007400ED" w:rsidRPr="005C0829">
        <w:rPr>
          <w:color w:val="000000" w:themeColor="text1"/>
        </w:rPr>
        <w:t xml:space="preserve"> </w:t>
      </w:r>
      <w:r w:rsidRPr="005C0829">
        <w:rPr>
          <w:color w:val="000000" w:themeColor="text1"/>
        </w:rPr>
        <w:t xml:space="preserve">a composição e o percentual de participação de cada empresa integrante; </w:t>
      </w:r>
    </w:p>
    <w:p w14:paraId="211410F1"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b) o objetivo da consorciação; </w:t>
      </w:r>
    </w:p>
    <w:p w14:paraId="19DAA9B9" w14:textId="23F864B2" w:rsidR="00B33475" w:rsidRPr="005C0829" w:rsidRDefault="00B33475" w:rsidP="00B313BF">
      <w:pPr>
        <w:pStyle w:val="Default"/>
        <w:spacing w:before="120" w:after="120" w:line="276" w:lineRule="auto"/>
        <w:jc w:val="both"/>
        <w:rPr>
          <w:color w:val="000000" w:themeColor="text1"/>
        </w:rPr>
      </w:pPr>
      <w:r w:rsidRPr="005C0829">
        <w:rPr>
          <w:color w:val="000000" w:themeColor="text1"/>
        </w:rPr>
        <w:t>c) o prazo de duração do consórcio não inferior ao da duração do contrato</w:t>
      </w:r>
      <w:r w:rsidR="00B74D9D" w:rsidRPr="005C0829">
        <w:rPr>
          <w:color w:val="000000" w:themeColor="text1"/>
        </w:rPr>
        <w:t>/ata de registro de preço</w:t>
      </w:r>
      <w:r w:rsidRPr="005C0829">
        <w:rPr>
          <w:color w:val="000000" w:themeColor="text1"/>
        </w:rPr>
        <w:t xml:space="preserve">; </w:t>
      </w:r>
    </w:p>
    <w:p w14:paraId="74ADCC3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sob consórcio em relação </w:t>
      </w:r>
      <w:r w:rsidR="007400ED" w:rsidRPr="005C0829">
        <w:rPr>
          <w:color w:val="000000" w:themeColor="text1"/>
        </w:rPr>
        <w:t>a</w:t>
      </w:r>
      <w:r w:rsidRPr="005C0829">
        <w:rPr>
          <w:color w:val="000000" w:themeColor="text1"/>
        </w:rPr>
        <w:t xml:space="preserve"> presente licitação, e ao eventual contrato dela decorrente; </w:t>
      </w:r>
    </w:p>
    <w:p w14:paraId="3099305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5162E78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3B2626BF" w14:textId="678E30C4" w:rsidR="008D1187" w:rsidRPr="005C0829" w:rsidRDefault="00B33475"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lastRenderedPageBreak/>
        <w:t>2</w:t>
      </w:r>
      <w:r w:rsidR="008D1187" w:rsidRPr="005C0829">
        <w:rPr>
          <w:color w:val="000000" w:themeColor="text1"/>
          <w:sz w:val="24"/>
          <w:szCs w:val="24"/>
        </w:rPr>
        <w:t>.</w:t>
      </w:r>
      <w:r w:rsidR="003A700E" w:rsidRPr="005C0829">
        <w:rPr>
          <w:color w:val="000000" w:themeColor="text1"/>
          <w:sz w:val="24"/>
          <w:szCs w:val="24"/>
        </w:rPr>
        <w:t>7</w:t>
      </w:r>
      <w:r w:rsidR="00C81A15" w:rsidRPr="005C0829">
        <w:rPr>
          <w:color w:val="000000" w:themeColor="text1"/>
          <w:sz w:val="24"/>
          <w:szCs w:val="24"/>
        </w:rPr>
        <w:t>.1</w:t>
      </w:r>
      <w:r w:rsidR="008D1187" w:rsidRPr="005C0829">
        <w:rPr>
          <w:color w:val="000000" w:themeColor="text1"/>
          <w:sz w:val="24"/>
          <w:szCs w:val="24"/>
        </w:rPr>
        <w:t xml:space="preserve">.1 </w:t>
      </w:r>
      <w:r w:rsidR="003A700E" w:rsidRPr="005C0829">
        <w:rPr>
          <w:color w:val="000000" w:themeColor="text1"/>
          <w:sz w:val="24"/>
          <w:szCs w:val="24"/>
        </w:rPr>
        <w:t>–</w:t>
      </w:r>
      <w:r w:rsidR="008D1187" w:rsidRPr="005C082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.3 </w:t>
      </w:r>
      <w:r w:rsidR="003A700E" w:rsidRPr="005C0829">
        <w:rPr>
          <w:color w:val="000000" w:themeColor="text1"/>
          <w:sz w:val="24"/>
          <w:szCs w:val="24"/>
        </w:rPr>
        <w:t>–</w:t>
      </w:r>
      <w:r w:rsidR="00A726BD" w:rsidRPr="005C0829">
        <w:rPr>
          <w:color w:val="000000" w:themeColor="text1"/>
          <w:sz w:val="24"/>
          <w:szCs w:val="24"/>
        </w:rPr>
        <w:t xml:space="preserve"> </w:t>
      </w:r>
      <w:r w:rsidR="008D1187" w:rsidRPr="005C0829">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.4 </w:t>
      </w:r>
      <w:r w:rsidR="003A700E" w:rsidRPr="005C0829">
        <w:rPr>
          <w:color w:val="000000" w:themeColor="text1"/>
          <w:sz w:val="24"/>
          <w:szCs w:val="24"/>
        </w:rPr>
        <w:t>–</w:t>
      </w:r>
      <w:r w:rsidR="008D1187" w:rsidRPr="005C0829">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.6 </w:t>
      </w:r>
      <w:r w:rsidR="00A726BD" w:rsidRPr="005C0829">
        <w:rPr>
          <w:color w:val="000000" w:themeColor="text1"/>
          <w:sz w:val="24"/>
          <w:szCs w:val="24"/>
        </w:rPr>
        <w:t>–</w:t>
      </w:r>
      <w:r w:rsidR="008D1187" w:rsidRPr="005C0829">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C0829">
        <w:rPr>
          <w:color w:val="000000" w:themeColor="text1"/>
          <w:sz w:val="24"/>
          <w:szCs w:val="24"/>
        </w:rPr>
        <w:t>to de qua</w:t>
      </w:r>
      <w:r w:rsidR="008D1187" w:rsidRPr="005C0829">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C0829"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5C0829">
        <w:rPr>
          <w:b/>
          <w:color w:val="000000" w:themeColor="text1"/>
        </w:rPr>
        <w:t xml:space="preserve">– </w:t>
      </w:r>
      <w:r w:rsidR="005E113F" w:rsidRPr="005C0829">
        <w:rPr>
          <w:b/>
          <w:color w:val="000000" w:themeColor="text1"/>
        </w:rPr>
        <w:t>NÃO PODERÃO DISPUTAR ESTA LICITAÇÃO:</w:t>
      </w:r>
      <w:bookmarkEnd w:id="2"/>
    </w:p>
    <w:p w14:paraId="1D6ECB24" w14:textId="5065BE4B" w:rsidR="00CD3AAC" w:rsidRPr="005C0829"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5C0829">
        <w:rPr>
          <w:rFonts w:ascii="Times New Roman" w:hAnsi="Times New Roman" w:cs="Times New Roman"/>
          <w:color w:val="000000" w:themeColor="text1"/>
          <w:sz w:val="24"/>
          <w:szCs w:val="24"/>
        </w:rPr>
        <w:t>2.8.1</w:t>
      </w:r>
      <w:r w:rsidR="00A726BD" w:rsidRPr="005C0829">
        <w:rPr>
          <w:rFonts w:ascii="Times New Roman" w:hAnsi="Times New Roman" w:cs="Times New Roman"/>
          <w:color w:val="000000" w:themeColor="text1"/>
          <w:sz w:val="24"/>
          <w:szCs w:val="24"/>
        </w:rPr>
        <w:t xml:space="preserve">– </w:t>
      </w:r>
      <w:proofErr w:type="gramStart"/>
      <w:r w:rsidR="00CD3AAC" w:rsidRPr="005C0829">
        <w:rPr>
          <w:rFonts w:ascii="Times New Roman" w:hAnsi="Times New Roman" w:cs="Times New Roman"/>
          <w:color w:val="000000" w:themeColor="text1"/>
          <w:sz w:val="24"/>
          <w:szCs w:val="24"/>
        </w:rPr>
        <w:t>aquele</w:t>
      </w:r>
      <w:proofErr w:type="gramEnd"/>
      <w:r w:rsidR="00CD3AAC" w:rsidRPr="005C0829">
        <w:rPr>
          <w:rFonts w:ascii="Times New Roman" w:hAnsi="Times New Roman" w:cs="Times New Roman"/>
          <w:color w:val="000000" w:themeColor="text1"/>
          <w:sz w:val="24"/>
          <w:szCs w:val="24"/>
        </w:rPr>
        <w:t xml:space="preserve"> que não atenda às condições deste Edital e seu(s) anexo(s);</w:t>
      </w:r>
    </w:p>
    <w:p w14:paraId="3E73D528" w14:textId="08FA7D49"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5C0829">
        <w:rPr>
          <w:rFonts w:ascii="Times New Roman" w:hAnsi="Times New Roman" w:cs="Times New Roman"/>
          <w:color w:val="000000" w:themeColor="text1"/>
          <w:sz w:val="24"/>
          <w:szCs w:val="24"/>
        </w:rPr>
        <w:t xml:space="preserve">– </w:t>
      </w:r>
      <w:proofErr w:type="gramStart"/>
      <w:r w:rsidR="00CD3AAC" w:rsidRPr="005C0829">
        <w:rPr>
          <w:rFonts w:ascii="Times New Roman" w:hAnsi="Times New Roman" w:cs="Times New Roman"/>
          <w:color w:val="000000" w:themeColor="text1"/>
          <w:sz w:val="24"/>
          <w:szCs w:val="24"/>
        </w:rPr>
        <w:t>autor</w:t>
      </w:r>
      <w:proofErr w:type="gramEnd"/>
      <w:r w:rsidR="00CD3AAC" w:rsidRPr="005C0829">
        <w:rPr>
          <w:rFonts w:ascii="Times New Roman" w:hAnsi="Times New Roman" w:cs="Times New Roman"/>
          <w:color w:val="000000" w:themeColor="text1"/>
          <w:sz w:val="24"/>
          <w:szCs w:val="24"/>
        </w:rPr>
        <w:t xml:space="preserve">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5C0829">
        <w:rPr>
          <w:rFonts w:ascii="Times New Roman" w:hAnsi="Times New Roman" w:cs="Times New Roman"/>
          <w:color w:val="000000" w:themeColor="text1"/>
          <w:sz w:val="24"/>
          <w:szCs w:val="24"/>
        </w:rPr>
        <w:t xml:space="preserve">– </w:t>
      </w:r>
      <w:proofErr w:type="gramStart"/>
      <w:r w:rsidR="00CD3AAC" w:rsidRPr="005C0829">
        <w:rPr>
          <w:rFonts w:ascii="Times New Roman" w:hAnsi="Times New Roman" w:cs="Times New Roman"/>
          <w:color w:val="000000" w:themeColor="text1"/>
          <w:sz w:val="24"/>
          <w:szCs w:val="24"/>
        </w:rPr>
        <w:t>empresa</w:t>
      </w:r>
      <w:proofErr w:type="gramEnd"/>
      <w:r w:rsidR="00CD3AAC" w:rsidRPr="005C0829">
        <w:rPr>
          <w:rFonts w:ascii="Times New Roman" w:hAnsi="Times New Roman" w:cs="Times New Roman"/>
          <w:color w:val="000000" w:themeColor="text1"/>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5C0829">
        <w:rPr>
          <w:rFonts w:ascii="Times New Roman" w:hAnsi="Times New Roman" w:cs="Times New Roman"/>
          <w:color w:val="000000" w:themeColor="text1"/>
          <w:sz w:val="24"/>
          <w:szCs w:val="24"/>
        </w:rPr>
        <w:t xml:space="preserve"> </w:t>
      </w:r>
      <w:bookmarkEnd w:id="6"/>
    </w:p>
    <w:p w14:paraId="351164DE" w14:textId="55665B1E"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5C0829">
        <w:rPr>
          <w:rFonts w:ascii="Times New Roman" w:hAnsi="Times New Roman" w:cs="Times New Roman"/>
          <w:color w:val="000000" w:themeColor="text1"/>
          <w:sz w:val="24"/>
          <w:szCs w:val="24"/>
        </w:rPr>
        <w:t xml:space="preserve">– </w:t>
      </w:r>
      <w:proofErr w:type="gramStart"/>
      <w:r w:rsidR="00CD3AAC" w:rsidRPr="005C0829">
        <w:rPr>
          <w:rFonts w:ascii="Times New Roman" w:hAnsi="Times New Roman" w:cs="Times New Roman"/>
          <w:color w:val="000000" w:themeColor="text1"/>
          <w:sz w:val="24"/>
          <w:szCs w:val="24"/>
        </w:rPr>
        <w:t>pessoa</w:t>
      </w:r>
      <w:proofErr w:type="gramEnd"/>
      <w:r w:rsidR="00CD3AAC" w:rsidRPr="005C0829">
        <w:rPr>
          <w:rFonts w:ascii="Times New Roman" w:hAnsi="Times New Roman" w:cs="Times New Roman"/>
          <w:color w:val="000000" w:themeColor="text1"/>
          <w:sz w:val="24"/>
          <w:szCs w:val="24"/>
        </w:rPr>
        <w:t xml:space="preserve"> física ou jurídica que se encontre, ao tempo da licitação, impossibilitada de participar da licitação em decorrência de sanção que lhe foi imposta;</w:t>
      </w:r>
      <w:bookmarkEnd w:id="7"/>
    </w:p>
    <w:p w14:paraId="77575AF5" w14:textId="062C99AF"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proofErr w:type="gramStart"/>
      <w:r w:rsidR="00CD3AAC" w:rsidRPr="005C0829">
        <w:rPr>
          <w:rFonts w:ascii="Times New Roman" w:hAnsi="Times New Roman" w:cs="Times New Roman"/>
          <w:color w:val="000000" w:themeColor="text1"/>
          <w:sz w:val="24"/>
          <w:szCs w:val="24"/>
        </w:rPr>
        <w:t>aquele</w:t>
      </w:r>
      <w:proofErr w:type="gramEnd"/>
      <w:r w:rsidR="00CD3AAC" w:rsidRPr="005C0829">
        <w:rPr>
          <w:rFonts w:ascii="Times New Roman" w:hAnsi="Times New Roman" w:cs="Times New Roman"/>
          <w:color w:val="000000" w:themeColor="text1"/>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5C0829">
        <w:rPr>
          <w:rFonts w:ascii="Times New Roman" w:hAnsi="Times New Roman" w:cs="Times New Roman"/>
          <w:color w:val="000000" w:themeColor="text1"/>
          <w:sz w:val="24"/>
          <w:szCs w:val="24"/>
        </w:rPr>
        <w:t xml:space="preserve">– </w:t>
      </w:r>
      <w:proofErr w:type="gramStart"/>
      <w:r w:rsidR="00CD3AAC" w:rsidRPr="005C0829">
        <w:rPr>
          <w:rFonts w:ascii="Times New Roman" w:hAnsi="Times New Roman" w:cs="Times New Roman"/>
          <w:color w:val="000000" w:themeColor="text1"/>
          <w:sz w:val="24"/>
          <w:szCs w:val="24"/>
        </w:rPr>
        <w:t>empresas</w:t>
      </w:r>
      <w:proofErr w:type="gramEnd"/>
      <w:r w:rsidR="00CD3AAC" w:rsidRPr="005C0829">
        <w:rPr>
          <w:rFonts w:ascii="Times New Roman" w:hAnsi="Times New Roman" w:cs="Times New Roman"/>
          <w:color w:val="000000" w:themeColor="text1"/>
          <w:sz w:val="24"/>
          <w:szCs w:val="24"/>
        </w:rPr>
        <w:t xml:space="preserve"> controladoras, controladas ou coligadas, nos termos da Lei nº 6.404, de 15 de dezembro de 1976, concorrendo entre si;</w:t>
      </w:r>
      <w:bookmarkEnd w:id="8"/>
    </w:p>
    <w:p w14:paraId="32E8D85A" w14:textId="1B651CA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proofErr w:type="gramStart"/>
      <w:r w:rsidR="00CD3AAC" w:rsidRPr="005C0829">
        <w:rPr>
          <w:rFonts w:ascii="Times New Roman" w:hAnsi="Times New Roman" w:cs="Times New Roman"/>
          <w:color w:val="000000" w:themeColor="text1"/>
          <w:sz w:val="24"/>
          <w:szCs w:val="24"/>
        </w:rPr>
        <w:t>pessoa</w:t>
      </w:r>
      <w:proofErr w:type="gramEnd"/>
      <w:r w:rsidR="00CD3AAC" w:rsidRPr="005C0829">
        <w:rPr>
          <w:rFonts w:ascii="Times New Roman" w:hAnsi="Times New Roman" w:cs="Times New Roman"/>
          <w:color w:val="000000" w:themeColor="text1"/>
          <w:sz w:val="24"/>
          <w:szCs w:val="24"/>
        </w:rPr>
        <w:t xml:space="preserve"> física ou jurídica que, nos </w:t>
      </w:r>
      <w:r w:rsidR="00DF2E9B" w:rsidRPr="005C0829">
        <w:rPr>
          <w:rFonts w:ascii="Times New Roman" w:hAnsi="Times New Roman" w:cs="Times New Roman"/>
          <w:color w:val="000000" w:themeColor="text1"/>
          <w:sz w:val="24"/>
          <w:szCs w:val="24"/>
        </w:rPr>
        <w:t>0</w:t>
      </w:r>
      <w:r w:rsidR="00CD3AAC" w:rsidRPr="005C082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5C0829">
        <w:rPr>
          <w:rFonts w:ascii="Times New Roman" w:hAnsi="Times New Roman" w:cs="Times New Roman"/>
          <w:color w:val="000000" w:themeColor="text1"/>
          <w:sz w:val="24"/>
          <w:szCs w:val="24"/>
        </w:rPr>
        <w:t xml:space="preserve">– </w:t>
      </w:r>
      <w:r w:rsidR="00A91AC7" w:rsidRPr="005C0829">
        <w:rPr>
          <w:rFonts w:ascii="Times New Roman" w:hAnsi="Times New Roman" w:cs="Times New Roman"/>
          <w:color w:val="000000" w:themeColor="text1"/>
          <w:sz w:val="24"/>
          <w:szCs w:val="24"/>
        </w:rPr>
        <w:t>A</w:t>
      </w:r>
      <w:r w:rsidR="00CD3AAC" w:rsidRPr="005C0829">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5C0829"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CD3AAC" w:rsidRPr="005C0829">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D30E63">
        <w:rPr>
          <w:rFonts w:ascii="Times New Roman" w:hAnsi="Times New Roman" w:cs="Times New Roman"/>
          <w:sz w:val="24"/>
          <w:szCs w:val="24"/>
        </w:rPr>
        <w:t>§ 1º do art. 9º da Lei nº 14.133, de 2021</w:t>
      </w:r>
      <w:r w:rsidR="00CD3AAC" w:rsidRPr="005C0829">
        <w:rPr>
          <w:rFonts w:ascii="Times New Roman" w:hAnsi="Times New Roman" w:cs="Times New Roman"/>
          <w:color w:val="000000" w:themeColor="text1"/>
          <w:sz w:val="24"/>
          <w:szCs w:val="24"/>
        </w:rPr>
        <w:t>.</w:t>
      </w:r>
    </w:p>
    <w:p w14:paraId="5957E22C" w14:textId="30A2B14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impedimento de que trata o item </w:t>
      </w:r>
      <w:r w:rsidR="00543F01" w:rsidRPr="005C0829">
        <w:rPr>
          <w:rFonts w:ascii="Times New Roman" w:hAnsi="Times New Roman" w:cs="Times New Roman"/>
          <w:color w:val="000000" w:themeColor="text1"/>
          <w:sz w:val="24"/>
          <w:szCs w:val="24"/>
        </w:rPr>
        <w:t>anterior</w:t>
      </w:r>
      <w:r w:rsidR="00CD3AAC" w:rsidRPr="005C0829">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Pr>
          <w:rFonts w:ascii="Times New Roman" w:hAnsi="Times New Roman" w:cs="Times New Roman"/>
          <w:color w:val="000000" w:themeColor="text1"/>
          <w:sz w:val="24"/>
          <w:szCs w:val="24"/>
        </w:rPr>
        <w:t>2.8.2</w:t>
      </w:r>
      <w:r w:rsidR="00CD3AAC"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disposto nos itens </w:t>
      </w:r>
      <w:r w:rsidR="00A929F4">
        <w:rPr>
          <w:rFonts w:ascii="Times New Roman" w:hAnsi="Times New Roman" w:cs="Times New Roman"/>
          <w:color w:val="000000" w:themeColor="text1"/>
          <w:sz w:val="24"/>
          <w:szCs w:val="24"/>
        </w:rPr>
        <w:t>2.8.2</w:t>
      </w:r>
      <w:r w:rsidR="007A7F58"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C0829">
        <w:rPr>
          <w:rFonts w:ascii="Times New Roman" w:hAnsi="Times New Roman" w:cs="Times New Roman"/>
          <w:color w:val="000000" w:themeColor="text1"/>
          <w:sz w:val="24"/>
          <w:szCs w:val="24"/>
        </w:rPr>
        <w:t xml:space="preserve"> </w:t>
      </w:r>
    </w:p>
    <w:p w14:paraId="1D697B1B" w14:textId="7084D9E6"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D30E63">
        <w:rPr>
          <w:rFonts w:ascii="Times New Roman" w:hAnsi="Times New Roman" w:cs="Times New Roman"/>
          <w:sz w:val="24"/>
          <w:szCs w:val="24"/>
        </w:rPr>
        <w:t>Lei nº 14.133/2021</w:t>
      </w:r>
      <w:r w:rsidR="00CD3AAC" w:rsidRPr="005C0829">
        <w:rPr>
          <w:rFonts w:ascii="Times New Roman" w:hAnsi="Times New Roman" w:cs="Times New Roman"/>
          <w:color w:val="000000" w:themeColor="text1"/>
          <w:sz w:val="24"/>
          <w:szCs w:val="24"/>
        </w:rPr>
        <w:t>.</w:t>
      </w:r>
    </w:p>
    <w:p w14:paraId="72A46A4F" w14:textId="43388000"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vedação de que trata o item</w:t>
      </w:r>
      <w:r w:rsidR="00B74D9D" w:rsidRPr="005C0829">
        <w:rPr>
          <w:rFonts w:ascii="Times New Roman" w:hAnsi="Times New Roman" w:cs="Times New Roman"/>
          <w:color w:val="000000" w:themeColor="text1"/>
          <w:sz w:val="24"/>
          <w:szCs w:val="24"/>
        </w:rPr>
        <w:t xml:space="preserve"> 2.8</w:t>
      </w:r>
      <w:r w:rsidR="00543F01" w:rsidRPr="005C0829">
        <w:rPr>
          <w:rFonts w:ascii="Times New Roman" w:hAnsi="Times New Roman" w:cs="Times New Roman"/>
          <w:color w:val="000000" w:themeColor="text1"/>
          <w:sz w:val="24"/>
          <w:szCs w:val="24"/>
        </w:rPr>
        <w:t>.</w:t>
      </w:r>
      <w:r w:rsidR="00B74D9D" w:rsidRPr="005C0829">
        <w:rPr>
          <w:rFonts w:ascii="Times New Roman" w:hAnsi="Times New Roman" w:cs="Times New Roman"/>
          <w:color w:val="000000" w:themeColor="text1"/>
          <w:sz w:val="24"/>
          <w:szCs w:val="24"/>
        </w:rPr>
        <w:t>8</w:t>
      </w:r>
      <w:r w:rsidR="00CD3AAC" w:rsidRPr="005C082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C0829"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5C0829">
        <w:rPr>
          <w:color w:val="000000" w:themeColor="text1"/>
        </w:rPr>
        <w:t xml:space="preserve">– </w:t>
      </w:r>
      <w:r w:rsidR="000F6416" w:rsidRPr="005C0829">
        <w:rPr>
          <w:b/>
          <w:color w:val="000000" w:themeColor="text1"/>
        </w:rPr>
        <w:t>DO</w:t>
      </w:r>
      <w:r w:rsidR="000F6416" w:rsidRPr="005C0829">
        <w:rPr>
          <w:b/>
          <w:color w:val="000000" w:themeColor="text1"/>
          <w:spacing w:val="-1"/>
        </w:rPr>
        <w:t xml:space="preserve"> </w:t>
      </w:r>
      <w:r w:rsidR="000F6416" w:rsidRPr="005C0829">
        <w:rPr>
          <w:b/>
          <w:color w:val="000000" w:themeColor="text1"/>
        </w:rPr>
        <w:t>PROCEDIMENTO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REGISTRO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PREÇOS</w:t>
      </w:r>
    </w:p>
    <w:p w14:paraId="1F3E1D10" w14:textId="6ED8F1F9" w:rsidR="00DB1FD4" w:rsidRPr="00746C32"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746C32">
        <w:rPr>
          <w:color w:val="000000" w:themeColor="text1"/>
        </w:rPr>
        <w:t xml:space="preserve">O presente certame licitatório é destinado ao registro de preços e não obriga </w:t>
      </w:r>
      <w:r w:rsidR="007A08AF" w:rsidRPr="00746C32">
        <w:rPr>
          <w:color w:val="000000" w:themeColor="text1"/>
        </w:rPr>
        <w:t>o</w:t>
      </w:r>
      <w:r w:rsidR="00FD72A6" w:rsidRPr="00746C32">
        <w:rPr>
          <w:color w:val="000000" w:themeColor="text1"/>
        </w:rPr>
        <w:t xml:space="preserve"> Município de Bom Jardim e os Fundos Municipais</w:t>
      </w:r>
      <w:r w:rsidR="00D97012" w:rsidRPr="00746C32">
        <w:rPr>
          <w:color w:val="000000" w:themeColor="text1"/>
        </w:rPr>
        <w:t xml:space="preserve"> </w:t>
      </w:r>
      <w:r w:rsidR="00DB1FD4" w:rsidRPr="00746C32">
        <w:rPr>
          <w:color w:val="000000" w:themeColor="text1"/>
        </w:rPr>
        <w:t>a firmar contratações, podendo ocorr</w:t>
      </w:r>
      <w:r w:rsidR="003D5F74" w:rsidRPr="00746C32">
        <w:rPr>
          <w:color w:val="000000" w:themeColor="text1"/>
        </w:rPr>
        <w:t>er licitações específicas para contratação</w:t>
      </w:r>
      <w:r w:rsidR="00DB1FD4" w:rsidRPr="00746C32">
        <w:rPr>
          <w:color w:val="000000" w:themeColor="text1"/>
        </w:rPr>
        <w:t xml:space="preserve"> de</w:t>
      </w:r>
      <w:r w:rsidR="00DB1FD4" w:rsidRPr="00746C32">
        <w:rPr>
          <w:color w:val="000000" w:themeColor="text1"/>
          <w:spacing w:val="1"/>
        </w:rPr>
        <w:t xml:space="preserve"> </w:t>
      </w:r>
      <w:r w:rsidR="00DB1FD4" w:rsidRPr="00746C32">
        <w:rPr>
          <w:color w:val="000000" w:themeColor="text1"/>
        </w:rPr>
        <w:t xml:space="preserve">um ou mais itens, ficando assegurado ao detentor do registro à preferência </w:t>
      </w:r>
      <w:r w:rsidR="007A08AF" w:rsidRPr="00746C32">
        <w:rPr>
          <w:color w:val="000000" w:themeColor="text1"/>
        </w:rPr>
        <w:t>no fornecimento</w:t>
      </w:r>
      <w:r w:rsidR="00DB1FD4" w:rsidRPr="00746C32">
        <w:rPr>
          <w:color w:val="000000" w:themeColor="text1"/>
        </w:rPr>
        <w:t>,</w:t>
      </w:r>
      <w:r w:rsidR="00DB1FD4" w:rsidRPr="00746C32">
        <w:rPr>
          <w:color w:val="000000" w:themeColor="text1"/>
          <w:spacing w:val="1"/>
        </w:rPr>
        <w:t xml:space="preserve"> </w:t>
      </w:r>
      <w:r w:rsidR="00DB1FD4" w:rsidRPr="00746C32">
        <w:rPr>
          <w:color w:val="000000" w:themeColor="text1"/>
        </w:rPr>
        <w:t>em</w:t>
      </w:r>
      <w:r w:rsidR="00DB1FD4" w:rsidRPr="00746C32">
        <w:rPr>
          <w:color w:val="000000" w:themeColor="text1"/>
          <w:spacing w:val="-1"/>
        </w:rPr>
        <w:t xml:space="preserve"> </w:t>
      </w:r>
      <w:r w:rsidR="00DB1FD4" w:rsidRPr="00746C32">
        <w:rPr>
          <w:color w:val="000000" w:themeColor="text1"/>
        </w:rPr>
        <w:t>igualdade</w:t>
      </w:r>
      <w:r w:rsidR="00DB1FD4" w:rsidRPr="00746C32">
        <w:rPr>
          <w:color w:val="000000" w:themeColor="text1"/>
          <w:spacing w:val="-1"/>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condições, em caso de</w:t>
      </w:r>
      <w:r w:rsidR="00DB1FD4" w:rsidRPr="00746C32">
        <w:rPr>
          <w:color w:val="000000" w:themeColor="text1"/>
          <w:spacing w:val="-1"/>
        </w:rPr>
        <w:t xml:space="preserve"> </w:t>
      </w:r>
      <w:r w:rsidR="00DB1FD4" w:rsidRPr="00746C32">
        <w:rPr>
          <w:color w:val="000000" w:themeColor="text1"/>
        </w:rPr>
        <w:t>menor</w:t>
      </w:r>
      <w:r w:rsidR="00DB1FD4" w:rsidRPr="00746C32">
        <w:rPr>
          <w:color w:val="000000" w:themeColor="text1"/>
          <w:spacing w:val="-2"/>
        </w:rPr>
        <w:t xml:space="preserve"> </w:t>
      </w:r>
      <w:r w:rsidR="00DB1FD4" w:rsidRPr="00746C32">
        <w:rPr>
          <w:color w:val="000000" w:themeColor="text1"/>
        </w:rPr>
        <w:t>preço.</w:t>
      </w:r>
    </w:p>
    <w:p w14:paraId="2CEDB027" w14:textId="58A091D6" w:rsidR="00DB1FD4" w:rsidRPr="00746C32"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746C32">
        <w:rPr>
          <w:color w:val="000000" w:themeColor="text1"/>
        </w:rPr>
        <w:t xml:space="preserve">– </w:t>
      </w:r>
      <w:r w:rsidR="00DB1FD4" w:rsidRPr="00746C32">
        <w:rPr>
          <w:color w:val="000000" w:themeColor="text1"/>
        </w:rPr>
        <w:t>Ao licitante vencedor do item, fica assegurada a preferência em igualdade de condições</w:t>
      </w:r>
      <w:r w:rsidR="00DB1FD4" w:rsidRPr="00746C32">
        <w:rPr>
          <w:color w:val="000000" w:themeColor="text1"/>
          <w:spacing w:val="1"/>
        </w:rPr>
        <w:t xml:space="preserve"> </w:t>
      </w:r>
      <w:r w:rsidR="00DB1FD4" w:rsidRPr="00746C32">
        <w:rPr>
          <w:color w:val="000000" w:themeColor="text1"/>
        </w:rPr>
        <w:t>com os demais licitantes ocorrentes em futuros certames ou mediante utilização de quaisquer</w:t>
      </w:r>
      <w:r w:rsidR="00DB1FD4" w:rsidRPr="00746C32">
        <w:rPr>
          <w:color w:val="000000" w:themeColor="text1"/>
          <w:spacing w:val="1"/>
        </w:rPr>
        <w:t xml:space="preserve"> </w:t>
      </w:r>
      <w:r w:rsidR="00DB1FD4" w:rsidRPr="00746C32">
        <w:rPr>
          <w:color w:val="000000" w:themeColor="text1"/>
        </w:rPr>
        <w:t>outros meios, respeitada a legislação relativa às licitações durante o prazo de validade do</w:t>
      </w:r>
      <w:r w:rsidR="00DB1FD4" w:rsidRPr="00746C32">
        <w:rPr>
          <w:color w:val="000000" w:themeColor="text1"/>
          <w:spacing w:val="1"/>
        </w:rPr>
        <w:t xml:space="preserve"> </w:t>
      </w:r>
      <w:r w:rsidR="00DB1FD4" w:rsidRPr="00746C32">
        <w:rPr>
          <w:color w:val="000000" w:themeColor="text1"/>
        </w:rPr>
        <w:t>registro</w:t>
      </w:r>
      <w:r w:rsidR="00DB1FD4" w:rsidRPr="00746C32">
        <w:rPr>
          <w:color w:val="000000" w:themeColor="text1"/>
          <w:spacing w:val="-2"/>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preços.</w:t>
      </w:r>
    </w:p>
    <w:p w14:paraId="358B8AA1" w14:textId="51B3FEEF" w:rsidR="00DB1FD4" w:rsidRPr="00746C32"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O Sistema de Registro de Preços (SRP) é um conjunto de procedimentos para o registro</w:t>
      </w:r>
      <w:r w:rsidR="00DB1FD4" w:rsidRPr="00746C32">
        <w:rPr>
          <w:color w:val="000000" w:themeColor="text1"/>
          <w:spacing w:val="1"/>
          <w:sz w:val="24"/>
          <w:szCs w:val="24"/>
        </w:rPr>
        <w:t xml:space="preserve"> </w:t>
      </w:r>
      <w:r w:rsidR="00DB1FD4" w:rsidRPr="00746C32">
        <w:rPr>
          <w:color w:val="000000" w:themeColor="text1"/>
          <w:sz w:val="24"/>
          <w:szCs w:val="24"/>
        </w:rPr>
        <w:t>formal</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preços relativos à</w:t>
      </w:r>
      <w:r w:rsidR="00DB1FD4" w:rsidRPr="00746C32">
        <w:rPr>
          <w:color w:val="000000" w:themeColor="text1"/>
          <w:spacing w:val="-1"/>
          <w:sz w:val="24"/>
          <w:szCs w:val="24"/>
        </w:rPr>
        <w:t xml:space="preserve"> </w:t>
      </w:r>
      <w:r w:rsidR="00DB1FD4" w:rsidRPr="00746C32">
        <w:rPr>
          <w:color w:val="000000" w:themeColor="text1"/>
          <w:sz w:val="24"/>
          <w:szCs w:val="24"/>
        </w:rPr>
        <w:t>eventual</w:t>
      </w:r>
      <w:r w:rsidR="00DB1FD4" w:rsidRPr="00746C32">
        <w:rPr>
          <w:color w:val="000000" w:themeColor="text1"/>
          <w:spacing w:val="-1"/>
          <w:sz w:val="24"/>
          <w:szCs w:val="24"/>
        </w:rPr>
        <w:t xml:space="preserve"> </w:t>
      </w:r>
      <w:r w:rsidR="00DB1FD4" w:rsidRPr="00746C32">
        <w:rPr>
          <w:color w:val="000000" w:themeColor="text1"/>
          <w:sz w:val="24"/>
          <w:szCs w:val="24"/>
        </w:rPr>
        <w:t>e</w:t>
      </w:r>
      <w:r w:rsidR="00DB1FD4" w:rsidRPr="00746C32">
        <w:rPr>
          <w:color w:val="000000" w:themeColor="text1"/>
          <w:spacing w:val="1"/>
          <w:sz w:val="24"/>
          <w:szCs w:val="24"/>
        </w:rPr>
        <w:t xml:space="preserve"> </w:t>
      </w:r>
      <w:r w:rsidR="007A08AF" w:rsidRPr="00746C32">
        <w:rPr>
          <w:color w:val="000000" w:themeColor="text1"/>
          <w:spacing w:val="1"/>
          <w:sz w:val="24"/>
          <w:szCs w:val="24"/>
        </w:rPr>
        <w:t>futura c</w:t>
      </w:r>
      <w:r w:rsidR="00D6284B" w:rsidRPr="00746C32">
        <w:rPr>
          <w:color w:val="000000" w:themeColor="text1"/>
          <w:sz w:val="24"/>
          <w:szCs w:val="24"/>
        </w:rPr>
        <w:t>ontratação</w:t>
      </w:r>
      <w:r w:rsidR="00DB1FD4" w:rsidRPr="00746C32">
        <w:rPr>
          <w:color w:val="000000" w:themeColor="text1"/>
          <w:sz w:val="24"/>
          <w:szCs w:val="24"/>
        </w:rPr>
        <w:t>.</w:t>
      </w:r>
    </w:p>
    <w:p w14:paraId="455220C0" w14:textId="0147FB75" w:rsidR="00DB1FD4" w:rsidRPr="00AD339F"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A Ata de Registro de Preços (ARP) é um documento vinculativo, obrigacional, com as</w:t>
      </w:r>
      <w:r w:rsidR="00DB1FD4" w:rsidRPr="00746C32">
        <w:rPr>
          <w:color w:val="000000" w:themeColor="text1"/>
          <w:spacing w:val="1"/>
          <w:sz w:val="24"/>
          <w:szCs w:val="24"/>
        </w:rPr>
        <w:t xml:space="preserve"> </w:t>
      </w:r>
      <w:r w:rsidR="00DB1FD4" w:rsidRPr="00746C32">
        <w:rPr>
          <w:color w:val="000000" w:themeColor="text1"/>
          <w:sz w:val="24"/>
          <w:szCs w:val="24"/>
        </w:rPr>
        <w:t>condições</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compromisso</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futura</w:t>
      </w:r>
      <w:r w:rsidR="00DB1FD4" w:rsidRPr="00746C32">
        <w:rPr>
          <w:color w:val="000000" w:themeColor="text1"/>
          <w:spacing w:val="1"/>
          <w:sz w:val="24"/>
          <w:szCs w:val="24"/>
        </w:rPr>
        <w:t xml:space="preserve"> </w:t>
      </w:r>
      <w:r w:rsidR="00DB1FD4" w:rsidRPr="00746C32">
        <w:rPr>
          <w:color w:val="000000" w:themeColor="text1"/>
          <w:sz w:val="24"/>
          <w:szCs w:val="24"/>
        </w:rPr>
        <w:t>contratação</w:t>
      </w:r>
      <w:r w:rsidR="00DB1FD4" w:rsidRPr="00746C32">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w:t>
      </w:r>
      <w:r w:rsidR="00DB1FD4" w:rsidRPr="00AD339F">
        <w:rPr>
          <w:color w:val="000000" w:themeColor="text1"/>
          <w:spacing w:val="1"/>
          <w:sz w:val="24"/>
          <w:szCs w:val="24"/>
        </w:rPr>
        <w:t xml:space="preserve"> </w:t>
      </w:r>
      <w:r w:rsidR="00DB1FD4" w:rsidRPr="00AD339F">
        <w:rPr>
          <w:color w:val="000000" w:themeColor="text1"/>
          <w:sz w:val="24"/>
          <w:szCs w:val="24"/>
        </w:rPr>
        <w:t>se</w:t>
      </w:r>
      <w:r w:rsidR="00DB1FD4" w:rsidRPr="00AD339F">
        <w:rPr>
          <w:color w:val="000000" w:themeColor="text1"/>
          <w:spacing w:val="1"/>
          <w:sz w:val="24"/>
          <w:szCs w:val="24"/>
        </w:rPr>
        <w:t xml:space="preserve"> </w:t>
      </w:r>
      <w:r w:rsidR="00DB1FD4" w:rsidRPr="00AD339F">
        <w:rPr>
          <w:color w:val="000000" w:themeColor="text1"/>
          <w:sz w:val="24"/>
          <w:szCs w:val="24"/>
        </w:rPr>
        <w:t>registram</w:t>
      </w:r>
      <w:r w:rsidR="00DB1FD4" w:rsidRPr="00AD339F">
        <w:rPr>
          <w:color w:val="000000" w:themeColor="text1"/>
          <w:spacing w:val="1"/>
          <w:sz w:val="24"/>
          <w:szCs w:val="24"/>
        </w:rPr>
        <w:t xml:space="preserve"> </w:t>
      </w:r>
      <w:r w:rsidR="00DB1FD4" w:rsidRPr="00AD339F">
        <w:rPr>
          <w:color w:val="000000" w:themeColor="text1"/>
          <w:sz w:val="24"/>
          <w:szCs w:val="24"/>
        </w:rPr>
        <w:t>os</w:t>
      </w:r>
      <w:r w:rsidR="00DB1FD4" w:rsidRPr="00AD339F">
        <w:rPr>
          <w:color w:val="000000" w:themeColor="text1"/>
          <w:spacing w:val="1"/>
          <w:sz w:val="24"/>
          <w:szCs w:val="24"/>
        </w:rPr>
        <w:t xml:space="preserve"> </w:t>
      </w:r>
      <w:r w:rsidR="00DB1FD4" w:rsidRPr="00AD339F">
        <w:rPr>
          <w:color w:val="000000" w:themeColor="text1"/>
          <w:sz w:val="24"/>
          <w:szCs w:val="24"/>
        </w:rPr>
        <w:t>preços,</w:t>
      </w:r>
      <w:r w:rsidR="00DB1FD4" w:rsidRPr="00AD339F">
        <w:rPr>
          <w:color w:val="000000" w:themeColor="text1"/>
          <w:spacing w:val="1"/>
          <w:sz w:val="24"/>
          <w:szCs w:val="24"/>
        </w:rPr>
        <w:t xml:space="preserve"> </w:t>
      </w:r>
      <w:r w:rsidR="00DB1FD4" w:rsidRPr="00AD339F">
        <w:rPr>
          <w:color w:val="000000" w:themeColor="text1"/>
          <w:sz w:val="24"/>
          <w:szCs w:val="24"/>
        </w:rPr>
        <w:t>especificações técnicas, fornecedores e órgãos participantes, conforme as disposições contidas</w:t>
      </w:r>
      <w:r w:rsidR="00DB1FD4" w:rsidRPr="00AD339F">
        <w:rPr>
          <w:color w:val="000000" w:themeColor="text1"/>
          <w:spacing w:val="-57"/>
          <w:sz w:val="24"/>
          <w:szCs w:val="24"/>
        </w:rPr>
        <w:t xml:space="preserve"> </w:t>
      </w:r>
      <w:r w:rsidR="007A08AF">
        <w:rPr>
          <w:color w:val="000000" w:themeColor="text1"/>
          <w:spacing w:val="-57"/>
          <w:sz w:val="24"/>
          <w:szCs w:val="24"/>
        </w:rPr>
        <w:t xml:space="preserve">      </w:t>
      </w:r>
      <w:r w:rsidR="00DB1FD4" w:rsidRPr="00AD339F">
        <w:rPr>
          <w:color w:val="000000" w:themeColor="text1"/>
          <w:sz w:val="24"/>
          <w:szCs w:val="24"/>
        </w:rPr>
        <w:t>neste</w:t>
      </w:r>
      <w:r w:rsidR="00DB1FD4" w:rsidRPr="00AD339F">
        <w:rPr>
          <w:color w:val="000000" w:themeColor="text1"/>
          <w:spacing w:val="-1"/>
          <w:sz w:val="24"/>
          <w:szCs w:val="24"/>
        </w:rPr>
        <w:t xml:space="preserve"> </w:t>
      </w:r>
      <w:r w:rsidR="00DB1FD4" w:rsidRPr="00AD339F">
        <w:rPr>
          <w:color w:val="000000" w:themeColor="text1"/>
          <w:sz w:val="24"/>
          <w:szCs w:val="24"/>
        </w:rPr>
        <w:t>instrumento convocatório e</w:t>
      </w:r>
      <w:r w:rsidR="00DB1FD4" w:rsidRPr="00AD339F">
        <w:rPr>
          <w:color w:val="000000" w:themeColor="text1"/>
          <w:spacing w:val="-1"/>
          <w:sz w:val="24"/>
          <w:szCs w:val="24"/>
        </w:rPr>
        <w:t xml:space="preserve"> </w:t>
      </w:r>
      <w:r w:rsidR="00DB1FD4" w:rsidRPr="00AD339F">
        <w:rPr>
          <w:color w:val="000000" w:themeColor="text1"/>
          <w:sz w:val="24"/>
          <w:szCs w:val="24"/>
        </w:rPr>
        <w:t>nas respectivas propostas</w:t>
      </w:r>
      <w:r w:rsidR="00DB1FD4" w:rsidRPr="00AD339F">
        <w:rPr>
          <w:color w:val="000000" w:themeColor="text1"/>
          <w:spacing w:val="-1"/>
          <w:sz w:val="24"/>
          <w:szCs w:val="24"/>
        </w:rPr>
        <w:t xml:space="preserve"> </w:t>
      </w:r>
      <w:r w:rsidR="00DB1FD4" w:rsidRPr="00AD339F">
        <w:rPr>
          <w:color w:val="000000" w:themeColor="text1"/>
          <w:sz w:val="24"/>
          <w:szCs w:val="24"/>
        </w:rPr>
        <w:t>aduzidas.</w:t>
      </w:r>
    </w:p>
    <w:p w14:paraId="7ABF2C8E" w14:textId="77777777" w:rsidR="00F21362" w:rsidRPr="00AD339F" w:rsidRDefault="00A97DB3" w:rsidP="00613BC0">
      <w:pPr>
        <w:pStyle w:val="PargrafodaLista"/>
        <w:tabs>
          <w:tab w:val="left" w:pos="426"/>
        </w:tabs>
        <w:spacing w:before="120" w:after="120"/>
        <w:ind w:left="0"/>
        <w:jc w:val="both"/>
        <w:rPr>
          <w:b/>
          <w:color w:val="000000" w:themeColor="text1"/>
        </w:rPr>
      </w:pPr>
      <w:r w:rsidRPr="00AD339F">
        <w:rPr>
          <w:b/>
          <w:color w:val="000000" w:themeColor="text1"/>
          <w:spacing w:val="-1"/>
        </w:rPr>
        <w:t>4-</w:t>
      </w:r>
      <w:r w:rsidR="00F21362" w:rsidRPr="00AD339F">
        <w:rPr>
          <w:b/>
          <w:color w:val="000000" w:themeColor="text1"/>
          <w:spacing w:val="-1"/>
        </w:rPr>
        <w:t xml:space="preserve"> </w:t>
      </w:r>
      <w:r w:rsidR="00F21362" w:rsidRPr="00AD339F">
        <w:rPr>
          <w:b/>
          <w:color w:val="000000" w:themeColor="text1"/>
        </w:rPr>
        <w:t>DA</w:t>
      </w:r>
      <w:r w:rsidR="00F21362" w:rsidRPr="00AD339F">
        <w:rPr>
          <w:b/>
          <w:color w:val="000000" w:themeColor="text1"/>
          <w:spacing w:val="-2"/>
        </w:rPr>
        <w:t xml:space="preserve"> </w:t>
      </w:r>
      <w:r w:rsidR="00F21362" w:rsidRPr="00AD339F">
        <w:rPr>
          <w:b/>
          <w:color w:val="000000" w:themeColor="text1"/>
        </w:rPr>
        <w:t>IMPUGNAÇÃO</w:t>
      </w:r>
      <w:r w:rsidR="00F21362" w:rsidRPr="00AD339F">
        <w:rPr>
          <w:b/>
          <w:color w:val="000000" w:themeColor="text1"/>
          <w:spacing w:val="2"/>
        </w:rPr>
        <w:t xml:space="preserve"> </w:t>
      </w:r>
      <w:r w:rsidR="00F21362" w:rsidRPr="00AD339F">
        <w:rPr>
          <w:b/>
          <w:color w:val="000000" w:themeColor="text1"/>
        </w:rPr>
        <w:t>DO</w:t>
      </w:r>
      <w:r w:rsidR="00F21362" w:rsidRPr="00AD339F">
        <w:rPr>
          <w:b/>
          <w:color w:val="000000" w:themeColor="text1"/>
          <w:spacing w:val="-1"/>
        </w:rPr>
        <w:t xml:space="preserve"> </w:t>
      </w:r>
      <w:r w:rsidR="00F21362" w:rsidRPr="00AD339F">
        <w:rPr>
          <w:b/>
          <w:color w:val="000000" w:themeColor="text1"/>
        </w:rPr>
        <w:t>ATO CONVOCATÓRIO</w:t>
      </w:r>
    </w:p>
    <w:p w14:paraId="62BBE534" w14:textId="49C5ACDB" w:rsidR="002003AA" w:rsidRPr="00AD339F"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xml:space="preserve">– </w:t>
      </w:r>
      <w:r w:rsidR="002003AA" w:rsidRPr="00AD339F">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AD339F">
        <w:rPr>
          <w:rFonts w:ascii="Times New Roman" w:hAnsi="Times New Roman" w:cs="Times New Roman"/>
          <w:color w:val="000000" w:themeColor="text1"/>
          <w:sz w:val="24"/>
          <w:szCs w:val="24"/>
        </w:rPr>
        <w:t>0</w:t>
      </w:r>
      <w:r w:rsidR="002003AA" w:rsidRPr="00AD339F">
        <w:rPr>
          <w:rFonts w:ascii="Times New Roman" w:hAnsi="Times New Roman" w:cs="Times New Roman"/>
          <w:color w:val="000000" w:themeColor="text1"/>
          <w:sz w:val="24"/>
          <w:szCs w:val="24"/>
        </w:rPr>
        <w:t>3 (três) dias úteis antes da data da abertura do certame.</w:t>
      </w:r>
    </w:p>
    <w:p w14:paraId="5D54DE0C" w14:textId="72F29EF9" w:rsidR="002003AA" w:rsidRPr="00AD339F" w:rsidRDefault="008E0DA2" w:rsidP="00B74D9D">
      <w:pPr>
        <w:pStyle w:val="PargrafodaLista"/>
        <w:numPr>
          <w:ilvl w:val="1"/>
          <w:numId w:val="13"/>
        </w:numPr>
        <w:ind w:left="0" w:firstLine="0"/>
        <w:rPr>
          <w:color w:val="000000" w:themeColor="text1"/>
          <w:kern w:val="0"/>
          <w:lang w:eastAsia="pt-BR"/>
        </w:rPr>
      </w:pPr>
      <w:r w:rsidRPr="00AD339F">
        <w:rPr>
          <w:color w:val="000000" w:themeColor="text1"/>
        </w:rPr>
        <w:t>–</w:t>
      </w:r>
      <w:r w:rsidR="002003AA" w:rsidRPr="00AD339F">
        <w:rPr>
          <w:color w:val="000000" w:themeColor="text1"/>
        </w:rPr>
        <w:t xml:space="preserve">A resposta à impugnação ou ao pedido de esclarecimento será </w:t>
      </w:r>
      <w:r w:rsidRPr="00AD339F">
        <w:rPr>
          <w:color w:val="000000" w:themeColor="text1"/>
        </w:rPr>
        <w:t>divulgada</w:t>
      </w:r>
      <w:r w:rsidR="002003AA" w:rsidRPr="00AD339F">
        <w:rPr>
          <w:color w:val="000000" w:themeColor="text1"/>
        </w:rPr>
        <w:t xml:space="preserve"> em sítio eletrônico oficial no prazo de até </w:t>
      </w:r>
      <w:r w:rsidR="000513B6" w:rsidRPr="00AD339F">
        <w:rPr>
          <w:color w:val="000000" w:themeColor="text1"/>
        </w:rPr>
        <w:t>03 (três)</w:t>
      </w:r>
      <w:r w:rsidR="002003AA" w:rsidRPr="00AD339F">
        <w:rPr>
          <w:color w:val="000000" w:themeColor="text1"/>
        </w:rPr>
        <w:t xml:space="preserve"> dias úteis</w:t>
      </w:r>
      <w:r w:rsidR="000513B6" w:rsidRPr="00AD339F">
        <w:rPr>
          <w:color w:val="000000" w:themeColor="text1"/>
        </w:rPr>
        <w:t>.</w:t>
      </w:r>
    </w:p>
    <w:p w14:paraId="30858742" w14:textId="77777777" w:rsidR="009125FF" w:rsidRPr="00AD339F"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4.3 </w:t>
      </w:r>
      <w:r w:rsidR="008E0DA2" w:rsidRPr="00AD339F">
        <w:rPr>
          <w:color w:val="000000" w:themeColor="text1"/>
          <w:sz w:val="24"/>
          <w:szCs w:val="24"/>
        </w:rPr>
        <w:t xml:space="preserve">– </w:t>
      </w:r>
      <w:r w:rsidR="00DB1FD4" w:rsidRPr="00AD339F">
        <w:rPr>
          <w:color w:val="000000" w:themeColor="text1"/>
          <w:sz w:val="24"/>
          <w:szCs w:val="24"/>
        </w:rPr>
        <w:t>Caso seja acolhida a impugnação contra o ato convocatório, será designada nova data</w:t>
      </w:r>
      <w:r w:rsidR="00DB1FD4" w:rsidRPr="00AD339F">
        <w:rPr>
          <w:color w:val="000000" w:themeColor="text1"/>
          <w:spacing w:val="1"/>
          <w:sz w:val="24"/>
          <w:szCs w:val="24"/>
        </w:rPr>
        <w:t xml:space="preserve"> </w:t>
      </w:r>
      <w:r w:rsidR="00DB1FD4" w:rsidRPr="00AD339F">
        <w:rPr>
          <w:color w:val="000000" w:themeColor="text1"/>
          <w:sz w:val="24"/>
          <w:szCs w:val="24"/>
        </w:rPr>
        <w:t>para</w:t>
      </w:r>
      <w:r w:rsidR="00DB1FD4" w:rsidRPr="00AD339F">
        <w:rPr>
          <w:color w:val="000000" w:themeColor="text1"/>
          <w:spacing w:val="12"/>
          <w:sz w:val="24"/>
          <w:szCs w:val="24"/>
        </w:rPr>
        <w:t xml:space="preserve"> </w:t>
      </w:r>
      <w:r w:rsidR="00DB1FD4" w:rsidRPr="00AD339F">
        <w:rPr>
          <w:color w:val="000000" w:themeColor="text1"/>
          <w:sz w:val="24"/>
          <w:szCs w:val="24"/>
        </w:rPr>
        <w:t>a</w:t>
      </w:r>
      <w:r w:rsidR="00DB1FD4" w:rsidRPr="00AD339F">
        <w:rPr>
          <w:color w:val="000000" w:themeColor="text1"/>
          <w:spacing w:val="12"/>
          <w:sz w:val="24"/>
          <w:szCs w:val="24"/>
        </w:rPr>
        <w:t xml:space="preserve"> </w:t>
      </w:r>
      <w:r w:rsidR="00DB1FD4" w:rsidRPr="00AD339F">
        <w:rPr>
          <w:color w:val="000000" w:themeColor="text1"/>
          <w:sz w:val="24"/>
          <w:szCs w:val="24"/>
        </w:rPr>
        <w:lastRenderedPageBreak/>
        <w:t>realização</w:t>
      </w:r>
      <w:r w:rsidR="00DB1FD4" w:rsidRPr="00AD339F">
        <w:rPr>
          <w:color w:val="000000" w:themeColor="text1"/>
          <w:spacing w:val="14"/>
          <w:sz w:val="24"/>
          <w:szCs w:val="24"/>
        </w:rPr>
        <w:t xml:space="preserve"> </w:t>
      </w:r>
      <w:r w:rsidR="00DB1FD4" w:rsidRPr="00AD339F">
        <w:rPr>
          <w:color w:val="000000" w:themeColor="text1"/>
          <w:sz w:val="24"/>
          <w:szCs w:val="24"/>
        </w:rPr>
        <w:t>do</w:t>
      </w:r>
      <w:r w:rsidR="00DB1FD4" w:rsidRPr="00AD339F">
        <w:rPr>
          <w:color w:val="000000" w:themeColor="text1"/>
          <w:spacing w:val="13"/>
          <w:sz w:val="24"/>
          <w:szCs w:val="24"/>
        </w:rPr>
        <w:t xml:space="preserve"> </w:t>
      </w:r>
      <w:r w:rsidR="00DB1FD4" w:rsidRPr="00AD339F">
        <w:rPr>
          <w:color w:val="000000" w:themeColor="text1"/>
          <w:sz w:val="24"/>
          <w:szCs w:val="24"/>
        </w:rPr>
        <w:t>certame,</w:t>
      </w:r>
      <w:r w:rsidR="00DB1FD4" w:rsidRPr="00AD339F">
        <w:rPr>
          <w:color w:val="000000" w:themeColor="text1"/>
          <w:spacing w:val="16"/>
          <w:sz w:val="24"/>
          <w:szCs w:val="24"/>
        </w:rPr>
        <w:t xml:space="preserve"> </w:t>
      </w:r>
      <w:r w:rsidR="00DB1FD4" w:rsidRPr="00AD339F">
        <w:rPr>
          <w:b/>
          <w:color w:val="000000" w:themeColor="text1"/>
          <w:sz w:val="24"/>
          <w:szCs w:val="24"/>
        </w:rPr>
        <w:t>exceto</w:t>
      </w:r>
      <w:r w:rsidR="00DB1FD4" w:rsidRPr="00AD339F">
        <w:rPr>
          <w:b/>
          <w:color w:val="000000" w:themeColor="text1"/>
          <w:spacing w:val="13"/>
          <w:sz w:val="24"/>
          <w:szCs w:val="24"/>
        </w:rPr>
        <w:t xml:space="preserve"> </w:t>
      </w:r>
      <w:r w:rsidR="00DB1FD4" w:rsidRPr="00AD339F">
        <w:rPr>
          <w:b/>
          <w:color w:val="000000" w:themeColor="text1"/>
          <w:sz w:val="24"/>
          <w:szCs w:val="24"/>
        </w:rPr>
        <w:t>quando,</w:t>
      </w:r>
      <w:r w:rsidR="00DB1FD4" w:rsidRPr="00AD339F">
        <w:rPr>
          <w:b/>
          <w:color w:val="000000" w:themeColor="text1"/>
          <w:spacing w:val="15"/>
          <w:sz w:val="24"/>
          <w:szCs w:val="24"/>
        </w:rPr>
        <w:t xml:space="preserve"> </w:t>
      </w:r>
      <w:r w:rsidR="00DB1FD4" w:rsidRPr="00AD339F">
        <w:rPr>
          <w:b/>
          <w:color w:val="000000" w:themeColor="text1"/>
          <w:sz w:val="24"/>
          <w:szCs w:val="24"/>
        </w:rPr>
        <w:t>inquestionavelmente,</w:t>
      </w:r>
      <w:r w:rsidR="00DB1FD4" w:rsidRPr="00AD339F">
        <w:rPr>
          <w:b/>
          <w:color w:val="000000" w:themeColor="text1"/>
          <w:spacing w:val="15"/>
          <w:sz w:val="24"/>
          <w:szCs w:val="24"/>
        </w:rPr>
        <w:t xml:space="preserve"> </w:t>
      </w:r>
      <w:r w:rsidR="00DB1FD4" w:rsidRPr="00AD339F">
        <w:rPr>
          <w:b/>
          <w:color w:val="000000" w:themeColor="text1"/>
          <w:sz w:val="24"/>
          <w:szCs w:val="24"/>
        </w:rPr>
        <w:t>a</w:t>
      </w:r>
      <w:r w:rsidR="00DB1FD4" w:rsidRPr="00AD339F">
        <w:rPr>
          <w:b/>
          <w:color w:val="000000" w:themeColor="text1"/>
          <w:spacing w:val="12"/>
          <w:sz w:val="24"/>
          <w:szCs w:val="24"/>
        </w:rPr>
        <w:t xml:space="preserve"> </w:t>
      </w:r>
      <w:r w:rsidR="00DB1FD4" w:rsidRPr="00AD339F">
        <w:rPr>
          <w:b/>
          <w:color w:val="000000" w:themeColor="text1"/>
          <w:sz w:val="24"/>
          <w:szCs w:val="24"/>
        </w:rPr>
        <w:t>alteração</w:t>
      </w:r>
      <w:r w:rsidR="00DB1FD4" w:rsidRPr="00AD339F">
        <w:rPr>
          <w:b/>
          <w:color w:val="000000" w:themeColor="text1"/>
          <w:spacing w:val="15"/>
          <w:sz w:val="24"/>
          <w:szCs w:val="24"/>
        </w:rPr>
        <w:t xml:space="preserve"> </w:t>
      </w:r>
      <w:r w:rsidR="00DB1FD4" w:rsidRPr="00AD339F">
        <w:rPr>
          <w:b/>
          <w:color w:val="000000" w:themeColor="text1"/>
          <w:sz w:val="24"/>
          <w:szCs w:val="24"/>
        </w:rPr>
        <w:t>não</w:t>
      </w:r>
      <w:r w:rsidR="00DB1FD4" w:rsidRPr="00AD339F">
        <w:rPr>
          <w:b/>
          <w:color w:val="000000" w:themeColor="text1"/>
          <w:spacing w:val="13"/>
          <w:sz w:val="24"/>
          <w:szCs w:val="24"/>
        </w:rPr>
        <w:t xml:space="preserve"> </w:t>
      </w:r>
      <w:r w:rsidR="00DB1FD4" w:rsidRPr="00AD339F">
        <w:rPr>
          <w:b/>
          <w:color w:val="000000" w:themeColor="text1"/>
          <w:sz w:val="24"/>
          <w:szCs w:val="24"/>
        </w:rPr>
        <w:t>afetar</w:t>
      </w:r>
      <w:r w:rsidR="00DB1FD4" w:rsidRPr="00AD339F">
        <w:rPr>
          <w:b/>
          <w:color w:val="000000" w:themeColor="text1"/>
          <w:spacing w:val="-58"/>
          <w:sz w:val="24"/>
          <w:szCs w:val="24"/>
        </w:rPr>
        <w:t xml:space="preserve"> </w:t>
      </w:r>
      <w:r w:rsidR="00DB1FD4" w:rsidRPr="00AD339F">
        <w:rPr>
          <w:b/>
          <w:color w:val="000000" w:themeColor="text1"/>
          <w:sz w:val="24"/>
          <w:szCs w:val="24"/>
        </w:rPr>
        <w:t>a</w:t>
      </w:r>
      <w:r w:rsidR="00DB1FD4" w:rsidRPr="00AD339F">
        <w:rPr>
          <w:b/>
          <w:color w:val="000000" w:themeColor="text1"/>
          <w:spacing w:val="-1"/>
          <w:sz w:val="24"/>
          <w:szCs w:val="24"/>
        </w:rPr>
        <w:t xml:space="preserve"> </w:t>
      </w:r>
      <w:r w:rsidR="00DB1FD4" w:rsidRPr="00AD339F">
        <w:rPr>
          <w:b/>
          <w:color w:val="000000" w:themeColor="text1"/>
          <w:sz w:val="24"/>
          <w:szCs w:val="24"/>
        </w:rPr>
        <w:t>formulação das propostas</w:t>
      </w:r>
      <w:r w:rsidR="00F43E52" w:rsidRPr="00AD339F">
        <w:rPr>
          <w:color w:val="000000" w:themeColor="text1"/>
          <w:sz w:val="24"/>
          <w:szCs w:val="24"/>
        </w:rPr>
        <w:t xml:space="preserve"> (art. </w:t>
      </w:r>
      <w:proofErr w:type="gramStart"/>
      <w:r w:rsidR="00F43E52" w:rsidRPr="00AD339F">
        <w:rPr>
          <w:color w:val="000000" w:themeColor="text1"/>
          <w:sz w:val="24"/>
          <w:szCs w:val="24"/>
        </w:rPr>
        <w:t>55,§</w:t>
      </w:r>
      <w:proofErr w:type="gramEnd"/>
      <w:r w:rsidR="00F43E52" w:rsidRPr="00AD339F">
        <w:rPr>
          <w:color w:val="000000" w:themeColor="text1"/>
          <w:sz w:val="24"/>
          <w:szCs w:val="24"/>
        </w:rPr>
        <w:t>1º, da Lei 14.133/2021)</w:t>
      </w:r>
      <w:r w:rsidR="00DB1FD4" w:rsidRPr="00AD339F">
        <w:rPr>
          <w:b/>
          <w:color w:val="000000" w:themeColor="text1"/>
          <w:sz w:val="24"/>
          <w:szCs w:val="24"/>
        </w:rPr>
        <w:t>.</w:t>
      </w:r>
    </w:p>
    <w:p w14:paraId="23FBE689" w14:textId="77777777" w:rsidR="009125FF" w:rsidRPr="00AD339F"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AD339F">
        <w:rPr>
          <w:color w:val="000000" w:themeColor="text1"/>
          <w:sz w:val="24"/>
          <w:szCs w:val="24"/>
        </w:rPr>
        <w:t>4.4 -</w:t>
      </w:r>
      <w:r w:rsidRPr="00AD339F">
        <w:rPr>
          <w:b/>
          <w:color w:val="000000" w:themeColor="text1"/>
          <w:sz w:val="24"/>
          <w:szCs w:val="24"/>
        </w:rPr>
        <w:t xml:space="preserve"> </w:t>
      </w:r>
      <w:r w:rsidR="00DB1FD4" w:rsidRPr="00AD339F">
        <w:rPr>
          <w:color w:val="000000" w:themeColor="text1"/>
          <w:sz w:val="24"/>
          <w:szCs w:val="24"/>
        </w:rPr>
        <w:t>Decairá do direito de impugnar os termos deste edital, por falhas ou irregularidades, o</w:t>
      </w:r>
      <w:r w:rsidR="00DB1FD4" w:rsidRPr="00AD339F">
        <w:rPr>
          <w:color w:val="000000" w:themeColor="text1"/>
          <w:spacing w:val="1"/>
          <w:sz w:val="24"/>
          <w:szCs w:val="24"/>
        </w:rPr>
        <w:t xml:space="preserve"> </w:t>
      </w:r>
      <w:r w:rsidR="00DB1FD4" w:rsidRPr="00AD339F">
        <w:rPr>
          <w:color w:val="000000" w:themeColor="text1"/>
          <w:sz w:val="24"/>
          <w:szCs w:val="24"/>
        </w:rPr>
        <w:t>licitante que não o fizer até o terceiro dia útil que anteceder à data de realização da sessão</w:t>
      </w:r>
      <w:r w:rsidR="00DB1FD4" w:rsidRPr="00AD339F">
        <w:rPr>
          <w:color w:val="000000" w:themeColor="text1"/>
          <w:spacing w:val="1"/>
          <w:sz w:val="24"/>
          <w:szCs w:val="24"/>
        </w:rPr>
        <w:t xml:space="preserve"> </w:t>
      </w:r>
      <w:r w:rsidR="00DB1FD4" w:rsidRPr="00AD339F">
        <w:rPr>
          <w:color w:val="000000" w:themeColor="text1"/>
          <w:sz w:val="24"/>
          <w:szCs w:val="24"/>
        </w:rPr>
        <w:t>pública</w:t>
      </w:r>
      <w:r w:rsidR="00DB1FD4" w:rsidRPr="00AD339F">
        <w:rPr>
          <w:color w:val="000000" w:themeColor="text1"/>
          <w:spacing w:val="-2"/>
          <w:sz w:val="24"/>
          <w:szCs w:val="24"/>
        </w:rPr>
        <w:t xml:space="preserve"> </w:t>
      </w:r>
      <w:r w:rsidR="00DB1FD4" w:rsidRPr="00AD339F">
        <w:rPr>
          <w:color w:val="000000" w:themeColor="text1"/>
          <w:sz w:val="24"/>
          <w:szCs w:val="24"/>
        </w:rPr>
        <w:t>do</w:t>
      </w:r>
      <w:r w:rsidR="00DB1FD4" w:rsidRPr="00AD339F">
        <w:rPr>
          <w:color w:val="000000" w:themeColor="text1"/>
          <w:spacing w:val="-1"/>
          <w:sz w:val="24"/>
          <w:szCs w:val="24"/>
        </w:rPr>
        <w:t xml:space="preserve"> </w:t>
      </w:r>
      <w:r w:rsidR="00DB1FD4" w:rsidRPr="00AD339F">
        <w:rPr>
          <w:color w:val="000000" w:themeColor="text1"/>
          <w:sz w:val="24"/>
          <w:szCs w:val="24"/>
        </w:rPr>
        <w:t>pregão</w:t>
      </w:r>
      <w:r w:rsidR="00DB1FD4" w:rsidRPr="00AD339F">
        <w:rPr>
          <w:color w:val="000000" w:themeColor="text1"/>
          <w:spacing w:val="2"/>
          <w:sz w:val="24"/>
          <w:szCs w:val="24"/>
        </w:rPr>
        <w:t xml:space="preserve"> </w:t>
      </w:r>
      <w:r w:rsidR="00DB1FD4" w:rsidRPr="00AD339F">
        <w:rPr>
          <w:color w:val="000000" w:themeColor="text1"/>
          <w:sz w:val="24"/>
          <w:szCs w:val="24"/>
        </w:rPr>
        <w:t>eletrônico,</w:t>
      </w:r>
      <w:r w:rsidR="00DB1FD4" w:rsidRPr="00AD339F">
        <w:rPr>
          <w:color w:val="000000" w:themeColor="text1"/>
          <w:spacing w:val="-1"/>
          <w:sz w:val="24"/>
          <w:szCs w:val="24"/>
        </w:rPr>
        <w:t xml:space="preserve"> </w:t>
      </w:r>
      <w:r w:rsidR="00DB1FD4" w:rsidRPr="00AD339F">
        <w:rPr>
          <w:color w:val="000000" w:themeColor="text1"/>
          <w:sz w:val="24"/>
          <w:szCs w:val="24"/>
        </w:rPr>
        <w:t>hipótese</w:t>
      </w:r>
      <w:r w:rsidR="00DB1FD4" w:rsidRPr="00AD339F">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 tal</w:t>
      </w:r>
      <w:r w:rsidR="00DB1FD4" w:rsidRPr="00AD339F">
        <w:rPr>
          <w:color w:val="000000" w:themeColor="text1"/>
          <w:spacing w:val="-1"/>
          <w:sz w:val="24"/>
          <w:szCs w:val="24"/>
        </w:rPr>
        <w:t xml:space="preserve"> </w:t>
      </w:r>
      <w:r w:rsidR="00DB1FD4" w:rsidRPr="00AD339F">
        <w:rPr>
          <w:color w:val="000000" w:themeColor="text1"/>
          <w:sz w:val="24"/>
          <w:szCs w:val="24"/>
        </w:rPr>
        <w:t>comunicação</w:t>
      </w:r>
      <w:r w:rsidR="00DB1FD4" w:rsidRPr="00AD339F">
        <w:rPr>
          <w:color w:val="000000" w:themeColor="text1"/>
          <w:spacing w:val="-1"/>
          <w:sz w:val="24"/>
          <w:szCs w:val="24"/>
        </w:rPr>
        <w:t xml:space="preserve"> </w:t>
      </w:r>
      <w:r w:rsidR="00DB1FD4" w:rsidRPr="00AD339F">
        <w:rPr>
          <w:color w:val="000000" w:themeColor="text1"/>
          <w:sz w:val="24"/>
          <w:szCs w:val="24"/>
        </w:rPr>
        <w:t>não terá</w:t>
      </w:r>
      <w:r w:rsidR="00DB1FD4" w:rsidRPr="00AD339F">
        <w:rPr>
          <w:color w:val="000000" w:themeColor="text1"/>
          <w:spacing w:val="-1"/>
          <w:sz w:val="24"/>
          <w:szCs w:val="24"/>
        </w:rPr>
        <w:t xml:space="preserve"> </w:t>
      </w:r>
      <w:r w:rsidR="00DB1FD4" w:rsidRPr="00AD339F">
        <w:rPr>
          <w:color w:val="000000" w:themeColor="text1"/>
          <w:sz w:val="24"/>
          <w:szCs w:val="24"/>
        </w:rPr>
        <w:t>efeito de</w:t>
      </w:r>
      <w:r w:rsidR="00DB1FD4" w:rsidRPr="00AD339F">
        <w:rPr>
          <w:color w:val="000000" w:themeColor="text1"/>
          <w:spacing w:val="-1"/>
          <w:sz w:val="24"/>
          <w:szCs w:val="24"/>
        </w:rPr>
        <w:t xml:space="preserve"> </w:t>
      </w:r>
      <w:r w:rsidR="00DB1FD4" w:rsidRPr="00AD339F">
        <w:rPr>
          <w:color w:val="000000" w:themeColor="text1"/>
          <w:sz w:val="24"/>
          <w:szCs w:val="24"/>
        </w:rPr>
        <w:t>recurso.</w:t>
      </w:r>
    </w:p>
    <w:p w14:paraId="71326B52" w14:textId="3B1569D0" w:rsidR="00DB1FD4" w:rsidRPr="00AD339F"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4.5 - </w:t>
      </w:r>
      <w:r w:rsidR="00DB1FD4" w:rsidRPr="00AD339F">
        <w:rPr>
          <w:color w:val="000000" w:themeColor="text1"/>
          <w:sz w:val="24"/>
          <w:szCs w:val="24"/>
        </w:rPr>
        <w:t>A impugnação</w:t>
      </w:r>
      <w:r w:rsidR="00DB1FD4" w:rsidRPr="00AD339F">
        <w:rPr>
          <w:color w:val="000000" w:themeColor="text1"/>
          <w:spacing w:val="1"/>
          <w:sz w:val="24"/>
          <w:szCs w:val="24"/>
        </w:rPr>
        <w:t xml:space="preserve"> </w:t>
      </w:r>
      <w:r w:rsidR="00DB1FD4" w:rsidRPr="00AD339F">
        <w:rPr>
          <w:color w:val="000000" w:themeColor="text1"/>
          <w:sz w:val="24"/>
          <w:szCs w:val="24"/>
        </w:rPr>
        <w:t>feita tempestivamente</w:t>
      </w:r>
      <w:r w:rsidR="00DB1FD4" w:rsidRPr="00AD339F">
        <w:rPr>
          <w:color w:val="000000" w:themeColor="text1"/>
          <w:spacing w:val="1"/>
          <w:sz w:val="24"/>
          <w:szCs w:val="24"/>
        </w:rPr>
        <w:t xml:space="preserve"> </w:t>
      </w:r>
      <w:r w:rsidR="00DB1FD4" w:rsidRPr="00AD339F">
        <w:rPr>
          <w:color w:val="000000" w:themeColor="text1"/>
          <w:sz w:val="24"/>
          <w:szCs w:val="24"/>
        </w:rPr>
        <w:t>pelo</w:t>
      </w:r>
      <w:r w:rsidR="00DB1FD4" w:rsidRPr="00AD339F">
        <w:rPr>
          <w:color w:val="000000" w:themeColor="text1"/>
          <w:spacing w:val="1"/>
          <w:sz w:val="24"/>
          <w:szCs w:val="24"/>
        </w:rPr>
        <w:t xml:space="preserve"> </w:t>
      </w:r>
      <w:r w:rsidR="00DB1FD4" w:rsidRPr="00AD339F">
        <w:rPr>
          <w:color w:val="000000" w:themeColor="text1"/>
          <w:sz w:val="24"/>
          <w:szCs w:val="24"/>
        </w:rPr>
        <w:t>licitante não</w:t>
      </w:r>
      <w:r w:rsidR="00DB1FD4" w:rsidRPr="00AD339F">
        <w:rPr>
          <w:color w:val="000000" w:themeColor="text1"/>
          <w:spacing w:val="1"/>
          <w:sz w:val="24"/>
          <w:szCs w:val="24"/>
        </w:rPr>
        <w:t xml:space="preserve"> </w:t>
      </w:r>
      <w:r w:rsidR="00DB1FD4" w:rsidRPr="00AD339F">
        <w:rPr>
          <w:color w:val="000000" w:themeColor="text1"/>
          <w:sz w:val="24"/>
          <w:szCs w:val="24"/>
        </w:rPr>
        <w:t>o</w:t>
      </w:r>
      <w:r w:rsidR="00DB1FD4" w:rsidRPr="00AD339F">
        <w:rPr>
          <w:color w:val="000000" w:themeColor="text1"/>
          <w:spacing w:val="1"/>
          <w:sz w:val="24"/>
          <w:szCs w:val="24"/>
        </w:rPr>
        <w:t xml:space="preserve"> </w:t>
      </w:r>
      <w:r w:rsidR="00DB1FD4" w:rsidRPr="00AD339F">
        <w:rPr>
          <w:color w:val="000000" w:themeColor="text1"/>
          <w:sz w:val="24"/>
          <w:szCs w:val="24"/>
        </w:rPr>
        <w:t>impedirá de</w:t>
      </w:r>
      <w:r w:rsidR="00DB1FD4" w:rsidRPr="00AD339F">
        <w:rPr>
          <w:color w:val="000000" w:themeColor="text1"/>
          <w:spacing w:val="1"/>
          <w:sz w:val="24"/>
          <w:szCs w:val="24"/>
        </w:rPr>
        <w:t xml:space="preserve"> </w:t>
      </w:r>
      <w:r w:rsidR="00DB1FD4" w:rsidRPr="00AD339F">
        <w:rPr>
          <w:color w:val="000000" w:themeColor="text1"/>
          <w:sz w:val="24"/>
          <w:szCs w:val="24"/>
        </w:rPr>
        <w:t>participar do</w:t>
      </w:r>
      <w:r w:rsidR="00DB1FD4" w:rsidRPr="00AD339F">
        <w:rPr>
          <w:color w:val="000000" w:themeColor="text1"/>
          <w:spacing w:val="1"/>
          <w:sz w:val="24"/>
          <w:szCs w:val="24"/>
        </w:rPr>
        <w:t xml:space="preserve"> </w:t>
      </w:r>
      <w:r w:rsidR="00DB1FD4" w:rsidRPr="00AD339F">
        <w:rPr>
          <w:color w:val="000000" w:themeColor="text1"/>
          <w:sz w:val="24"/>
          <w:szCs w:val="24"/>
        </w:rPr>
        <w:t>processo</w:t>
      </w:r>
      <w:r w:rsidR="00DB1FD4" w:rsidRPr="00AD339F">
        <w:rPr>
          <w:color w:val="000000" w:themeColor="text1"/>
          <w:spacing w:val="-1"/>
          <w:sz w:val="24"/>
          <w:szCs w:val="24"/>
        </w:rPr>
        <w:t xml:space="preserve"> </w:t>
      </w:r>
      <w:r w:rsidR="00DB1FD4" w:rsidRPr="00AD339F">
        <w:rPr>
          <w:color w:val="000000" w:themeColor="text1"/>
          <w:sz w:val="24"/>
          <w:szCs w:val="24"/>
        </w:rPr>
        <w:t>licitatório.</w:t>
      </w:r>
    </w:p>
    <w:p w14:paraId="364C29BE" w14:textId="49481373" w:rsidR="00DB1FD4" w:rsidRPr="005C082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C0829">
        <w:rPr>
          <w:color w:val="000000" w:themeColor="text1"/>
          <w:sz w:val="24"/>
          <w:szCs w:val="24"/>
        </w:rPr>
        <w:t xml:space="preserve">4.6 - </w:t>
      </w:r>
      <w:r w:rsidR="00DB1FD4" w:rsidRPr="005C0829">
        <w:rPr>
          <w:color w:val="000000" w:themeColor="text1"/>
          <w:sz w:val="24"/>
          <w:szCs w:val="24"/>
        </w:rPr>
        <w:t>Não será aceita em hipótese alguma petição contra o ato convocatório sem assinatura do</w:t>
      </w:r>
      <w:r w:rsidR="00DB1FD4" w:rsidRPr="005C0829">
        <w:rPr>
          <w:color w:val="000000" w:themeColor="text1"/>
          <w:spacing w:val="1"/>
          <w:sz w:val="24"/>
          <w:szCs w:val="24"/>
        </w:rPr>
        <w:t xml:space="preserve"> </w:t>
      </w:r>
      <w:r w:rsidR="00DB1FD4" w:rsidRPr="005C0829">
        <w:rPr>
          <w:color w:val="000000" w:themeColor="text1"/>
          <w:sz w:val="24"/>
          <w:szCs w:val="24"/>
        </w:rPr>
        <w:t>responsável</w:t>
      </w:r>
      <w:r w:rsidR="00DB1FD4" w:rsidRPr="005C0829">
        <w:rPr>
          <w:color w:val="000000" w:themeColor="text1"/>
          <w:spacing w:val="-1"/>
          <w:sz w:val="24"/>
          <w:szCs w:val="24"/>
        </w:rPr>
        <w:t xml:space="preserve"> </w:t>
      </w:r>
      <w:r w:rsidR="00DB1FD4" w:rsidRPr="005C0829">
        <w:rPr>
          <w:color w:val="000000" w:themeColor="text1"/>
          <w:sz w:val="24"/>
          <w:szCs w:val="24"/>
        </w:rPr>
        <w:t>legal ou preposto da empresa.</w:t>
      </w:r>
    </w:p>
    <w:p w14:paraId="22EA28BB" w14:textId="5A8DF42C" w:rsidR="00DB1FD4" w:rsidRPr="005C0829"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C0829">
        <w:rPr>
          <w:color w:val="000000" w:themeColor="text1"/>
          <w:sz w:val="24"/>
          <w:szCs w:val="24"/>
        </w:rPr>
        <w:t xml:space="preserve">4.7 - </w:t>
      </w:r>
      <w:r w:rsidR="00ED146C" w:rsidRPr="005C0829">
        <w:rPr>
          <w:color w:val="000000" w:themeColor="text1"/>
          <w:sz w:val="24"/>
          <w:szCs w:val="24"/>
        </w:rPr>
        <w:t>O</w:t>
      </w:r>
      <w:r w:rsidR="00ED146C" w:rsidRPr="005C0829">
        <w:rPr>
          <w:color w:val="000000" w:themeColor="text1"/>
          <w:spacing w:val="5"/>
          <w:sz w:val="24"/>
          <w:szCs w:val="24"/>
        </w:rPr>
        <w:t>s pedidos de impugnação, bem como a sua decisão, deverão</w:t>
      </w:r>
      <w:r w:rsidR="00DB1FD4" w:rsidRPr="005C0829">
        <w:rPr>
          <w:color w:val="000000" w:themeColor="text1"/>
          <w:spacing w:val="8"/>
          <w:sz w:val="24"/>
          <w:szCs w:val="24"/>
        </w:rPr>
        <w:t xml:space="preserve"> </w:t>
      </w:r>
      <w:r w:rsidR="00DB1FD4" w:rsidRPr="005C0829">
        <w:rPr>
          <w:color w:val="000000" w:themeColor="text1"/>
          <w:sz w:val="24"/>
          <w:szCs w:val="24"/>
        </w:rPr>
        <w:t>ser</w:t>
      </w:r>
      <w:r w:rsidR="00DB1FD4" w:rsidRPr="005C0829">
        <w:rPr>
          <w:color w:val="000000" w:themeColor="text1"/>
          <w:spacing w:val="7"/>
          <w:sz w:val="24"/>
          <w:szCs w:val="24"/>
        </w:rPr>
        <w:t xml:space="preserve"> </w:t>
      </w:r>
      <w:r w:rsidR="00DB1FD4" w:rsidRPr="005C0829">
        <w:rPr>
          <w:color w:val="000000" w:themeColor="text1"/>
          <w:sz w:val="24"/>
          <w:szCs w:val="24"/>
        </w:rPr>
        <w:t>no</w:t>
      </w:r>
      <w:r w:rsidR="00DB1FD4" w:rsidRPr="005C0829">
        <w:rPr>
          <w:color w:val="000000" w:themeColor="text1"/>
          <w:spacing w:val="9"/>
          <w:sz w:val="24"/>
          <w:szCs w:val="24"/>
        </w:rPr>
        <w:t xml:space="preserve"> </w:t>
      </w:r>
      <w:r w:rsidR="00DB1FD4" w:rsidRPr="005C0829">
        <w:rPr>
          <w:color w:val="000000" w:themeColor="text1"/>
          <w:sz w:val="24"/>
          <w:szCs w:val="24"/>
        </w:rPr>
        <w:t>sistema,</w:t>
      </w:r>
      <w:r w:rsidR="00DB1FD4" w:rsidRPr="005C0829">
        <w:rPr>
          <w:color w:val="000000" w:themeColor="text1"/>
          <w:spacing w:val="5"/>
          <w:sz w:val="24"/>
          <w:szCs w:val="24"/>
        </w:rPr>
        <w:t xml:space="preserve"> </w:t>
      </w:r>
      <w:r w:rsidR="00DB1FD4" w:rsidRPr="005C0829">
        <w:rPr>
          <w:color w:val="000000" w:themeColor="text1"/>
          <w:sz w:val="24"/>
          <w:szCs w:val="24"/>
        </w:rPr>
        <w:t>antes</w:t>
      </w:r>
      <w:r w:rsidR="00DB1FD4" w:rsidRPr="005C0829">
        <w:rPr>
          <w:color w:val="000000" w:themeColor="text1"/>
          <w:spacing w:val="7"/>
          <w:sz w:val="24"/>
          <w:szCs w:val="24"/>
        </w:rPr>
        <w:t xml:space="preserve"> </w:t>
      </w:r>
      <w:r w:rsidR="00DB1FD4" w:rsidRPr="005C0829">
        <w:rPr>
          <w:color w:val="000000" w:themeColor="text1"/>
          <w:sz w:val="24"/>
          <w:szCs w:val="24"/>
        </w:rPr>
        <w:t>da</w:t>
      </w:r>
      <w:r w:rsidR="00DB1FD4" w:rsidRPr="005C0829">
        <w:rPr>
          <w:color w:val="000000" w:themeColor="text1"/>
          <w:spacing w:val="7"/>
          <w:sz w:val="24"/>
          <w:szCs w:val="24"/>
        </w:rPr>
        <w:t xml:space="preserve"> </w:t>
      </w:r>
      <w:proofErr w:type="gramStart"/>
      <w:r w:rsidR="00DB1FD4" w:rsidRPr="005C0829">
        <w:rPr>
          <w:color w:val="000000" w:themeColor="text1"/>
          <w:sz w:val="24"/>
          <w:szCs w:val="24"/>
        </w:rPr>
        <w:t>data</w:t>
      </w:r>
      <w:r w:rsidR="008E0DA2" w:rsidRPr="005C0829">
        <w:rPr>
          <w:color w:val="000000" w:themeColor="text1"/>
          <w:sz w:val="24"/>
          <w:szCs w:val="24"/>
        </w:rPr>
        <w:t xml:space="preserve"> </w:t>
      </w:r>
      <w:r w:rsidR="00DB1FD4" w:rsidRPr="005C0829">
        <w:rPr>
          <w:color w:val="000000" w:themeColor="text1"/>
          <w:spacing w:val="-57"/>
          <w:sz w:val="24"/>
          <w:szCs w:val="24"/>
        </w:rPr>
        <w:t xml:space="preserve"> </w:t>
      </w:r>
      <w:r w:rsidR="00DB1FD4" w:rsidRPr="005C0829">
        <w:rPr>
          <w:color w:val="000000" w:themeColor="text1"/>
          <w:sz w:val="24"/>
          <w:szCs w:val="24"/>
        </w:rPr>
        <w:t>e</w:t>
      </w:r>
      <w:proofErr w:type="gramEnd"/>
      <w:r w:rsidR="00DB1FD4" w:rsidRPr="005C0829">
        <w:rPr>
          <w:color w:val="000000" w:themeColor="text1"/>
          <w:spacing w:val="1"/>
          <w:sz w:val="24"/>
          <w:szCs w:val="24"/>
        </w:rPr>
        <w:t xml:space="preserve"> </w:t>
      </w:r>
      <w:r w:rsidR="00DB1FD4" w:rsidRPr="005C0829">
        <w:rPr>
          <w:color w:val="000000" w:themeColor="text1"/>
          <w:sz w:val="24"/>
          <w:szCs w:val="24"/>
        </w:rPr>
        <w:t>horários</w:t>
      </w:r>
      <w:r w:rsidR="00DB1FD4" w:rsidRPr="005C0829">
        <w:rPr>
          <w:color w:val="000000" w:themeColor="text1"/>
          <w:spacing w:val="1"/>
          <w:sz w:val="24"/>
          <w:szCs w:val="24"/>
        </w:rPr>
        <w:t xml:space="preserve"> </w:t>
      </w:r>
      <w:r w:rsidR="00DB1FD4" w:rsidRPr="005C0829">
        <w:rPr>
          <w:color w:val="000000" w:themeColor="text1"/>
          <w:sz w:val="24"/>
          <w:szCs w:val="24"/>
        </w:rPr>
        <w:t>previstos</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1"/>
          <w:sz w:val="24"/>
          <w:szCs w:val="24"/>
        </w:rPr>
        <w:t xml:space="preserve"> </w:t>
      </w:r>
      <w:r w:rsidR="00DB1FD4" w:rsidRPr="005C0829">
        <w:rPr>
          <w:color w:val="000000" w:themeColor="text1"/>
          <w:sz w:val="24"/>
          <w:szCs w:val="24"/>
        </w:rPr>
        <w:t>abertura</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sessão</w:t>
      </w:r>
      <w:r w:rsidR="00DB1FD4" w:rsidRPr="005C0829">
        <w:rPr>
          <w:color w:val="000000" w:themeColor="text1"/>
          <w:spacing w:val="1"/>
          <w:sz w:val="24"/>
          <w:szCs w:val="24"/>
        </w:rPr>
        <w:t xml:space="preserve"> </w:t>
      </w:r>
      <w:r w:rsidR="00DB1FD4" w:rsidRPr="005C0829">
        <w:rPr>
          <w:color w:val="000000" w:themeColor="text1"/>
          <w:sz w:val="24"/>
          <w:szCs w:val="24"/>
        </w:rPr>
        <w:t>pública</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estarão</w:t>
      </w:r>
      <w:r w:rsidR="00DB1FD4" w:rsidRPr="005C0829">
        <w:rPr>
          <w:color w:val="000000" w:themeColor="text1"/>
          <w:spacing w:val="1"/>
          <w:sz w:val="24"/>
          <w:szCs w:val="24"/>
        </w:rPr>
        <w:t xml:space="preserve"> </w:t>
      </w:r>
      <w:r w:rsidR="00DB1FD4" w:rsidRPr="005C0829">
        <w:rPr>
          <w:color w:val="000000" w:themeColor="text1"/>
          <w:sz w:val="24"/>
          <w:szCs w:val="24"/>
        </w:rPr>
        <w:t>disponíveis</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site</w:t>
      </w:r>
      <w:r w:rsidR="00DB1FD4" w:rsidRPr="005C0829">
        <w:rPr>
          <w:color w:val="000000" w:themeColor="text1"/>
          <w:spacing w:val="1"/>
          <w:sz w:val="24"/>
          <w:szCs w:val="24"/>
        </w:rPr>
        <w:t xml:space="preserve"> </w:t>
      </w:r>
      <w:r w:rsidR="00DB1FD4" w:rsidRPr="005C0829">
        <w:rPr>
          <w:color w:val="000000" w:themeColor="text1"/>
          <w:sz w:val="24"/>
          <w:szCs w:val="24"/>
          <w:u w:val="single" w:color="0000FF"/>
        </w:rPr>
        <w:t>https://www.licitanet.com.br/</w:t>
      </w:r>
      <w:r w:rsidR="00DB1FD4" w:rsidRPr="005C0829">
        <w:rPr>
          <w:color w:val="000000" w:themeColor="text1"/>
          <w:sz w:val="24"/>
          <w:szCs w:val="24"/>
        </w:rPr>
        <w:t>,</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2"/>
          <w:sz w:val="24"/>
          <w:szCs w:val="24"/>
        </w:rPr>
        <w:t xml:space="preserve"> </w:t>
      </w:r>
      <w:r w:rsidR="00DB1FD4" w:rsidRPr="005C0829">
        <w:rPr>
          <w:color w:val="000000" w:themeColor="text1"/>
          <w:sz w:val="24"/>
          <w:szCs w:val="24"/>
        </w:rPr>
        <w:t>consulta dos fornecedores</w:t>
      </w:r>
      <w:r w:rsidR="00DB1FD4" w:rsidRPr="005C0829">
        <w:rPr>
          <w:color w:val="000000" w:themeColor="text1"/>
          <w:spacing w:val="-1"/>
          <w:sz w:val="24"/>
          <w:szCs w:val="24"/>
        </w:rPr>
        <w:t xml:space="preserve"> </w:t>
      </w:r>
      <w:r w:rsidR="00DB1FD4" w:rsidRPr="005C0829">
        <w:rPr>
          <w:color w:val="000000" w:themeColor="text1"/>
          <w:sz w:val="24"/>
          <w:szCs w:val="24"/>
        </w:rPr>
        <w:t>e da</w:t>
      </w:r>
      <w:r w:rsidR="00DB1FD4" w:rsidRPr="005C0829">
        <w:rPr>
          <w:color w:val="000000" w:themeColor="text1"/>
          <w:spacing w:val="-1"/>
          <w:sz w:val="24"/>
          <w:szCs w:val="24"/>
        </w:rPr>
        <w:t xml:space="preserve"> </w:t>
      </w:r>
      <w:r w:rsidR="00DB1FD4" w:rsidRPr="005C0829">
        <w:rPr>
          <w:color w:val="000000" w:themeColor="text1"/>
          <w:sz w:val="24"/>
          <w:szCs w:val="24"/>
        </w:rPr>
        <w:t>sociedade.</w:t>
      </w:r>
      <w:r w:rsidR="00A2529B" w:rsidRPr="005C0829">
        <w:rPr>
          <w:color w:val="000000" w:themeColor="text1"/>
          <w:sz w:val="24"/>
          <w:szCs w:val="24"/>
        </w:rPr>
        <w:t xml:space="preserve"> </w:t>
      </w:r>
    </w:p>
    <w:p w14:paraId="264C047B" w14:textId="672D6B53" w:rsidR="002003AA" w:rsidRPr="005C0829"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2003AA" w:rsidRPr="005C0829">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5C0829"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5C0829">
        <w:rPr>
          <w:color w:val="000000" w:themeColor="text1"/>
        </w:rPr>
        <w:t>4</w:t>
      </w:r>
      <w:r w:rsidR="00AF6A20" w:rsidRPr="005C0829">
        <w:rPr>
          <w:color w:val="000000" w:themeColor="text1"/>
        </w:rPr>
        <w:t>.</w:t>
      </w:r>
      <w:r w:rsidR="009125FF" w:rsidRPr="005C0829">
        <w:rPr>
          <w:color w:val="000000" w:themeColor="text1"/>
        </w:rPr>
        <w:t>8</w:t>
      </w:r>
      <w:r w:rsidRPr="005C0829">
        <w:rPr>
          <w:color w:val="000000" w:themeColor="text1"/>
        </w:rPr>
        <w:t>.2</w:t>
      </w:r>
      <w:r w:rsidR="006E1898" w:rsidRPr="005C0829">
        <w:rPr>
          <w:color w:val="000000" w:themeColor="text1"/>
        </w:rPr>
        <w:t xml:space="preserve"> </w:t>
      </w:r>
      <w:r w:rsidRPr="005C0829">
        <w:rPr>
          <w:color w:val="000000" w:themeColor="text1"/>
        </w:rPr>
        <w:t>-</w:t>
      </w:r>
      <w:r w:rsidR="006E1898" w:rsidRPr="005C0829">
        <w:rPr>
          <w:color w:val="000000" w:themeColor="text1"/>
        </w:rPr>
        <w:t xml:space="preserve"> </w:t>
      </w:r>
      <w:r w:rsidRPr="005C0829">
        <w:rPr>
          <w:color w:val="000000" w:themeColor="text1"/>
        </w:rPr>
        <w:t xml:space="preserve">A </w:t>
      </w:r>
      <w:r w:rsidR="0087139D" w:rsidRPr="005C0829">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5C0829">
        <w:rPr>
          <w:strike/>
          <w:color w:val="000000" w:themeColor="text1"/>
        </w:rPr>
        <w:t>.</w:t>
      </w:r>
    </w:p>
    <w:p w14:paraId="78020B40" w14:textId="5D32E020" w:rsidR="00A97DB3" w:rsidRPr="005C0829" w:rsidRDefault="008E0DA2" w:rsidP="00613BC0">
      <w:pPr>
        <w:pStyle w:val="PargrafodaLista"/>
        <w:tabs>
          <w:tab w:val="left" w:pos="284"/>
          <w:tab w:val="left" w:pos="567"/>
        </w:tabs>
        <w:spacing w:before="120" w:after="120"/>
        <w:ind w:left="0"/>
        <w:jc w:val="both"/>
        <w:rPr>
          <w:b/>
          <w:color w:val="000000" w:themeColor="text1"/>
        </w:rPr>
      </w:pPr>
      <w:r w:rsidRPr="005C0829">
        <w:rPr>
          <w:b/>
          <w:color w:val="000000" w:themeColor="text1"/>
        </w:rPr>
        <w:t xml:space="preserve">5 - </w:t>
      </w:r>
      <w:r w:rsidR="00A97DB3" w:rsidRPr="005C0829">
        <w:rPr>
          <w:b/>
          <w:color w:val="000000" w:themeColor="text1"/>
        </w:rPr>
        <w:t>DO</w:t>
      </w:r>
      <w:r w:rsidR="00A97DB3" w:rsidRPr="005C0829">
        <w:rPr>
          <w:b/>
          <w:color w:val="000000" w:themeColor="text1"/>
          <w:spacing w:val="-1"/>
        </w:rPr>
        <w:t xml:space="preserve"> </w:t>
      </w:r>
      <w:r w:rsidR="00A97DB3" w:rsidRPr="005C0829">
        <w:rPr>
          <w:b/>
          <w:color w:val="000000" w:themeColor="text1"/>
        </w:rPr>
        <w:t>REGULAMENTO</w:t>
      </w:r>
      <w:r w:rsidR="00A97DB3" w:rsidRPr="005C0829">
        <w:rPr>
          <w:b/>
          <w:color w:val="000000" w:themeColor="text1"/>
          <w:spacing w:val="-2"/>
        </w:rPr>
        <w:t xml:space="preserve"> </w:t>
      </w:r>
      <w:r w:rsidR="00A97DB3" w:rsidRPr="005C0829">
        <w:rPr>
          <w:b/>
          <w:color w:val="000000" w:themeColor="text1"/>
        </w:rPr>
        <w:t>OPERACIONAL</w:t>
      </w:r>
      <w:r w:rsidR="00A97DB3" w:rsidRPr="005C0829">
        <w:rPr>
          <w:b/>
          <w:color w:val="000000" w:themeColor="text1"/>
          <w:spacing w:val="-1"/>
        </w:rPr>
        <w:t xml:space="preserve"> </w:t>
      </w:r>
      <w:r w:rsidR="00A97DB3" w:rsidRPr="005C0829">
        <w:rPr>
          <w:b/>
          <w:color w:val="000000" w:themeColor="text1"/>
        </w:rPr>
        <w:t>DO</w:t>
      </w:r>
      <w:r w:rsidR="00A97DB3" w:rsidRPr="005C0829">
        <w:rPr>
          <w:b/>
          <w:color w:val="000000" w:themeColor="text1"/>
          <w:spacing w:val="-1"/>
        </w:rPr>
        <w:t xml:space="preserve"> </w:t>
      </w:r>
      <w:r w:rsidR="00A97DB3" w:rsidRPr="005C0829">
        <w:rPr>
          <w:b/>
          <w:color w:val="000000" w:themeColor="text1"/>
        </w:rPr>
        <w:t>CERTAME</w:t>
      </w:r>
    </w:p>
    <w:p w14:paraId="01767B8F" w14:textId="3BE71A6D" w:rsidR="00DB1FD4" w:rsidRPr="005C0829"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certame</w:t>
      </w:r>
      <w:r w:rsidRPr="005C0829">
        <w:rPr>
          <w:color w:val="000000" w:themeColor="text1"/>
          <w:spacing w:val="-2"/>
          <w:sz w:val="24"/>
          <w:szCs w:val="24"/>
        </w:rPr>
        <w:t xml:space="preserve"> </w:t>
      </w:r>
      <w:r w:rsidRPr="005C0829">
        <w:rPr>
          <w:color w:val="000000" w:themeColor="text1"/>
          <w:sz w:val="24"/>
          <w:szCs w:val="24"/>
        </w:rPr>
        <w:t>será</w:t>
      </w:r>
      <w:r w:rsidRPr="005C0829">
        <w:rPr>
          <w:color w:val="000000" w:themeColor="text1"/>
          <w:spacing w:val="-2"/>
          <w:sz w:val="24"/>
          <w:szCs w:val="24"/>
        </w:rPr>
        <w:t xml:space="preserve"> </w:t>
      </w:r>
      <w:r w:rsidRPr="005C0829">
        <w:rPr>
          <w:color w:val="000000" w:themeColor="text1"/>
          <w:sz w:val="24"/>
          <w:szCs w:val="24"/>
        </w:rPr>
        <w:t>conduzido</w:t>
      </w:r>
      <w:r w:rsidRPr="005C0829">
        <w:rPr>
          <w:color w:val="000000" w:themeColor="text1"/>
          <w:spacing w:val="-1"/>
          <w:sz w:val="24"/>
          <w:szCs w:val="24"/>
        </w:rPr>
        <w:t xml:space="preserve"> </w:t>
      </w:r>
      <w:r w:rsidRPr="005C0829">
        <w:rPr>
          <w:color w:val="000000" w:themeColor="text1"/>
          <w:sz w:val="24"/>
          <w:szCs w:val="24"/>
        </w:rPr>
        <w:t>pel</w:t>
      </w:r>
      <w:r w:rsidR="005F6867" w:rsidRPr="005C0829">
        <w:rPr>
          <w:color w:val="000000" w:themeColor="text1"/>
          <w:sz w:val="24"/>
          <w:szCs w:val="24"/>
        </w:rPr>
        <w:t>a</w:t>
      </w:r>
      <w:r w:rsidRPr="005C0829">
        <w:rPr>
          <w:color w:val="000000" w:themeColor="text1"/>
          <w:spacing w:val="-1"/>
          <w:sz w:val="24"/>
          <w:szCs w:val="24"/>
        </w:rPr>
        <w:t xml:space="preserve"> </w:t>
      </w:r>
      <w:r w:rsidR="00C46619" w:rsidRPr="005C0829">
        <w:rPr>
          <w:color w:val="000000" w:themeColor="text1"/>
          <w:sz w:val="24"/>
          <w:szCs w:val="24"/>
        </w:rPr>
        <w:t>P</w:t>
      </w:r>
      <w:r w:rsidRPr="005C0829">
        <w:rPr>
          <w:color w:val="000000" w:themeColor="text1"/>
          <w:sz w:val="24"/>
          <w:szCs w:val="24"/>
        </w:rPr>
        <w:t>regoeir</w:t>
      </w:r>
      <w:r w:rsidR="005F6867" w:rsidRPr="005C0829">
        <w:rPr>
          <w:color w:val="000000" w:themeColor="text1"/>
          <w:sz w:val="24"/>
          <w:szCs w:val="24"/>
        </w:rPr>
        <w:t>a</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que terá,</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atribuições:</w:t>
      </w:r>
    </w:p>
    <w:p w14:paraId="396EC03E"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Verificar</w:t>
      </w:r>
      <w:r w:rsidRPr="005C0829">
        <w:rPr>
          <w:color w:val="000000" w:themeColor="text1"/>
          <w:spacing w:val="-3"/>
          <w:sz w:val="24"/>
          <w:szCs w:val="24"/>
        </w:rPr>
        <w:t xml:space="preserve"> </w:t>
      </w:r>
      <w:r w:rsidRPr="005C0829">
        <w:rPr>
          <w:color w:val="000000" w:themeColor="text1"/>
          <w:sz w:val="24"/>
          <w:szCs w:val="24"/>
        </w:rPr>
        <w:t>a conformidade</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2"/>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relação</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2"/>
          <w:sz w:val="24"/>
          <w:szCs w:val="24"/>
        </w:rPr>
        <w:t xml:space="preserve"> </w:t>
      </w:r>
      <w:r w:rsidRPr="005C0829">
        <w:rPr>
          <w:color w:val="000000" w:themeColor="text1"/>
          <w:sz w:val="24"/>
          <w:szCs w:val="24"/>
        </w:rPr>
        <w:t>estabelecidos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edital;</w:t>
      </w:r>
    </w:p>
    <w:p w14:paraId="68D1D33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Coordenar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sessão</w:t>
      </w:r>
      <w:r w:rsidRPr="005C0829">
        <w:rPr>
          <w:color w:val="000000" w:themeColor="text1"/>
          <w:spacing w:val="2"/>
          <w:sz w:val="24"/>
          <w:szCs w:val="24"/>
        </w:rPr>
        <w:t xml:space="preserve"> </w:t>
      </w:r>
      <w:r w:rsidRPr="005C0829">
        <w:rPr>
          <w:color w:val="000000" w:themeColor="text1"/>
          <w:sz w:val="24"/>
          <w:szCs w:val="24"/>
        </w:rPr>
        <w:t>pública</w:t>
      </w:r>
      <w:r w:rsidRPr="005C0829">
        <w:rPr>
          <w:color w:val="000000" w:themeColor="text1"/>
          <w:spacing w:val="-2"/>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o envio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54A05E89"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Verificar</w:t>
      </w:r>
      <w:r w:rsidRPr="005C0829">
        <w:rPr>
          <w:color w:val="000000" w:themeColor="text1"/>
          <w:spacing w:val="-2"/>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julgar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p>
    <w:p w14:paraId="27579625" w14:textId="77777777" w:rsidR="00DB1FD4" w:rsidRPr="005C0829"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5C0829">
        <w:rPr>
          <w:color w:val="000000" w:themeColor="text1"/>
          <w:sz w:val="24"/>
          <w:szCs w:val="24"/>
        </w:rPr>
        <w:t>Sanear</w:t>
      </w:r>
      <w:r w:rsidRPr="005C0829">
        <w:rPr>
          <w:color w:val="000000" w:themeColor="text1"/>
          <w:spacing w:val="15"/>
          <w:sz w:val="24"/>
          <w:szCs w:val="24"/>
        </w:rPr>
        <w:t xml:space="preserve"> </w:t>
      </w:r>
      <w:r w:rsidRPr="005C0829">
        <w:rPr>
          <w:color w:val="000000" w:themeColor="text1"/>
          <w:sz w:val="24"/>
          <w:szCs w:val="24"/>
        </w:rPr>
        <w:t>erros</w:t>
      </w:r>
      <w:r w:rsidRPr="005C0829">
        <w:rPr>
          <w:color w:val="000000" w:themeColor="text1"/>
          <w:spacing w:val="15"/>
          <w:sz w:val="24"/>
          <w:szCs w:val="24"/>
        </w:rPr>
        <w:t xml:space="preserve"> </w:t>
      </w:r>
      <w:r w:rsidRPr="005C0829">
        <w:rPr>
          <w:color w:val="000000" w:themeColor="text1"/>
          <w:sz w:val="24"/>
          <w:szCs w:val="24"/>
        </w:rPr>
        <w:t>ou</w:t>
      </w:r>
      <w:r w:rsidRPr="005C0829">
        <w:rPr>
          <w:color w:val="000000" w:themeColor="text1"/>
          <w:spacing w:val="13"/>
          <w:sz w:val="24"/>
          <w:szCs w:val="24"/>
        </w:rPr>
        <w:t xml:space="preserve"> </w:t>
      </w:r>
      <w:r w:rsidRPr="005C0829">
        <w:rPr>
          <w:color w:val="000000" w:themeColor="text1"/>
          <w:sz w:val="24"/>
          <w:szCs w:val="24"/>
        </w:rPr>
        <w:t>falhas</w:t>
      </w:r>
      <w:r w:rsidRPr="005C0829">
        <w:rPr>
          <w:color w:val="000000" w:themeColor="text1"/>
          <w:spacing w:val="12"/>
          <w:sz w:val="24"/>
          <w:szCs w:val="24"/>
        </w:rPr>
        <w:t xml:space="preserve"> </w:t>
      </w:r>
      <w:r w:rsidRPr="005C0829">
        <w:rPr>
          <w:color w:val="000000" w:themeColor="text1"/>
          <w:sz w:val="24"/>
          <w:szCs w:val="24"/>
        </w:rPr>
        <w:t>que</w:t>
      </w:r>
      <w:r w:rsidRPr="005C0829">
        <w:rPr>
          <w:color w:val="000000" w:themeColor="text1"/>
          <w:spacing w:val="12"/>
          <w:sz w:val="24"/>
          <w:szCs w:val="24"/>
        </w:rPr>
        <w:t xml:space="preserve"> </w:t>
      </w:r>
      <w:r w:rsidRPr="005C0829">
        <w:rPr>
          <w:color w:val="000000" w:themeColor="text1"/>
          <w:sz w:val="24"/>
          <w:szCs w:val="24"/>
        </w:rPr>
        <w:t>não</w:t>
      </w:r>
      <w:r w:rsidRPr="005C0829">
        <w:rPr>
          <w:color w:val="000000" w:themeColor="text1"/>
          <w:spacing w:val="15"/>
          <w:sz w:val="24"/>
          <w:szCs w:val="24"/>
        </w:rPr>
        <w:t xml:space="preserve"> </w:t>
      </w:r>
      <w:r w:rsidRPr="005C0829">
        <w:rPr>
          <w:color w:val="000000" w:themeColor="text1"/>
          <w:sz w:val="24"/>
          <w:szCs w:val="24"/>
        </w:rPr>
        <w:t>alterem</w:t>
      </w:r>
      <w:r w:rsidRPr="005C0829">
        <w:rPr>
          <w:color w:val="000000" w:themeColor="text1"/>
          <w:spacing w:val="16"/>
          <w:sz w:val="24"/>
          <w:szCs w:val="24"/>
        </w:rPr>
        <w:t xml:space="preserve"> </w:t>
      </w:r>
      <w:r w:rsidRPr="005C0829">
        <w:rPr>
          <w:color w:val="000000" w:themeColor="text1"/>
          <w:sz w:val="24"/>
          <w:szCs w:val="24"/>
        </w:rPr>
        <w:t>a</w:t>
      </w:r>
      <w:r w:rsidRPr="005C0829">
        <w:rPr>
          <w:color w:val="000000" w:themeColor="text1"/>
          <w:spacing w:val="12"/>
          <w:sz w:val="24"/>
          <w:szCs w:val="24"/>
        </w:rPr>
        <w:t xml:space="preserve"> </w:t>
      </w:r>
      <w:r w:rsidRPr="005C0829">
        <w:rPr>
          <w:color w:val="000000" w:themeColor="text1"/>
          <w:sz w:val="24"/>
          <w:szCs w:val="24"/>
        </w:rPr>
        <w:t>substância</w:t>
      </w:r>
      <w:r w:rsidRPr="005C0829">
        <w:rPr>
          <w:color w:val="000000" w:themeColor="text1"/>
          <w:spacing w:val="12"/>
          <w:sz w:val="24"/>
          <w:szCs w:val="24"/>
        </w:rPr>
        <w:t xml:space="preserve"> </w:t>
      </w:r>
      <w:r w:rsidRPr="005C0829">
        <w:rPr>
          <w:color w:val="000000" w:themeColor="text1"/>
          <w:sz w:val="24"/>
          <w:szCs w:val="24"/>
        </w:rPr>
        <w:t>das</w:t>
      </w:r>
      <w:r w:rsidRPr="005C0829">
        <w:rPr>
          <w:color w:val="000000" w:themeColor="text1"/>
          <w:spacing w:val="13"/>
          <w:sz w:val="24"/>
          <w:szCs w:val="24"/>
        </w:rPr>
        <w:t xml:space="preserve"> </w:t>
      </w:r>
      <w:r w:rsidRPr="005C0829">
        <w:rPr>
          <w:color w:val="000000" w:themeColor="text1"/>
          <w:sz w:val="24"/>
          <w:szCs w:val="24"/>
        </w:rPr>
        <w:t>propostas,</w:t>
      </w:r>
      <w:r w:rsidRPr="005C0829">
        <w:rPr>
          <w:color w:val="000000" w:themeColor="text1"/>
          <w:spacing w:val="15"/>
          <w:sz w:val="24"/>
          <w:szCs w:val="24"/>
        </w:rPr>
        <w:t xml:space="preserve"> </w:t>
      </w:r>
      <w:r w:rsidRPr="005C0829">
        <w:rPr>
          <w:color w:val="000000" w:themeColor="text1"/>
          <w:sz w:val="24"/>
          <w:szCs w:val="24"/>
        </w:rPr>
        <w:t>dos</w:t>
      </w:r>
      <w:r w:rsidRPr="005C0829">
        <w:rPr>
          <w:color w:val="000000" w:themeColor="text1"/>
          <w:spacing w:val="13"/>
          <w:sz w:val="24"/>
          <w:szCs w:val="24"/>
        </w:rPr>
        <w:t xml:space="preserve"> </w:t>
      </w:r>
      <w:r w:rsidRPr="005C0829">
        <w:rPr>
          <w:color w:val="000000" w:themeColor="text1"/>
          <w:sz w:val="24"/>
          <w:szCs w:val="24"/>
        </w:rPr>
        <w:t>documentos</w:t>
      </w:r>
      <w:r w:rsidRPr="005C0829">
        <w:rPr>
          <w:color w:val="000000" w:themeColor="text1"/>
          <w:spacing w:val="13"/>
          <w:sz w:val="24"/>
          <w:szCs w:val="24"/>
        </w:rPr>
        <w:t xml:space="preserve"> </w:t>
      </w:r>
      <w:r w:rsidRPr="005C0829">
        <w:rPr>
          <w:color w:val="000000" w:themeColor="text1"/>
          <w:sz w:val="24"/>
          <w:szCs w:val="24"/>
        </w:rPr>
        <w:t>de</w:t>
      </w:r>
      <w:r w:rsidRPr="005C0829">
        <w:rPr>
          <w:color w:val="000000" w:themeColor="text1"/>
          <w:spacing w:val="-57"/>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sua validade</w:t>
      </w:r>
      <w:r w:rsidRPr="005C0829">
        <w:rPr>
          <w:color w:val="000000" w:themeColor="text1"/>
          <w:spacing w:val="-1"/>
          <w:sz w:val="24"/>
          <w:szCs w:val="24"/>
        </w:rPr>
        <w:t xml:space="preserve"> </w:t>
      </w:r>
      <w:r w:rsidRPr="005C0829">
        <w:rPr>
          <w:color w:val="000000" w:themeColor="text1"/>
          <w:sz w:val="24"/>
          <w:szCs w:val="24"/>
        </w:rPr>
        <w:t>jurídica;</w:t>
      </w:r>
    </w:p>
    <w:p w14:paraId="6627E441" w14:textId="03CD0338" w:rsidR="00DB1FD4" w:rsidRPr="005C0829"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5C0829">
        <w:rPr>
          <w:color w:val="000000" w:themeColor="text1"/>
          <w:sz w:val="24"/>
          <w:szCs w:val="24"/>
        </w:rPr>
        <w:t>Receber,</w:t>
      </w:r>
      <w:r w:rsidRPr="005C0829">
        <w:rPr>
          <w:color w:val="000000" w:themeColor="text1"/>
          <w:spacing w:val="56"/>
          <w:sz w:val="24"/>
          <w:szCs w:val="24"/>
        </w:rPr>
        <w:t xml:space="preserve"> </w:t>
      </w:r>
      <w:r w:rsidRPr="005C0829">
        <w:rPr>
          <w:color w:val="000000" w:themeColor="text1"/>
          <w:sz w:val="24"/>
          <w:szCs w:val="24"/>
        </w:rPr>
        <w:t>examinar</w:t>
      </w:r>
      <w:r w:rsidRPr="005C0829">
        <w:rPr>
          <w:color w:val="000000" w:themeColor="text1"/>
          <w:spacing w:val="54"/>
          <w:sz w:val="24"/>
          <w:szCs w:val="24"/>
        </w:rPr>
        <w:t xml:space="preserve"> </w:t>
      </w:r>
      <w:r w:rsidRPr="005C0829">
        <w:rPr>
          <w:color w:val="000000" w:themeColor="text1"/>
          <w:sz w:val="24"/>
          <w:szCs w:val="24"/>
        </w:rPr>
        <w:t>e</w:t>
      </w:r>
      <w:r w:rsidRPr="005C0829">
        <w:rPr>
          <w:color w:val="000000" w:themeColor="text1"/>
          <w:spacing w:val="53"/>
          <w:sz w:val="24"/>
          <w:szCs w:val="24"/>
        </w:rPr>
        <w:t xml:space="preserve"> </w:t>
      </w:r>
      <w:r w:rsidRPr="005C0829">
        <w:rPr>
          <w:color w:val="000000" w:themeColor="text1"/>
          <w:sz w:val="24"/>
          <w:szCs w:val="24"/>
        </w:rPr>
        <w:t>decidir</w:t>
      </w:r>
      <w:r w:rsidRPr="005C0829">
        <w:rPr>
          <w:color w:val="000000" w:themeColor="text1"/>
          <w:spacing w:val="54"/>
          <w:sz w:val="24"/>
          <w:szCs w:val="24"/>
        </w:rPr>
        <w:t xml:space="preserve"> </w:t>
      </w:r>
      <w:r w:rsidRPr="005C0829">
        <w:rPr>
          <w:color w:val="000000" w:themeColor="text1"/>
          <w:sz w:val="24"/>
          <w:szCs w:val="24"/>
        </w:rPr>
        <w:t>os</w:t>
      </w:r>
      <w:r w:rsidRPr="005C0829">
        <w:rPr>
          <w:color w:val="000000" w:themeColor="text1"/>
          <w:spacing w:val="56"/>
          <w:sz w:val="24"/>
          <w:szCs w:val="24"/>
        </w:rPr>
        <w:t xml:space="preserve"> </w:t>
      </w:r>
      <w:r w:rsidRPr="005C0829">
        <w:rPr>
          <w:color w:val="000000" w:themeColor="text1"/>
          <w:sz w:val="24"/>
          <w:szCs w:val="24"/>
        </w:rPr>
        <w:t>recursos</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54"/>
          <w:sz w:val="24"/>
          <w:szCs w:val="24"/>
        </w:rPr>
        <w:t xml:space="preserve"> </w:t>
      </w:r>
      <w:r w:rsidRPr="005C0829">
        <w:rPr>
          <w:color w:val="000000" w:themeColor="text1"/>
          <w:sz w:val="24"/>
          <w:szCs w:val="24"/>
        </w:rPr>
        <w:t>encaminhá-los</w:t>
      </w:r>
      <w:r w:rsidRPr="005C0829">
        <w:rPr>
          <w:color w:val="000000" w:themeColor="text1"/>
          <w:spacing w:val="54"/>
          <w:sz w:val="24"/>
          <w:szCs w:val="24"/>
        </w:rPr>
        <w:t xml:space="preserve"> </w:t>
      </w:r>
      <w:r w:rsidRPr="005C0829">
        <w:rPr>
          <w:color w:val="000000" w:themeColor="text1"/>
          <w:sz w:val="24"/>
          <w:szCs w:val="24"/>
        </w:rPr>
        <w:t>à</w:t>
      </w:r>
      <w:r w:rsidRPr="005C0829">
        <w:rPr>
          <w:color w:val="000000" w:themeColor="text1"/>
          <w:spacing w:val="56"/>
          <w:sz w:val="24"/>
          <w:szCs w:val="24"/>
        </w:rPr>
        <w:t xml:space="preserve"> </w:t>
      </w:r>
      <w:r w:rsidRPr="005C0829">
        <w:rPr>
          <w:color w:val="000000" w:themeColor="text1"/>
          <w:sz w:val="24"/>
          <w:szCs w:val="24"/>
        </w:rPr>
        <w:t>autoridade</w:t>
      </w:r>
      <w:r w:rsidRPr="005C0829">
        <w:rPr>
          <w:color w:val="000000" w:themeColor="text1"/>
          <w:spacing w:val="52"/>
          <w:sz w:val="24"/>
          <w:szCs w:val="24"/>
        </w:rPr>
        <w:t xml:space="preserve"> </w:t>
      </w:r>
      <w:proofErr w:type="gramStart"/>
      <w:r w:rsidRPr="005C0829">
        <w:rPr>
          <w:color w:val="000000" w:themeColor="text1"/>
          <w:sz w:val="24"/>
          <w:szCs w:val="24"/>
        </w:rPr>
        <w:t>competente</w:t>
      </w:r>
      <w:r w:rsidR="008E0DA2" w:rsidRPr="005C0829">
        <w:rPr>
          <w:color w:val="000000" w:themeColor="text1"/>
          <w:sz w:val="24"/>
          <w:szCs w:val="24"/>
        </w:rPr>
        <w:t xml:space="preserve"> </w:t>
      </w:r>
      <w:r w:rsidRPr="005C0829">
        <w:rPr>
          <w:color w:val="000000" w:themeColor="text1"/>
          <w:spacing w:val="-57"/>
          <w:sz w:val="24"/>
          <w:szCs w:val="24"/>
        </w:rPr>
        <w:t xml:space="preserve"> </w:t>
      </w:r>
      <w:r w:rsidRPr="005C0829">
        <w:rPr>
          <w:color w:val="000000" w:themeColor="text1"/>
          <w:sz w:val="24"/>
          <w:szCs w:val="24"/>
        </w:rPr>
        <w:t>quando</w:t>
      </w:r>
      <w:proofErr w:type="gramEnd"/>
      <w:r w:rsidRPr="005C0829">
        <w:rPr>
          <w:color w:val="000000" w:themeColor="text1"/>
          <w:sz w:val="24"/>
          <w:szCs w:val="24"/>
        </w:rPr>
        <w:t xml:space="preserve"> mantiver</w:t>
      </w:r>
      <w:r w:rsidRPr="005C0829">
        <w:rPr>
          <w:color w:val="000000" w:themeColor="text1"/>
          <w:spacing w:val="-2"/>
          <w:sz w:val="24"/>
          <w:szCs w:val="24"/>
        </w:rPr>
        <w:t xml:space="preserve"> </w:t>
      </w:r>
      <w:r w:rsidRPr="005C0829">
        <w:rPr>
          <w:color w:val="000000" w:themeColor="text1"/>
          <w:sz w:val="24"/>
          <w:szCs w:val="24"/>
        </w:rPr>
        <w:t>sua decisão;</w:t>
      </w:r>
    </w:p>
    <w:p w14:paraId="236C7126" w14:textId="77777777" w:rsidR="00DB1FD4" w:rsidRPr="005C082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5DBCFEA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3681C447" w14:textId="77777777" w:rsidR="00DB1FD4" w:rsidRPr="005C082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2B53A472" w14:textId="77777777" w:rsidR="00A97DB3" w:rsidRPr="005C0829" w:rsidRDefault="00A97DB3" w:rsidP="00613BC0">
      <w:pPr>
        <w:tabs>
          <w:tab w:val="left" w:pos="426"/>
          <w:tab w:val="left" w:pos="709"/>
        </w:tabs>
        <w:spacing w:before="120" w:after="120"/>
        <w:jc w:val="both"/>
        <w:rPr>
          <w:b/>
          <w:color w:val="000000" w:themeColor="text1"/>
          <w:sz w:val="24"/>
          <w:szCs w:val="24"/>
        </w:rPr>
      </w:pPr>
      <w:r w:rsidRPr="005C0829">
        <w:rPr>
          <w:b/>
          <w:color w:val="000000" w:themeColor="text1"/>
          <w:sz w:val="24"/>
          <w:szCs w:val="24"/>
        </w:rPr>
        <w:t>6.</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0624D251" w14:textId="5A845DC1" w:rsidR="00DB1FD4" w:rsidRPr="005C082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procedimentos para credenciamento e obtenção da chave e senha de acesso 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iniciados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licitações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acesso</w:t>
      </w:r>
      <w:r w:rsidRPr="005C0829">
        <w:rPr>
          <w:color w:val="000000" w:themeColor="text1"/>
          <w:spacing w:val="-2"/>
          <w:sz w:val="24"/>
          <w:szCs w:val="24"/>
        </w:rPr>
        <w:t xml:space="preserve"> </w:t>
      </w:r>
      <w:r w:rsidRPr="005C0829">
        <w:rPr>
          <w:color w:val="000000" w:themeColor="text1"/>
          <w:sz w:val="24"/>
          <w:szCs w:val="24"/>
        </w:rPr>
        <w:t>“credenciamento – licitantes</w:t>
      </w:r>
      <w:r w:rsidRPr="005C0829">
        <w:rPr>
          <w:color w:val="000000" w:themeColor="text1"/>
          <w:spacing w:val="-1"/>
          <w:sz w:val="24"/>
          <w:szCs w:val="24"/>
        </w:rPr>
        <w:t xml:space="preserve"> </w:t>
      </w:r>
      <w:r w:rsidRPr="005C0829">
        <w:rPr>
          <w:color w:val="000000" w:themeColor="text1"/>
          <w:sz w:val="24"/>
          <w:szCs w:val="24"/>
        </w:rPr>
        <w:t>(fornecedores)”.</w:t>
      </w:r>
    </w:p>
    <w:p w14:paraId="4DA52014" w14:textId="21D7EE41" w:rsidR="00DB1FD4" w:rsidRPr="005C082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dúvidas e esclarecimentos sobre credenciamento no sistema eletrônico poderão ser</w:t>
      </w:r>
      <w:r w:rsidRPr="005C0829">
        <w:rPr>
          <w:color w:val="000000" w:themeColor="text1"/>
          <w:spacing w:val="1"/>
          <w:sz w:val="24"/>
          <w:szCs w:val="24"/>
        </w:rPr>
        <w:t xml:space="preserve"> </w:t>
      </w:r>
      <w:r w:rsidRPr="005C0829">
        <w:rPr>
          <w:color w:val="000000" w:themeColor="text1"/>
          <w:sz w:val="24"/>
          <w:szCs w:val="24"/>
        </w:rPr>
        <w:t>dirimidas através da central de atendimento aos licitantes, por telefone, WhatsApp, Chat ou e-</w:t>
      </w:r>
      <w:r w:rsidRPr="005C0829">
        <w:rPr>
          <w:color w:val="000000" w:themeColor="text1"/>
          <w:spacing w:val="-57"/>
          <w:sz w:val="24"/>
          <w:szCs w:val="24"/>
        </w:rPr>
        <w:t xml:space="preserve"> </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disponíveis no 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rPr>
        <w:t>https://www.licitanet.com.br/</w:t>
      </w:r>
      <w:r w:rsidRPr="005C0829">
        <w:rPr>
          <w:color w:val="000000" w:themeColor="text1"/>
          <w:sz w:val="24"/>
          <w:szCs w:val="24"/>
        </w:rPr>
        <w:t>.</w:t>
      </w:r>
    </w:p>
    <w:p w14:paraId="52CC7103" w14:textId="7C63C4FF" w:rsidR="00DB1FD4" w:rsidRPr="005C082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w:t>
      </w:r>
      <w:r w:rsidR="00FD7B82" w:rsidRPr="005C0829">
        <w:rPr>
          <w:color w:val="000000" w:themeColor="text1"/>
          <w:sz w:val="24"/>
          <w:szCs w:val="24"/>
        </w:rPr>
        <w:t>-</w:t>
      </w:r>
      <w:r w:rsidRPr="005C0829">
        <w:rPr>
          <w:color w:val="000000" w:themeColor="text1"/>
          <w:sz w:val="24"/>
          <w:szCs w:val="24"/>
        </w:rPr>
        <w:t>mail</w:t>
      </w:r>
      <w:r w:rsidRPr="005C0829">
        <w:rPr>
          <w:color w:val="000000" w:themeColor="text1"/>
          <w:spacing w:val="1"/>
          <w:sz w:val="24"/>
          <w:szCs w:val="24"/>
        </w:rPr>
        <w:t xml:space="preserve"> </w:t>
      </w:r>
      <w:hyperlink r:id="rId8" w:history="1">
        <w:r w:rsidR="007B0C29" w:rsidRPr="007C2202">
          <w:rPr>
            <w:rStyle w:val="Hyperlink"/>
            <w:sz w:val="24"/>
            <w:szCs w:val="24"/>
          </w:rPr>
          <w:t>contato@licitanet.com.br</w:t>
        </w:r>
      </w:hyperlink>
      <w:r w:rsidRPr="005C0829">
        <w:rPr>
          <w:color w:val="000000" w:themeColor="text1"/>
          <w:sz w:val="24"/>
          <w:szCs w:val="24"/>
        </w:rPr>
        <w:t>.</w:t>
      </w:r>
    </w:p>
    <w:p w14:paraId="573D6157" w14:textId="77777777" w:rsidR="007B0C29" w:rsidRPr="005C0829" w:rsidRDefault="007B0C29" w:rsidP="007B0C29">
      <w:pPr>
        <w:widowControl w:val="0"/>
        <w:tabs>
          <w:tab w:val="left" w:pos="426"/>
          <w:tab w:val="left" w:pos="709"/>
          <w:tab w:val="left" w:pos="989"/>
        </w:tabs>
        <w:autoSpaceDE w:val="0"/>
        <w:autoSpaceDN w:val="0"/>
        <w:spacing w:before="120" w:after="120"/>
        <w:jc w:val="both"/>
        <w:rPr>
          <w:color w:val="000000" w:themeColor="text1"/>
          <w:sz w:val="24"/>
          <w:szCs w:val="24"/>
        </w:rPr>
      </w:pPr>
    </w:p>
    <w:p w14:paraId="1235A7C6" w14:textId="74A0D6F6" w:rsidR="00296789" w:rsidRPr="005C0829" w:rsidRDefault="00A97DB3" w:rsidP="00613BC0">
      <w:pPr>
        <w:spacing w:before="120" w:after="120"/>
        <w:jc w:val="both"/>
        <w:rPr>
          <w:b/>
          <w:strike/>
          <w:color w:val="000000" w:themeColor="text1"/>
          <w:sz w:val="24"/>
          <w:szCs w:val="24"/>
        </w:rPr>
      </w:pPr>
      <w:r w:rsidRPr="005C0829">
        <w:rPr>
          <w:b/>
          <w:color w:val="000000" w:themeColor="text1"/>
          <w:sz w:val="24"/>
          <w:szCs w:val="24"/>
        </w:rPr>
        <w:lastRenderedPageBreak/>
        <w:t>7.</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1"/>
          <w:sz w:val="24"/>
          <w:szCs w:val="24"/>
        </w:rPr>
        <w:t xml:space="preserve"> </w:t>
      </w:r>
      <w:r w:rsidRPr="005C0829">
        <w:rPr>
          <w:b/>
          <w:color w:val="000000" w:themeColor="text1"/>
          <w:sz w:val="24"/>
          <w:szCs w:val="24"/>
        </w:rPr>
        <w:t>PARTICIPAÇÃO</w:t>
      </w:r>
    </w:p>
    <w:p w14:paraId="54A2234E" w14:textId="5EA1FB64" w:rsidR="00296789" w:rsidRPr="005C0829" w:rsidRDefault="00296789" w:rsidP="00613BC0">
      <w:pPr>
        <w:spacing w:before="120" w:after="120"/>
        <w:jc w:val="both"/>
        <w:rPr>
          <w:b/>
          <w:strike/>
          <w:color w:val="000000" w:themeColor="text1"/>
          <w:sz w:val="24"/>
          <w:szCs w:val="24"/>
        </w:rPr>
      </w:pPr>
      <w:r w:rsidRPr="005C0829">
        <w:rPr>
          <w:color w:val="000000" w:themeColor="text1"/>
          <w:sz w:val="24"/>
          <w:szCs w:val="24"/>
        </w:rPr>
        <w:t xml:space="preserve">7.1 </w:t>
      </w:r>
      <w:r w:rsidR="005F6867" w:rsidRPr="005C0829">
        <w:rPr>
          <w:color w:val="000000" w:themeColor="text1"/>
          <w:spacing w:val="1"/>
          <w:sz w:val="24"/>
          <w:szCs w:val="24"/>
        </w:rPr>
        <w:t>A</w:t>
      </w:r>
      <w:r w:rsidR="00DB1FD4" w:rsidRPr="005C0829">
        <w:rPr>
          <w:color w:val="000000" w:themeColor="text1"/>
          <w:spacing w:val="1"/>
          <w:sz w:val="24"/>
          <w:szCs w:val="24"/>
        </w:rPr>
        <w:t xml:space="preserve"> </w:t>
      </w:r>
      <w:r w:rsidR="00DB1FD4" w:rsidRPr="005C0829">
        <w:rPr>
          <w:color w:val="000000" w:themeColor="text1"/>
          <w:sz w:val="24"/>
          <w:szCs w:val="24"/>
        </w:rPr>
        <w:t>participação</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certame</w:t>
      </w:r>
      <w:r w:rsidR="00DB1FD4" w:rsidRPr="005C0829">
        <w:rPr>
          <w:color w:val="000000" w:themeColor="text1"/>
          <w:spacing w:val="1"/>
          <w:sz w:val="24"/>
          <w:szCs w:val="24"/>
        </w:rPr>
        <w:t xml:space="preserve"> </w:t>
      </w:r>
      <w:r w:rsidR="00DB1FD4" w:rsidRPr="005C0829">
        <w:rPr>
          <w:color w:val="000000" w:themeColor="text1"/>
          <w:sz w:val="24"/>
          <w:szCs w:val="24"/>
        </w:rPr>
        <w:t>dar-se-á</w:t>
      </w:r>
      <w:r w:rsidR="00DB1FD4" w:rsidRPr="005C0829">
        <w:rPr>
          <w:color w:val="000000" w:themeColor="text1"/>
          <w:spacing w:val="1"/>
          <w:sz w:val="24"/>
          <w:szCs w:val="24"/>
        </w:rPr>
        <w:t xml:space="preserve"> </w:t>
      </w:r>
      <w:r w:rsidR="00DB1FD4" w:rsidRPr="005C0829">
        <w:rPr>
          <w:color w:val="000000" w:themeColor="text1"/>
          <w:sz w:val="24"/>
          <w:szCs w:val="24"/>
        </w:rPr>
        <w:t>por</w:t>
      </w:r>
      <w:r w:rsidR="00DB1FD4" w:rsidRPr="005C0829">
        <w:rPr>
          <w:color w:val="000000" w:themeColor="text1"/>
          <w:spacing w:val="1"/>
          <w:sz w:val="24"/>
          <w:szCs w:val="24"/>
        </w:rPr>
        <w:t xml:space="preserve"> </w:t>
      </w:r>
      <w:r w:rsidR="00DB1FD4" w:rsidRPr="005C0829">
        <w:rPr>
          <w:color w:val="000000" w:themeColor="text1"/>
          <w:sz w:val="24"/>
          <w:szCs w:val="24"/>
        </w:rPr>
        <w:t>meio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digitação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senha</w:t>
      </w:r>
      <w:r w:rsidR="00DB1FD4" w:rsidRPr="005C0829">
        <w:rPr>
          <w:color w:val="000000" w:themeColor="text1"/>
          <w:spacing w:val="1"/>
          <w:sz w:val="24"/>
          <w:szCs w:val="24"/>
        </w:rPr>
        <w:t xml:space="preserve"> </w:t>
      </w:r>
      <w:r w:rsidR="00DB1FD4" w:rsidRPr="005C0829">
        <w:rPr>
          <w:color w:val="000000" w:themeColor="text1"/>
          <w:sz w:val="24"/>
          <w:szCs w:val="24"/>
        </w:rPr>
        <w:t>pessoal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intransferível do representante credenciado e subsequente encaminhamento da proposta de</w:t>
      </w:r>
      <w:r w:rsidR="00DB1FD4" w:rsidRPr="005C0829">
        <w:rPr>
          <w:color w:val="000000" w:themeColor="text1"/>
          <w:spacing w:val="1"/>
          <w:sz w:val="24"/>
          <w:szCs w:val="24"/>
        </w:rPr>
        <w:t xml:space="preserve"> </w:t>
      </w:r>
      <w:r w:rsidR="00DB1FD4" w:rsidRPr="005C0829">
        <w:rPr>
          <w:color w:val="000000" w:themeColor="text1"/>
          <w:sz w:val="24"/>
          <w:szCs w:val="24"/>
        </w:rPr>
        <w:t>preços (sem qualquer informação que identifique o licitante)</w:t>
      </w:r>
      <w:r w:rsidR="00DB1FD4" w:rsidRPr="005C0829">
        <w:rPr>
          <w:color w:val="000000" w:themeColor="text1"/>
          <w:spacing w:val="60"/>
          <w:sz w:val="24"/>
          <w:szCs w:val="24"/>
        </w:rPr>
        <w:t xml:space="preserve"> </w:t>
      </w:r>
      <w:r w:rsidR="00DB1FD4" w:rsidRPr="005C0829">
        <w:rPr>
          <w:color w:val="000000" w:themeColor="text1"/>
          <w:sz w:val="24"/>
          <w:szCs w:val="24"/>
        </w:rPr>
        <w:t>por meio do sistema eletrônico</w:t>
      </w:r>
      <w:r w:rsidR="00DB1FD4" w:rsidRPr="005C0829">
        <w:rPr>
          <w:color w:val="000000" w:themeColor="text1"/>
          <w:spacing w:val="1"/>
          <w:sz w:val="24"/>
          <w:szCs w:val="24"/>
        </w:rPr>
        <w:t xml:space="preserve"> </w:t>
      </w:r>
      <w:r w:rsidR="00DB1FD4" w:rsidRPr="005C0829">
        <w:rPr>
          <w:color w:val="000000" w:themeColor="text1"/>
          <w:sz w:val="24"/>
          <w:szCs w:val="24"/>
        </w:rPr>
        <w:t xml:space="preserve">no sítio </w:t>
      </w:r>
      <w:r w:rsidR="00DB1FD4" w:rsidRPr="005C0829">
        <w:rPr>
          <w:color w:val="000000" w:themeColor="text1"/>
          <w:sz w:val="24"/>
          <w:szCs w:val="24"/>
          <w:u w:val="single"/>
        </w:rPr>
        <w:t>https://www.licitanet.com.br/</w:t>
      </w:r>
      <w:r w:rsidR="00DB1FD4" w:rsidRPr="005C0829">
        <w:rPr>
          <w:color w:val="000000" w:themeColor="text1"/>
          <w:sz w:val="24"/>
          <w:szCs w:val="24"/>
        </w:rPr>
        <w:t xml:space="preserve">, </w:t>
      </w:r>
      <w:r w:rsidR="00DB1FD4" w:rsidRPr="005C0829">
        <w:rPr>
          <w:b/>
          <w:color w:val="000000" w:themeColor="text1"/>
          <w:sz w:val="24"/>
          <w:szCs w:val="24"/>
        </w:rPr>
        <w:t>opção "Login" opção “Licitação Pública” “Sala de</w:t>
      </w:r>
      <w:r w:rsidR="00DB1FD4" w:rsidRPr="005C0829">
        <w:rPr>
          <w:b/>
          <w:color w:val="000000" w:themeColor="text1"/>
          <w:spacing w:val="1"/>
          <w:sz w:val="24"/>
          <w:szCs w:val="24"/>
        </w:rPr>
        <w:t xml:space="preserve"> </w:t>
      </w:r>
      <w:r w:rsidR="00DB1FD4" w:rsidRPr="005C0829">
        <w:rPr>
          <w:b/>
          <w:color w:val="000000" w:themeColor="text1"/>
          <w:sz w:val="24"/>
          <w:szCs w:val="24"/>
        </w:rPr>
        <w:t>Negociação”.</w:t>
      </w:r>
    </w:p>
    <w:p w14:paraId="07C7DDBB" w14:textId="3F36FB87" w:rsidR="00296789" w:rsidRPr="005C0829" w:rsidRDefault="00296789" w:rsidP="00613BC0">
      <w:pPr>
        <w:widowControl w:val="0"/>
        <w:tabs>
          <w:tab w:val="left" w:pos="965"/>
        </w:tabs>
        <w:autoSpaceDE w:val="0"/>
        <w:autoSpaceDN w:val="0"/>
        <w:spacing w:before="120" w:after="120"/>
        <w:jc w:val="both"/>
        <w:rPr>
          <w:color w:val="000000" w:themeColor="text1"/>
          <w:sz w:val="24"/>
          <w:szCs w:val="24"/>
        </w:rPr>
      </w:pPr>
      <w:r w:rsidRPr="005C0829">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5C0829">
        <w:rPr>
          <w:color w:val="000000" w:themeColor="text1"/>
          <w:sz w:val="24"/>
          <w:szCs w:val="24"/>
        </w:rPr>
        <w:t>.</w:t>
      </w:r>
    </w:p>
    <w:p w14:paraId="6104E3DE" w14:textId="782C6B94" w:rsidR="00A97DB3" w:rsidRPr="005C0829" w:rsidRDefault="00A97DB3" w:rsidP="00613BC0">
      <w:pPr>
        <w:tabs>
          <w:tab w:val="left" w:pos="567"/>
        </w:tabs>
        <w:spacing w:before="120" w:after="120"/>
        <w:jc w:val="both"/>
        <w:rPr>
          <w:b/>
          <w:color w:val="000000" w:themeColor="text1"/>
          <w:sz w:val="24"/>
          <w:szCs w:val="24"/>
        </w:rPr>
      </w:pPr>
      <w:r w:rsidRPr="005C0829">
        <w:rPr>
          <w:b/>
          <w:color w:val="000000" w:themeColor="text1"/>
          <w:sz w:val="24"/>
          <w:szCs w:val="24"/>
        </w:rPr>
        <w:t>8.</w:t>
      </w:r>
      <w:r w:rsidRPr="005C0829">
        <w:rPr>
          <w:b/>
          <w:color w:val="000000" w:themeColor="text1"/>
          <w:spacing w:val="-2"/>
          <w:sz w:val="24"/>
          <w:szCs w:val="24"/>
        </w:rPr>
        <w:t xml:space="preserve"> </w:t>
      </w:r>
      <w:r w:rsidRPr="005C0829">
        <w:rPr>
          <w:b/>
          <w:color w:val="000000" w:themeColor="text1"/>
          <w:sz w:val="24"/>
          <w:szCs w:val="24"/>
        </w:rPr>
        <w:t>D</w:t>
      </w:r>
      <w:r w:rsidR="0071696F" w:rsidRPr="005C0829">
        <w:rPr>
          <w:b/>
          <w:color w:val="000000" w:themeColor="text1"/>
          <w:sz w:val="24"/>
          <w:szCs w:val="24"/>
        </w:rPr>
        <w:t>O ENVIO D</w:t>
      </w:r>
      <w:r w:rsidRPr="005C0829">
        <w:rPr>
          <w:b/>
          <w:color w:val="000000" w:themeColor="text1"/>
          <w:sz w:val="24"/>
          <w:szCs w:val="24"/>
        </w:rPr>
        <w:t>A PROPOSTA</w:t>
      </w:r>
      <w:r w:rsidRPr="005C0829">
        <w:rPr>
          <w:b/>
          <w:color w:val="000000" w:themeColor="text1"/>
          <w:spacing w:val="-2"/>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r w:rsidR="0071696F" w:rsidRPr="005C0829">
        <w:rPr>
          <w:b/>
          <w:color w:val="000000" w:themeColor="text1"/>
          <w:sz w:val="24"/>
          <w:szCs w:val="24"/>
        </w:rPr>
        <w:t xml:space="preserve"> E DOS DOCUMENTOS DE HABILITAÇÃO</w:t>
      </w:r>
    </w:p>
    <w:p w14:paraId="73452666" w14:textId="77777777" w:rsidR="00746C32" w:rsidRPr="00D4780A"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D4780A">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D4780A"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encaminhamento de proposta pressupõe também pleno conhecimento e atendimento de todas as exigências contidas no edital e seus anexos. O fornecedor será responsável por todas</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transações</w:t>
      </w:r>
      <w:r w:rsidRPr="00D4780A">
        <w:rPr>
          <w:color w:val="000000" w:themeColor="text1"/>
          <w:spacing w:val="1"/>
          <w:sz w:val="24"/>
          <w:szCs w:val="24"/>
        </w:rPr>
        <w:t xml:space="preserve"> </w:t>
      </w:r>
      <w:r w:rsidRPr="00D4780A">
        <w:rPr>
          <w:color w:val="000000" w:themeColor="text1"/>
          <w:sz w:val="24"/>
          <w:szCs w:val="24"/>
        </w:rPr>
        <w:t>que forem</w:t>
      </w:r>
      <w:r w:rsidRPr="00D4780A">
        <w:rPr>
          <w:color w:val="000000" w:themeColor="text1"/>
          <w:spacing w:val="1"/>
          <w:sz w:val="24"/>
          <w:szCs w:val="24"/>
        </w:rPr>
        <w:t xml:space="preserve"> </w:t>
      </w:r>
      <w:r w:rsidRPr="00D4780A">
        <w:rPr>
          <w:color w:val="000000" w:themeColor="text1"/>
          <w:sz w:val="24"/>
          <w:szCs w:val="24"/>
        </w:rPr>
        <w:t>efetuadas</w:t>
      </w:r>
      <w:r w:rsidRPr="00D4780A">
        <w:rPr>
          <w:color w:val="000000" w:themeColor="text1"/>
          <w:spacing w:val="1"/>
          <w:sz w:val="24"/>
          <w:szCs w:val="24"/>
        </w:rPr>
        <w:t xml:space="preserve"> </w:t>
      </w:r>
      <w:r w:rsidRPr="00D4780A">
        <w:rPr>
          <w:color w:val="000000" w:themeColor="text1"/>
          <w:sz w:val="24"/>
          <w:szCs w:val="24"/>
        </w:rPr>
        <w:t>em</w:t>
      </w:r>
      <w:r w:rsidRPr="00D4780A">
        <w:rPr>
          <w:color w:val="000000" w:themeColor="text1"/>
          <w:spacing w:val="1"/>
          <w:sz w:val="24"/>
          <w:szCs w:val="24"/>
        </w:rPr>
        <w:t xml:space="preserve"> </w:t>
      </w:r>
      <w:r w:rsidRPr="00D4780A">
        <w:rPr>
          <w:color w:val="000000" w:themeColor="text1"/>
          <w:sz w:val="24"/>
          <w:szCs w:val="24"/>
        </w:rPr>
        <w:t>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60"/>
          <w:sz w:val="24"/>
          <w:szCs w:val="24"/>
        </w:rPr>
        <w:t xml:space="preserve"> </w:t>
      </w:r>
      <w:r w:rsidRPr="00D4780A">
        <w:rPr>
          <w:color w:val="000000" w:themeColor="text1"/>
          <w:sz w:val="24"/>
          <w:szCs w:val="24"/>
        </w:rPr>
        <w:t>como firmes</w:t>
      </w:r>
      <w:r w:rsidRPr="00D4780A">
        <w:rPr>
          <w:color w:val="000000" w:themeColor="text1"/>
          <w:spacing w:val="-1"/>
          <w:sz w:val="24"/>
          <w:szCs w:val="24"/>
        </w:rPr>
        <w:t xml:space="preserve"> </w:t>
      </w:r>
      <w:r w:rsidRPr="00D4780A">
        <w:rPr>
          <w:color w:val="000000" w:themeColor="text1"/>
          <w:sz w:val="24"/>
          <w:szCs w:val="24"/>
        </w:rPr>
        <w:t>e verdadeiras suas</w:t>
      </w:r>
      <w:r w:rsidRPr="00D4780A">
        <w:rPr>
          <w:color w:val="000000" w:themeColor="text1"/>
          <w:spacing w:val="1"/>
          <w:sz w:val="24"/>
          <w:szCs w:val="24"/>
        </w:rPr>
        <w:t xml:space="preserve"> </w:t>
      </w:r>
      <w:r w:rsidRPr="00D4780A">
        <w:rPr>
          <w:color w:val="000000" w:themeColor="text1"/>
          <w:sz w:val="24"/>
          <w:szCs w:val="24"/>
        </w:rPr>
        <w:t>propostas e</w:t>
      </w:r>
      <w:r w:rsidRPr="00D4780A">
        <w:rPr>
          <w:color w:val="000000" w:themeColor="text1"/>
          <w:spacing w:val="-1"/>
          <w:sz w:val="24"/>
          <w:szCs w:val="24"/>
        </w:rPr>
        <w:t xml:space="preserve"> </w:t>
      </w:r>
      <w:r w:rsidRPr="00D4780A">
        <w:rPr>
          <w:color w:val="000000" w:themeColor="text1"/>
          <w:sz w:val="24"/>
          <w:szCs w:val="24"/>
        </w:rPr>
        <w:t>lances.</w:t>
      </w:r>
    </w:p>
    <w:p w14:paraId="0C6734F0" w14:textId="77777777" w:rsidR="00746C32" w:rsidRPr="00D4780A"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D4780A">
        <w:rPr>
          <w:color w:val="000000" w:themeColor="text1"/>
          <w:sz w:val="24"/>
          <w:szCs w:val="24"/>
        </w:rPr>
        <w:t>As propostas encaminhadas terão prazo de validade de 60 (sessenta) dias consecutivos,</w:t>
      </w:r>
      <w:r w:rsidRPr="00D4780A">
        <w:rPr>
          <w:color w:val="000000" w:themeColor="text1"/>
          <w:spacing w:val="1"/>
          <w:sz w:val="24"/>
          <w:szCs w:val="24"/>
        </w:rPr>
        <w:t xml:space="preserve"> </w:t>
      </w:r>
      <w:r w:rsidRPr="00D4780A">
        <w:rPr>
          <w:color w:val="000000" w:themeColor="text1"/>
          <w:sz w:val="24"/>
          <w:szCs w:val="24"/>
        </w:rPr>
        <w:t>contados</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data da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2"/>
          <w:sz w:val="24"/>
          <w:szCs w:val="24"/>
        </w:rPr>
        <w:t xml:space="preserve"> </w:t>
      </w:r>
      <w:r w:rsidRPr="00D4780A">
        <w:rPr>
          <w:color w:val="000000" w:themeColor="text1"/>
          <w:sz w:val="24"/>
          <w:szCs w:val="24"/>
        </w:rPr>
        <w:t>desta licitação, conforme</w:t>
      </w:r>
      <w:r w:rsidRPr="00D4780A">
        <w:rPr>
          <w:color w:val="000000" w:themeColor="text1"/>
          <w:spacing w:val="-2"/>
          <w:sz w:val="24"/>
          <w:szCs w:val="24"/>
        </w:rPr>
        <w:t xml:space="preserve"> </w:t>
      </w:r>
      <w:r w:rsidRPr="00D4780A">
        <w:rPr>
          <w:color w:val="000000" w:themeColor="text1"/>
          <w:sz w:val="24"/>
          <w:szCs w:val="24"/>
        </w:rPr>
        <w:t>disposição</w:t>
      </w:r>
      <w:r w:rsidRPr="00D4780A">
        <w:rPr>
          <w:color w:val="000000" w:themeColor="text1"/>
          <w:spacing w:val="2"/>
          <w:sz w:val="24"/>
          <w:szCs w:val="24"/>
        </w:rPr>
        <w:t xml:space="preserve"> </w:t>
      </w:r>
      <w:r w:rsidRPr="00D4780A">
        <w:rPr>
          <w:color w:val="000000" w:themeColor="text1"/>
          <w:sz w:val="24"/>
          <w:szCs w:val="24"/>
        </w:rPr>
        <w:t>legal.</w:t>
      </w:r>
    </w:p>
    <w:p w14:paraId="6E66982D" w14:textId="77777777" w:rsidR="00746C32" w:rsidRPr="00D4780A"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D4780A">
        <w:rPr>
          <w:color w:val="000000" w:themeColor="text1"/>
          <w:sz w:val="24"/>
          <w:szCs w:val="24"/>
        </w:rPr>
        <w:t>Ao apresentar sua proposta o licitante concorda especificamente</w:t>
      </w:r>
      <w:r w:rsidRPr="00D4780A">
        <w:rPr>
          <w:color w:val="000000" w:themeColor="text1"/>
          <w:spacing w:val="1"/>
          <w:sz w:val="24"/>
          <w:szCs w:val="24"/>
        </w:rPr>
        <w:t xml:space="preserve"> </w:t>
      </w:r>
      <w:r w:rsidRPr="00D4780A">
        <w:rPr>
          <w:color w:val="000000" w:themeColor="text1"/>
          <w:sz w:val="24"/>
          <w:szCs w:val="24"/>
        </w:rPr>
        <w:t>com as seguintes</w:t>
      </w:r>
      <w:r w:rsidRPr="00D4780A">
        <w:rPr>
          <w:color w:val="000000" w:themeColor="text1"/>
          <w:spacing w:val="1"/>
          <w:sz w:val="24"/>
          <w:szCs w:val="24"/>
        </w:rPr>
        <w:t xml:space="preserve"> </w:t>
      </w:r>
      <w:r w:rsidRPr="00D4780A">
        <w:rPr>
          <w:color w:val="000000" w:themeColor="text1"/>
          <w:sz w:val="24"/>
          <w:szCs w:val="24"/>
        </w:rPr>
        <w:t>condições:</w:t>
      </w:r>
    </w:p>
    <w:p w14:paraId="70E8F101" w14:textId="77777777" w:rsidR="00746C32" w:rsidRPr="00D4780A"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itens ofertados deverão atender a todas as especificações constantes deste</w:t>
      </w:r>
      <w:r w:rsidRPr="00D4780A">
        <w:rPr>
          <w:color w:val="000000" w:themeColor="text1"/>
          <w:spacing w:val="1"/>
          <w:sz w:val="24"/>
          <w:szCs w:val="24"/>
        </w:rPr>
        <w:t xml:space="preserve"> </w:t>
      </w:r>
      <w:r w:rsidRPr="00D4780A">
        <w:rPr>
          <w:color w:val="000000" w:themeColor="text1"/>
          <w:sz w:val="24"/>
          <w:szCs w:val="24"/>
        </w:rPr>
        <w:t>Edital</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Termo de</w:t>
      </w:r>
      <w:r w:rsidRPr="00D4780A">
        <w:rPr>
          <w:color w:val="000000" w:themeColor="text1"/>
          <w:spacing w:val="-2"/>
          <w:sz w:val="24"/>
          <w:szCs w:val="24"/>
        </w:rPr>
        <w:t xml:space="preserve"> </w:t>
      </w:r>
      <w:r w:rsidRPr="00D4780A">
        <w:rPr>
          <w:color w:val="000000" w:themeColor="text1"/>
          <w:sz w:val="24"/>
          <w:szCs w:val="24"/>
        </w:rPr>
        <w:t>Referência.</w:t>
      </w:r>
    </w:p>
    <w:p w14:paraId="33729A8A" w14:textId="77777777" w:rsidR="00746C32" w:rsidRPr="00D4780A"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D4780A">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77777777" w:rsidR="00746C32" w:rsidRPr="00D4780A"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com</w:t>
      </w:r>
      <w:r w:rsidRPr="00D4780A">
        <w:rPr>
          <w:color w:val="000000" w:themeColor="text1"/>
          <w:spacing w:val="-1"/>
          <w:sz w:val="24"/>
          <w:szCs w:val="24"/>
        </w:rPr>
        <w:t xml:space="preserve"> </w:t>
      </w:r>
      <w:r w:rsidRPr="00D4780A">
        <w:rPr>
          <w:color w:val="000000" w:themeColor="text1"/>
          <w:sz w:val="24"/>
          <w:szCs w:val="24"/>
        </w:rPr>
        <w:t xml:space="preserve">o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 xml:space="preserve">TOTAL </w:t>
      </w:r>
      <w:r w:rsidRPr="00D4780A">
        <w:rPr>
          <w:color w:val="000000" w:themeColor="text1"/>
          <w:sz w:val="24"/>
          <w:szCs w:val="24"/>
          <w:u w:val="single"/>
        </w:rPr>
        <w:t>OU</w:t>
      </w:r>
      <w:r w:rsidRPr="00D4780A">
        <w:rPr>
          <w:color w:val="000000" w:themeColor="text1"/>
          <w:spacing w:val="-1"/>
          <w:sz w:val="24"/>
          <w:szCs w:val="24"/>
        </w:rPr>
        <w:t xml:space="preserve">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 xml:space="preserve">UNITÁRIO </w:t>
      </w:r>
      <w:r w:rsidRPr="00D4780A">
        <w:rPr>
          <w:color w:val="000000" w:themeColor="text1"/>
          <w:sz w:val="24"/>
          <w:szCs w:val="24"/>
        </w:rPr>
        <w:t>do item;</w:t>
      </w:r>
    </w:p>
    <w:p w14:paraId="57C94F1C" w14:textId="77777777" w:rsidR="00746C32" w:rsidRPr="00D4780A"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D4780A" w:rsidRDefault="00746C32" w:rsidP="00746C32">
      <w:pPr>
        <w:pStyle w:val="PargrafodaLista"/>
        <w:widowControl w:val="0"/>
        <w:numPr>
          <w:ilvl w:val="2"/>
          <w:numId w:val="56"/>
        </w:numPr>
        <w:tabs>
          <w:tab w:val="left" w:pos="284"/>
          <w:tab w:val="left" w:pos="567"/>
        </w:tabs>
        <w:autoSpaceDE w:val="0"/>
        <w:autoSpaceDN w:val="0"/>
        <w:spacing w:before="120" w:after="120"/>
        <w:jc w:val="both"/>
        <w:rPr>
          <w:color w:val="000000" w:themeColor="text1"/>
        </w:rPr>
      </w:pPr>
      <w:r w:rsidRPr="00D4780A">
        <w:rPr>
          <w:color w:val="000000" w:themeColor="text1"/>
        </w:rPr>
        <w:t xml:space="preserve">- Marca; </w:t>
      </w:r>
    </w:p>
    <w:p w14:paraId="774B9208" w14:textId="77777777" w:rsidR="00746C32" w:rsidRPr="00D4780A" w:rsidRDefault="00746C32" w:rsidP="00746C32">
      <w:pPr>
        <w:pStyle w:val="PargrafodaLista"/>
        <w:numPr>
          <w:ilvl w:val="2"/>
          <w:numId w:val="57"/>
        </w:numPr>
        <w:tabs>
          <w:tab w:val="left" w:pos="567"/>
        </w:tabs>
        <w:autoSpaceDE w:val="0"/>
        <w:autoSpaceDN w:val="0"/>
        <w:adjustRightInd w:val="0"/>
        <w:spacing w:before="120" w:after="120"/>
        <w:jc w:val="both"/>
        <w:rPr>
          <w:color w:val="000000" w:themeColor="text1"/>
        </w:rPr>
      </w:pPr>
      <w:r w:rsidRPr="00D4780A">
        <w:rPr>
          <w:color w:val="000000" w:themeColor="text1"/>
        </w:rPr>
        <w:t xml:space="preserve">Fabricante; </w:t>
      </w:r>
    </w:p>
    <w:p w14:paraId="292E3ADD" w14:textId="77777777" w:rsidR="00746C32" w:rsidRPr="00D4780A"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D4780A">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8.5.4- Todas as especificações do objeto contidas na proposta vinculam a licitante.</w:t>
      </w:r>
    </w:p>
    <w:p w14:paraId="05E6AB03"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lastRenderedPageBreak/>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D4780A" w:rsidRDefault="00746C32" w:rsidP="00746C32">
      <w:pPr>
        <w:pStyle w:val="PargrafodaLista"/>
        <w:widowControl w:val="0"/>
        <w:numPr>
          <w:ilvl w:val="1"/>
          <w:numId w:val="58"/>
        </w:numPr>
        <w:tabs>
          <w:tab w:val="left" w:pos="567"/>
        </w:tabs>
        <w:autoSpaceDE w:val="0"/>
        <w:autoSpaceDN w:val="0"/>
        <w:spacing w:before="120" w:after="120"/>
        <w:ind w:left="0" w:firstLine="0"/>
        <w:jc w:val="both"/>
        <w:rPr>
          <w:color w:val="000000" w:themeColor="text1"/>
        </w:rPr>
      </w:pPr>
      <w:r w:rsidRPr="00D4780A">
        <w:rPr>
          <w:color w:val="000000" w:themeColor="text1"/>
        </w:rPr>
        <w:t>Ao encaminhar a proposta de preços na forma prevista pelo sistema eletrônico, a licitante</w:t>
      </w:r>
      <w:r w:rsidRPr="00D4780A">
        <w:rPr>
          <w:color w:val="000000" w:themeColor="text1"/>
          <w:spacing w:val="1"/>
        </w:rPr>
        <w:t xml:space="preserve"> </w:t>
      </w:r>
      <w:r w:rsidRPr="00D4780A">
        <w:rPr>
          <w:color w:val="000000" w:themeColor="text1"/>
        </w:rPr>
        <w:t xml:space="preserve">deverá preencher os campos apropriados do sistema da LICITANET, </w:t>
      </w:r>
      <w:r w:rsidRPr="00D4780A">
        <w:rPr>
          <w:b/>
          <w:color w:val="000000" w:themeColor="text1"/>
          <w:u w:val="thick"/>
        </w:rPr>
        <w:t>SENDO VEDADA A</w:t>
      </w:r>
      <w:r w:rsidRPr="00D4780A">
        <w:rPr>
          <w:b/>
          <w:color w:val="000000" w:themeColor="text1"/>
          <w:spacing w:val="1"/>
        </w:rPr>
        <w:t xml:space="preserve"> </w:t>
      </w:r>
      <w:r w:rsidRPr="00D4780A">
        <w:rPr>
          <w:b/>
          <w:color w:val="000000" w:themeColor="text1"/>
          <w:u w:val="thick"/>
        </w:rPr>
        <w:t>IDENTIFICAÇÃO</w:t>
      </w:r>
      <w:r w:rsidRPr="00D4780A">
        <w:rPr>
          <w:b/>
          <w:color w:val="000000" w:themeColor="text1"/>
          <w:spacing w:val="-1"/>
          <w:u w:val="thick"/>
        </w:rPr>
        <w:t xml:space="preserve"> </w:t>
      </w:r>
      <w:r w:rsidRPr="00D4780A">
        <w:rPr>
          <w:b/>
          <w:color w:val="000000" w:themeColor="text1"/>
          <w:u w:val="thick"/>
        </w:rPr>
        <w:t>DO LICITANTE POR QUALQUER MEIO</w:t>
      </w:r>
      <w:r w:rsidRPr="00D4780A">
        <w:rPr>
          <w:color w:val="000000" w:themeColor="text1"/>
        </w:rPr>
        <w:t>.</w:t>
      </w:r>
    </w:p>
    <w:p w14:paraId="610B699F" w14:textId="77777777" w:rsidR="00746C32" w:rsidRPr="00D4780A" w:rsidRDefault="00746C32" w:rsidP="00746C32">
      <w:pPr>
        <w:pStyle w:val="PargrafodaLista"/>
        <w:widowControl w:val="0"/>
        <w:numPr>
          <w:ilvl w:val="2"/>
          <w:numId w:val="59"/>
        </w:numPr>
        <w:tabs>
          <w:tab w:val="left" w:pos="567"/>
          <w:tab w:val="left" w:pos="905"/>
        </w:tabs>
        <w:autoSpaceDE w:val="0"/>
        <w:autoSpaceDN w:val="0"/>
        <w:spacing w:before="120" w:after="120"/>
        <w:ind w:left="0" w:firstLine="0"/>
        <w:jc w:val="both"/>
        <w:rPr>
          <w:color w:val="000000" w:themeColor="text1"/>
        </w:rPr>
      </w:pPr>
      <w:r w:rsidRPr="00D4780A">
        <w:rPr>
          <w:color w:val="000000" w:themeColor="text1"/>
        </w:rPr>
        <w:t>Verificar a condição da empresa caso ela seja ME/EPP e informar em campo próprio da</w:t>
      </w:r>
      <w:r w:rsidRPr="00D4780A">
        <w:rPr>
          <w:color w:val="000000" w:themeColor="text1"/>
          <w:spacing w:val="-57"/>
        </w:rPr>
        <w:t xml:space="preserve"> </w:t>
      </w:r>
      <w:r w:rsidRPr="00D4780A">
        <w:rPr>
          <w:color w:val="000000" w:themeColor="text1"/>
        </w:rPr>
        <w:t>plataforma</w:t>
      </w:r>
      <w:r w:rsidRPr="00D4780A">
        <w:rPr>
          <w:color w:val="000000" w:themeColor="text1"/>
          <w:spacing w:val="1"/>
        </w:rPr>
        <w:t xml:space="preserve"> </w:t>
      </w:r>
      <w:r w:rsidRPr="00D4780A">
        <w:rPr>
          <w:color w:val="000000" w:themeColor="text1"/>
        </w:rPr>
        <w:t>LICITANET</w:t>
      </w:r>
      <w:r w:rsidRPr="00D4780A">
        <w:rPr>
          <w:color w:val="000000" w:themeColor="text1"/>
          <w:spacing w:val="2"/>
        </w:rPr>
        <w:t xml:space="preserve"> </w:t>
      </w:r>
      <w:r w:rsidRPr="00D4780A">
        <w:rPr>
          <w:color w:val="000000" w:themeColor="text1"/>
        </w:rPr>
        <w:t>-</w:t>
      </w:r>
      <w:r w:rsidRPr="00D4780A">
        <w:rPr>
          <w:color w:val="000000" w:themeColor="text1"/>
          <w:spacing w:val="1"/>
        </w:rPr>
        <w:t xml:space="preserve"> </w:t>
      </w:r>
      <w:r w:rsidRPr="00D4780A">
        <w:rPr>
          <w:color w:val="000000" w:themeColor="text1"/>
        </w:rPr>
        <w:t>Licitações online.</w:t>
      </w:r>
    </w:p>
    <w:p w14:paraId="0DDFD381" w14:textId="77777777" w:rsidR="00746C32" w:rsidRPr="00D4780A" w:rsidRDefault="00746C32" w:rsidP="00746C32">
      <w:pPr>
        <w:pStyle w:val="PargrafodaLista"/>
        <w:widowControl w:val="0"/>
        <w:numPr>
          <w:ilvl w:val="2"/>
          <w:numId w:val="59"/>
        </w:numPr>
        <w:tabs>
          <w:tab w:val="left" w:pos="567"/>
          <w:tab w:val="left" w:pos="902"/>
        </w:tabs>
        <w:autoSpaceDE w:val="0"/>
        <w:autoSpaceDN w:val="0"/>
        <w:spacing w:before="120" w:after="120"/>
        <w:ind w:left="0" w:firstLine="0"/>
        <w:jc w:val="both"/>
        <w:rPr>
          <w:b/>
          <w:color w:val="000000" w:themeColor="text1"/>
        </w:rPr>
      </w:pPr>
      <w:r w:rsidRPr="00D4780A">
        <w:rPr>
          <w:color w:val="000000" w:themeColor="text1"/>
        </w:rPr>
        <w:t>O</w:t>
      </w:r>
      <w:r w:rsidRPr="00D4780A">
        <w:rPr>
          <w:color w:val="000000" w:themeColor="text1"/>
          <w:spacing w:val="-3"/>
        </w:rPr>
        <w:t xml:space="preserve"> </w:t>
      </w:r>
      <w:r w:rsidRPr="00D4780A">
        <w:rPr>
          <w:color w:val="000000" w:themeColor="text1"/>
        </w:rPr>
        <w:t>licitante</w:t>
      </w:r>
      <w:r w:rsidRPr="00D4780A">
        <w:rPr>
          <w:color w:val="000000" w:themeColor="text1"/>
          <w:spacing w:val="-1"/>
        </w:rPr>
        <w:t xml:space="preserve"> </w:t>
      </w:r>
      <w:r w:rsidRPr="00D4780A">
        <w:rPr>
          <w:color w:val="000000" w:themeColor="text1"/>
        </w:rPr>
        <w:t>deverá apresentar</w:t>
      </w:r>
      <w:r w:rsidRPr="00D4780A">
        <w:rPr>
          <w:color w:val="000000" w:themeColor="text1"/>
          <w:spacing w:val="-2"/>
        </w:rPr>
        <w:t xml:space="preserve"> </w:t>
      </w:r>
      <w:r w:rsidRPr="00D4780A">
        <w:rPr>
          <w:color w:val="000000" w:themeColor="text1"/>
        </w:rPr>
        <w:t>a</w:t>
      </w:r>
      <w:r w:rsidRPr="00D4780A">
        <w:rPr>
          <w:color w:val="000000" w:themeColor="text1"/>
          <w:spacing w:val="1"/>
        </w:rPr>
        <w:t xml:space="preserve"> </w:t>
      </w:r>
      <w:r w:rsidRPr="00D4780A">
        <w:rPr>
          <w:b/>
          <w:color w:val="000000" w:themeColor="text1"/>
          <w:u w:val="thick"/>
        </w:rPr>
        <w:t>PROPOSTA</w:t>
      </w:r>
      <w:r w:rsidRPr="00D4780A">
        <w:rPr>
          <w:b/>
          <w:color w:val="000000" w:themeColor="text1"/>
          <w:spacing w:val="-1"/>
          <w:u w:val="thick"/>
        </w:rPr>
        <w:t xml:space="preserve"> </w:t>
      </w:r>
      <w:r w:rsidRPr="00D4780A">
        <w:rPr>
          <w:b/>
          <w:color w:val="000000" w:themeColor="text1"/>
          <w:u w:val="thick"/>
        </w:rPr>
        <w:t>(sem</w:t>
      </w:r>
      <w:r w:rsidRPr="00D4780A">
        <w:rPr>
          <w:b/>
          <w:color w:val="000000" w:themeColor="text1"/>
          <w:spacing w:val="-2"/>
          <w:u w:val="thick"/>
        </w:rPr>
        <w:t xml:space="preserve"> </w:t>
      </w:r>
      <w:r w:rsidRPr="00D4780A">
        <w:rPr>
          <w:b/>
          <w:color w:val="000000" w:themeColor="text1"/>
          <w:u w:val="thick"/>
        </w:rPr>
        <w:t>elementos</w:t>
      </w:r>
      <w:r w:rsidRPr="00D4780A">
        <w:rPr>
          <w:b/>
          <w:color w:val="000000" w:themeColor="text1"/>
          <w:spacing w:val="-2"/>
          <w:u w:val="thick"/>
        </w:rPr>
        <w:t xml:space="preserve"> </w:t>
      </w:r>
      <w:r w:rsidRPr="00D4780A">
        <w:rPr>
          <w:b/>
          <w:color w:val="000000" w:themeColor="text1"/>
          <w:u w:val="thick"/>
        </w:rPr>
        <w:t>que o</w:t>
      </w:r>
      <w:r w:rsidRPr="00D4780A">
        <w:rPr>
          <w:b/>
          <w:color w:val="000000" w:themeColor="text1"/>
          <w:spacing w:val="2"/>
          <w:u w:val="thick"/>
        </w:rPr>
        <w:t xml:space="preserve"> </w:t>
      </w:r>
      <w:r w:rsidRPr="00D4780A">
        <w:rPr>
          <w:b/>
          <w:color w:val="000000" w:themeColor="text1"/>
          <w:u w:val="thick"/>
        </w:rPr>
        <w:t>identifique).</w:t>
      </w:r>
    </w:p>
    <w:p w14:paraId="5EC1AE10" w14:textId="77777777" w:rsidR="00746C32" w:rsidRPr="00D4780A" w:rsidRDefault="00746C32" w:rsidP="00746C32">
      <w:pPr>
        <w:widowControl w:val="0"/>
        <w:numPr>
          <w:ilvl w:val="2"/>
          <w:numId w:val="59"/>
        </w:numPr>
        <w:tabs>
          <w:tab w:val="left" w:pos="567"/>
        </w:tabs>
        <w:autoSpaceDE w:val="0"/>
        <w:autoSpaceDN w:val="0"/>
        <w:spacing w:before="120" w:after="120"/>
        <w:ind w:left="0" w:firstLine="0"/>
        <w:jc w:val="both"/>
        <w:rPr>
          <w:b/>
          <w:color w:val="000000" w:themeColor="text1"/>
          <w:sz w:val="24"/>
          <w:szCs w:val="24"/>
          <w:u w:val="single"/>
        </w:rPr>
      </w:pPr>
      <w:r w:rsidRPr="00D4780A">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D4780A" w:rsidRDefault="00746C32" w:rsidP="00746C32">
      <w:pPr>
        <w:widowControl w:val="0"/>
        <w:numPr>
          <w:ilvl w:val="1"/>
          <w:numId w:val="59"/>
        </w:numPr>
        <w:tabs>
          <w:tab w:val="left" w:pos="567"/>
          <w:tab w:val="left" w:pos="859"/>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 do sistema eletrônico e neles deverão</w:t>
      </w:r>
      <w:r w:rsidRPr="00D4780A">
        <w:rPr>
          <w:color w:val="000000" w:themeColor="text1"/>
          <w:spacing w:val="60"/>
          <w:sz w:val="24"/>
          <w:szCs w:val="24"/>
        </w:rPr>
        <w:t xml:space="preserve"> </w:t>
      </w:r>
      <w:r w:rsidRPr="00D4780A">
        <w:rPr>
          <w:color w:val="000000" w:themeColor="text1"/>
          <w:sz w:val="24"/>
          <w:szCs w:val="24"/>
        </w:rPr>
        <w:t>estar inclusas todas e quaisquer despesas,</w:t>
      </w:r>
      <w:r w:rsidRPr="00D4780A">
        <w:rPr>
          <w:color w:val="000000" w:themeColor="text1"/>
          <w:spacing w:val="1"/>
          <w:sz w:val="24"/>
          <w:szCs w:val="24"/>
        </w:rPr>
        <w:t xml:space="preserve"> </w:t>
      </w:r>
      <w:r w:rsidRPr="00D4780A">
        <w:rPr>
          <w:color w:val="000000" w:themeColor="text1"/>
          <w:sz w:val="24"/>
          <w:szCs w:val="24"/>
        </w:rPr>
        <w:t>tais como frete, encargos sociais, seguros, tributos diretos e indiretos incidentes sobre os</w:t>
      </w:r>
      <w:r w:rsidRPr="00D4780A">
        <w:rPr>
          <w:color w:val="000000" w:themeColor="text1"/>
          <w:spacing w:val="1"/>
          <w:sz w:val="24"/>
          <w:szCs w:val="24"/>
        </w:rPr>
        <w:t xml:space="preserve"> </w:t>
      </w:r>
      <w:r w:rsidRPr="00D4780A">
        <w:rPr>
          <w:color w:val="000000" w:themeColor="text1"/>
          <w:sz w:val="24"/>
          <w:szCs w:val="24"/>
        </w:rPr>
        <w:t>itens</w:t>
      </w:r>
      <w:r w:rsidRPr="00D4780A">
        <w:rPr>
          <w:color w:val="000000" w:themeColor="text1"/>
          <w:spacing w:val="-1"/>
          <w:sz w:val="24"/>
          <w:szCs w:val="24"/>
        </w:rPr>
        <w:t xml:space="preserve"> </w:t>
      </w:r>
      <w:r w:rsidRPr="00D4780A">
        <w:rPr>
          <w:color w:val="000000" w:themeColor="text1"/>
          <w:sz w:val="24"/>
          <w:szCs w:val="24"/>
        </w:rPr>
        <w:t>licitados.</w:t>
      </w:r>
    </w:p>
    <w:p w14:paraId="6C966B0A" w14:textId="77777777" w:rsidR="00746C32" w:rsidRPr="00D4780A" w:rsidRDefault="00746C32" w:rsidP="00746C32">
      <w:pPr>
        <w:pStyle w:val="PargrafodaLista"/>
        <w:numPr>
          <w:ilvl w:val="1"/>
          <w:numId w:val="59"/>
        </w:numPr>
        <w:tabs>
          <w:tab w:val="left" w:pos="567"/>
        </w:tabs>
        <w:spacing w:before="120" w:after="120"/>
        <w:ind w:left="0" w:firstLine="0"/>
        <w:jc w:val="both"/>
        <w:rPr>
          <w:color w:val="000000" w:themeColor="text1"/>
          <w:kern w:val="0"/>
          <w:lang w:eastAsia="pt-BR"/>
        </w:rPr>
      </w:pPr>
      <w:r w:rsidRPr="00D4780A">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1954CDA"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 – O Setor Requisitante fará a análise da marca indicada na Proposta, quando tratar-se de aquisição.</w:t>
      </w:r>
    </w:p>
    <w:p w14:paraId="37B22887"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8.8.3 – A falsidade das declarações sujeitará o licitante às sanções legais cabíveis.</w:t>
      </w:r>
    </w:p>
    <w:p w14:paraId="06B13D0E"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8.8.4 – Os licitantes poderão retirar ou substituir a proposta e os documentos de habilitação</w:t>
      </w:r>
      <w:r w:rsidRPr="00D4780A">
        <w:rPr>
          <w:color w:val="000000" w:themeColor="text1"/>
          <w:spacing w:val="1"/>
          <w:sz w:val="24"/>
          <w:szCs w:val="24"/>
        </w:rPr>
        <w:t xml:space="preserve"> </w:t>
      </w:r>
      <w:r w:rsidRPr="00D4780A">
        <w:rPr>
          <w:color w:val="000000" w:themeColor="text1"/>
          <w:sz w:val="24"/>
          <w:szCs w:val="24"/>
        </w:rPr>
        <w:t>anteriormente</w:t>
      </w:r>
      <w:r w:rsidRPr="00D4780A">
        <w:rPr>
          <w:color w:val="000000" w:themeColor="text1"/>
          <w:spacing w:val="-1"/>
          <w:sz w:val="24"/>
          <w:szCs w:val="24"/>
        </w:rPr>
        <w:t xml:space="preserve"> </w:t>
      </w:r>
      <w:r w:rsidRPr="00D4780A">
        <w:rPr>
          <w:color w:val="000000" w:themeColor="text1"/>
          <w:sz w:val="24"/>
          <w:szCs w:val="24"/>
        </w:rPr>
        <w:t>inseridos no sistema, até</w:t>
      </w:r>
      <w:r w:rsidRPr="00D4780A">
        <w:rPr>
          <w:color w:val="000000" w:themeColor="text1"/>
          <w:spacing w:val="-1"/>
          <w:sz w:val="24"/>
          <w:szCs w:val="24"/>
        </w:rPr>
        <w:t xml:space="preserve"> </w:t>
      </w:r>
      <w:r w:rsidRPr="00D4780A">
        <w:rPr>
          <w:color w:val="000000" w:themeColor="text1"/>
          <w:sz w:val="24"/>
          <w:szCs w:val="24"/>
        </w:rPr>
        <w:t>a</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sessão pública.</w:t>
      </w:r>
    </w:p>
    <w:p w14:paraId="588006F2"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8.8.5 – Os documentos de habilitação do licitante melhor classificado somente serão disponibilizados para avaliação da pregoeira e para acesso público após o encerramento do envio de lances e negociação.</w:t>
      </w:r>
    </w:p>
    <w:p w14:paraId="429748FB"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D4780A" w:rsidRDefault="00746C32" w:rsidP="00746C32">
      <w:pPr>
        <w:pStyle w:val="PargrafodaLista"/>
        <w:numPr>
          <w:ilvl w:val="1"/>
          <w:numId w:val="55"/>
        </w:numPr>
        <w:tabs>
          <w:tab w:val="left" w:pos="851"/>
        </w:tabs>
        <w:spacing w:before="120" w:after="120"/>
        <w:ind w:left="0" w:firstLine="0"/>
        <w:jc w:val="both"/>
        <w:rPr>
          <w:color w:val="000000" w:themeColor="text1"/>
          <w:kern w:val="0"/>
          <w:lang w:eastAsia="pt-BR"/>
        </w:rPr>
      </w:pPr>
      <w:r w:rsidRPr="00D4780A">
        <w:rPr>
          <w:color w:val="000000" w:themeColor="text1"/>
        </w:rPr>
        <w:lastRenderedPageBreak/>
        <w:t>A etapa de encaminhamento da documentação será encerrada com a abertura da sessão</w:t>
      </w:r>
      <w:r w:rsidRPr="00D4780A">
        <w:rPr>
          <w:color w:val="000000" w:themeColor="text1"/>
          <w:spacing w:val="1"/>
        </w:rPr>
        <w:t xml:space="preserve"> </w:t>
      </w:r>
      <w:r w:rsidRPr="00D4780A">
        <w:rPr>
          <w:color w:val="000000" w:themeColor="text1"/>
        </w:rPr>
        <w:t>pública.</w:t>
      </w:r>
    </w:p>
    <w:p w14:paraId="2B5E3675" w14:textId="77777777" w:rsidR="00746C32" w:rsidRPr="00D4780A" w:rsidRDefault="00746C32" w:rsidP="00746C32">
      <w:pPr>
        <w:pStyle w:val="PargrafodaLista"/>
        <w:numPr>
          <w:ilvl w:val="2"/>
          <w:numId w:val="55"/>
        </w:numPr>
        <w:tabs>
          <w:tab w:val="left" w:pos="851"/>
        </w:tabs>
        <w:spacing w:before="120" w:after="120"/>
        <w:ind w:left="0" w:firstLine="0"/>
        <w:jc w:val="both"/>
        <w:rPr>
          <w:color w:val="000000" w:themeColor="text1"/>
          <w:kern w:val="0"/>
          <w:lang w:eastAsia="pt-BR"/>
        </w:rPr>
      </w:pPr>
      <w:r w:rsidRPr="00D4780A">
        <w:rPr>
          <w:color w:val="000000" w:themeColor="text1"/>
        </w:rPr>
        <w:t>O envio da proposta, acompanhada dos documentos de habilitação (original) exigidos,</w:t>
      </w:r>
      <w:r w:rsidRPr="00D4780A">
        <w:rPr>
          <w:color w:val="000000" w:themeColor="text1"/>
          <w:spacing w:val="1"/>
        </w:rPr>
        <w:t xml:space="preserve"> </w:t>
      </w:r>
      <w:r w:rsidRPr="00D4780A">
        <w:rPr>
          <w:b/>
          <w:color w:val="000000" w:themeColor="text1"/>
        </w:rPr>
        <w:t>deverá ser ENVIADO na ordem em que</w:t>
      </w:r>
      <w:r w:rsidRPr="00D4780A">
        <w:rPr>
          <w:b/>
          <w:color w:val="000000" w:themeColor="text1"/>
          <w:spacing w:val="1"/>
        </w:rPr>
        <w:t xml:space="preserve"> </w:t>
      </w:r>
      <w:r w:rsidRPr="00D4780A">
        <w:rPr>
          <w:b/>
          <w:color w:val="000000" w:themeColor="text1"/>
        </w:rPr>
        <w:t>foram</w:t>
      </w:r>
      <w:r w:rsidRPr="00D4780A">
        <w:rPr>
          <w:b/>
          <w:color w:val="000000" w:themeColor="text1"/>
          <w:spacing w:val="60"/>
        </w:rPr>
        <w:t xml:space="preserve"> </w:t>
      </w:r>
      <w:r w:rsidRPr="00D4780A">
        <w:rPr>
          <w:b/>
          <w:color w:val="000000" w:themeColor="text1"/>
        </w:rPr>
        <w:t>solicitados</w:t>
      </w:r>
      <w:r w:rsidRPr="00D4780A">
        <w:rPr>
          <w:color w:val="000000" w:themeColor="text1"/>
        </w:rPr>
        <w:t>, por meio de uso da chave de</w:t>
      </w:r>
      <w:r w:rsidRPr="00D4780A">
        <w:rPr>
          <w:color w:val="000000" w:themeColor="text1"/>
          <w:spacing w:val="1"/>
        </w:rPr>
        <w:t xml:space="preserve"> </w:t>
      </w:r>
      <w:r w:rsidRPr="00D4780A">
        <w:rPr>
          <w:color w:val="000000" w:themeColor="text1"/>
        </w:rPr>
        <w:t>acesso</w:t>
      </w:r>
      <w:r w:rsidRPr="00D4780A">
        <w:rPr>
          <w:color w:val="000000" w:themeColor="text1"/>
          <w:spacing w:val="-1"/>
        </w:rPr>
        <w:t xml:space="preserve"> </w:t>
      </w:r>
      <w:r w:rsidRPr="00D4780A">
        <w:rPr>
          <w:color w:val="000000" w:themeColor="text1"/>
        </w:rPr>
        <w:t>e senha, intransferíveis.</w:t>
      </w:r>
    </w:p>
    <w:p w14:paraId="585BE6DE" w14:textId="77777777" w:rsidR="00746C32" w:rsidRPr="00D4780A" w:rsidRDefault="00746C32" w:rsidP="00746C32">
      <w:pPr>
        <w:widowControl w:val="0"/>
        <w:numPr>
          <w:ilvl w:val="2"/>
          <w:numId w:val="55"/>
        </w:numPr>
        <w:tabs>
          <w:tab w:val="left" w:pos="851"/>
          <w:tab w:val="left" w:pos="9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w:t>
      </w:r>
      <w:r w:rsidRPr="00D4780A">
        <w:rPr>
          <w:color w:val="000000" w:themeColor="text1"/>
          <w:spacing w:val="1"/>
          <w:sz w:val="24"/>
          <w:szCs w:val="24"/>
        </w:rPr>
        <w:t xml:space="preserve"> </w:t>
      </w:r>
      <w:r w:rsidRPr="00D4780A">
        <w:rPr>
          <w:color w:val="000000" w:themeColor="text1"/>
          <w:sz w:val="24"/>
          <w:szCs w:val="24"/>
        </w:rPr>
        <w:t>documentos</w:t>
      </w:r>
      <w:r w:rsidRPr="00D4780A">
        <w:rPr>
          <w:color w:val="000000" w:themeColor="text1"/>
          <w:spacing w:val="1"/>
          <w:sz w:val="24"/>
          <w:szCs w:val="24"/>
        </w:rPr>
        <w:t xml:space="preserve"> </w:t>
      </w:r>
      <w:r w:rsidRPr="00D4780A">
        <w:rPr>
          <w:color w:val="000000" w:themeColor="text1"/>
          <w:sz w:val="24"/>
          <w:szCs w:val="24"/>
        </w:rPr>
        <w:t>complementares</w:t>
      </w:r>
      <w:r w:rsidRPr="00D4780A">
        <w:rPr>
          <w:color w:val="000000" w:themeColor="text1"/>
          <w:spacing w:val="1"/>
          <w:sz w:val="24"/>
          <w:szCs w:val="24"/>
        </w:rPr>
        <w:t xml:space="preserve">, a </w:t>
      </w:r>
      <w:r w:rsidRPr="00D4780A">
        <w:rPr>
          <w:color w:val="000000" w:themeColor="text1"/>
          <w:sz w:val="24"/>
          <w:szCs w:val="24"/>
        </w:rPr>
        <w:t>proposta</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a </w:t>
      </w:r>
      <w:r w:rsidRPr="00D4780A">
        <w:rPr>
          <w:color w:val="000000" w:themeColor="text1"/>
          <w:sz w:val="24"/>
          <w:szCs w:val="24"/>
        </w:rPr>
        <w:t>habilitação,</w:t>
      </w:r>
      <w:r w:rsidRPr="00D4780A">
        <w:rPr>
          <w:color w:val="000000" w:themeColor="text1"/>
          <w:spacing w:val="1"/>
          <w:sz w:val="24"/>
          <w:szCs w:val="24"/>
        </w:rPr>
        <w:t xml:space="preserve"> </w:t>
      </w:r>
      <w:r w:rsidRPr="00D4780A">
        <w:rPr>
          <w:color w:val="000000" w:themeColor="text1"/>
          <w:sz w:val="24"/>
          <w:szCs w:val="24"/>
        </w:rPr>
        <w:t>quando</w:t>
      </w:r>
      <w:r w:rsidRPr="00D4780A">
        <w:rPr>
          <w:color w:val="000000" w:themeColor="text1"/>
          <w:spacing w:val="1"/>
          <w:sz w:val="24"/>
          <w:szCs w:val="24"/>
        </w:rPr>
        <w:t xml:space="preserve"> </w:t>
      </w:r>
      <w:r w:rsidRPr="00D4780A">
        <w:rPr>
          <w:color w:val="000000" w:themeColor="text1"/>
          <w:sz w:val="24"/>
          <w:szCs w:val="24"/>
        </w:rPr>
        <w:t>necessários</w:t>
      </w:r>
      <w:r w:rsidRPr="00D4780A">
        <w:rPr>
          <w:color w:val="000000" w:themeColor="text1"/>
          <w:spacing w:val="1"/>
          <w:sz w:val="24"/>
          <w:szCs w:val="24"/>
        </w:rPr>
        <w:t xml:space="preserve"> </w:t>
      </w:r>
      <w:r w:rsidRPr="00D4780A">
        <w:rPr>
          <w:color w:val="000000" w:themeColor="text1"/>
          <w:sz w:val="24"/>
          <w:szCs w:val="24"/>
        </w:rPr>
        <w:t>à</w:t>
      </w:r>
      <w:r w:rsidRPr="00D4780A">
        <w:rPr>
          <w:color w:val="000000" w:themeColor="text1"/>
          <w:spacing w:val="-57"/>
          <w:sz w:val="24"/>
          <w:szCs w:val="24"/>
        </w:rPr>
        <w:t xml:space="preserve"> </w:t>
      </w:r>
      <w:r w:rsidRPr="00D4780A">
        <w:rPr>
          <w:color w:val="000000" w:themeColor="text1"/>
          <w:sz w:val="24"/>
          <w:szCs w:val="24"/>
        </w:rPr>
        <w:t>confirmação daqueles exigidos no edital e já apresentados, serão encaminhados pelo licitante</w:t>
      </w:r>
      <w:r w:rsidRPr="00D4780A">
        <w:rPr>
          <w:color w:val="000000" w:themeColor="text1"/>
          <w:spacing w:val="1"/>
          <w:sz w:val="24"/>
          <w:szCs w:val="24"/>
        </w:rPr>
        <w:t xml:space="preserve"> </w:t>
      </w:r>
      <w:r w:rsidRPr="00D4780A">
        <w:rPr>
          <w:color w:val="000000" w:themeColor="text1"/>
          <w:sz w:val="24"/>
          <w:szCs w:val="24"/>
        </w:rPr>
        <w:t>melhor classificado após o encerramento do envio de lances, exclusivamente pelo sistema,</w:t>
      </w:r>
      <w:r w:rsidRPr="00D4780A">
        <w:rPr>
          <w:color w:val="000000" w:themeColor="text1"/>
          <w:spacing w:val="1"/>
          <w:sz w:val="24"/>
          <w:szCs w:val="24"/>
        </w:rPr>
        <w:t xml:space="preserve"> </w:t>
      </w:r>
      <w:r w:rsidRPr="00D4780A">
        <w:rPr>
          <w:color w:val="000000" w:themeColor="text1"/>
          <w:sz w:val="24"/>
          <w:szCs w:val="24"/>
        </w:rPr>
        <w:t>observado</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prazo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02</w:t>
      </w:r>
      <w:r w:rsidRPr="00D4780A">
        <w:rPr>
          <w:color w:val="000000" w:themeColor="text1"/>
          <w:spacing w:val="1"/>
          <w:sz w:val="24"/>
          <w:szCs w:val="24"/>
        </w:rPr>
        <w:t xml:space="preserve"> </w:t>
      </w:r>
      <w:r w:rsidRPr="00D4780A">
        <w:rPr>
          <w:color w:val="000000" w:themeColor="text1"/>
          <w:sz w:val="24"/>
          <w:szCs w:val="24"/>
        </w:rPr>
        <w:t>(duas)</w:t>
      </w:r>
      <w:r w:rsidRPr="00D4780A">
        <w:rPr>
          <w:color w:val="000000" w:themeColor="text1"/>
          <w:spacing w:val="1"/>
          <w:sz w:val="24"/>
          <w:szCs w:val="24"/>
        </w:rPr>
        <w:t xml:space="preserve"> </w:t>
      </w:r>
      <w:r w:rsidRPr="00D4780A">
        <w:rPr>
          <w:color w:val="000000" w:themeColor="text1"/>
          <w:sz w:val="24"/>
          <w:szCs w:val="24"/>
        </w:rPr>
        <w:t>horas,</w:t>
      </w:r>
      <w:r w:rsidRPr="00D4780A">
        <w:rPr>
          <w:color w:val="000000" w:themeColor="text1"/>
          <w:spacing w:val="1"/>
          <w:sz w:val="24"/>
          <w:szCs w:val="24"/>
        </w:rPr>
        <w:t xml:space="preserve"> </w:t>
      </w:r>
      <w:r w:rsidRPr="00D4780A">
        <w:rPr>
          <w:color w:val="000000" w:themeColor="text1"/>
          <w:sz w:val="24"/>
          <w:szCs w:val="24"/>
        </w:rPr>
        <w:t>conforme</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w:t>
      </w:r>
      <w:r w:rsidRPr="00D4780A">
        <w:rPr>
          <w:color w:val="000000" w:themeColor="text1"/>
          <w:spacing w:val="1"/>
          <w:sz w:val="24"/>
          <w:szCs w:val="24"/>
        </w:rPr>
        <w:t xml:space="preserve"> </w:t>
      </w:r>
      <w:r w:rsidRPr="00D4780A">
        <w:rPr>
          <w:color w:val="000000" w:themeColor="text1"/>
          <w:sz w:val="24"/>
          <w:szCs w:val="24"/>
        </w:rPr>
        <w:t>2º</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art.</w:t>
      </w:r>
      <w:r w:rsidRPr="00D4780A">
        <w:rPr>
          <w:color w:val="000000" w:themeColor="text1"/>
          <w:spacing w:val="1"/>
          <w:sz w:val="24"/>
          <w:szCs w:val="24"/>
        </w:rPr>
        <w:t xml:space="preserve"> </w:t>
      </w:r>
      <w:r w:rsidRPr="00D4780A">
        <w:rPr>
          <w:color w:val="000000" w:themeColor="text1"/>
          <w:sz w:val="24"/>
          <w:szCs w:val="24"/>
        </w:rPr>
        <w:t>38</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Decreto</w:t>
      </w:r>
      <w:r w:rsidRPr="00D4780A">
        <w:rPr>
          <w:color w:val="000000" w:themeColor="text1"/>
          <w:spacing w:val="1"/>
          <w:sz w:val="24"/>
          <w:szCs w:val="24"/>
        </w:rPr>
        <w:t xml:space="preserve"> </w:t>
      </w:r>
      <w:r w:rsidRPr="00D4780A">
        <w:rPr>
          <w:color w:val="000000" w:themeColor="text1"/>
          <w:sz w:val="24"/>
          <w:szCs w:val="24"/>
        </w:rPr>
        <w:t>Federal</w:t>
      </w:r>
      <w:r w:rsidRPr="00D4780A">
        <w:rPr>
          <w:color w:val="000000" w:themeColor="text1"/>
          <w:spacing w:val="-57"/>
          <w:sz w:val="24"/>
          <w:szCs w:val="24"/>
        </w:rPr>
        <w:t xml:space="preserve"> </w:t>
      </w:r>
      <w:r w:rsidRPr="00D4780A">
        <w:rPr>
          <w:color w:val="000000" w:themeColor="text1"/>
          <w:sz w:val="24"/>
          <w:szCs w:val="24"/>
        </w:rPr>
        <w:t>10.024/2019.</w:t>
      </w:r>
      <w:r w:rsidRPr="00D4780A">
        <w:rPr>
          <w:color w:val="000000" w:themeColor="text1"/>
          <w:sz w:val="24"/>
          <w:szCs w:val="24"/>
          <w:shd w:val="clear" w:color="auto" w:fill="FFFFFF"/>
        </w:rPr>
        <w:t xml:space="preserve"> </w:t>
      </w:r>
    </w:p>
    <w:p w14:paraId="58B4AD9C" w14:textId="77777777" w:rsidR="00746C32" w:rsidRPr="00D4780A" w:rsidRDefault="00746C32" w:rsidP="00746C32">
      <w:pPr>
        <w:widowControl w:val="0"/>
        <w:numPr>
          <w:ilvl w:val="2"/>
          <w:numId w:val="55"/>
        </w:numPr>
        <w:tabs>
          <w:tab w:val="left" w:pos="851"/>
          <w:tab w:val="left" w:pos="104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será inteiramente responsável por todas as transações assumidas em 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1"/>
          <w:sz w:val="24"/>
          <w:szCs w:val="24"/>
        </w:rPr>
        <w:t xml:space="preserve"> </w:t>
      </w:r>
      <w:r w:rsidRPr="00D4780A">
        <w:rPr>
          <w:color w:val="000000" w:themeColor="text1"/>
          <w:sz w:val="24"/>
          <w:szCs w:val="24"/>
        </w:rPr>
        <w:t>como</w:t>
      </w:r>
      <w:r w:rsidRPr="00D4780A">
        <w:rPr>
          <w:color w:val="000000" w:themeColor="text1"/>
          <w:spacing w:val="1"/>
          <w:sz w:val="24"/>
          <w:szCs w:val="24"/>
        </w:rPr>
        <w:t xml:space="preserve"> </w:t>
      </w:r>
      <w:r w:rsidRPr="00D4780A">
        <w:rPr>
          <w:color w:val="000000" w:themeColor="text1"/>
          <w:sz w:val="24"/>
          <w:szCs w:val="24"/>
        </w:rPr>
        <w:t>verdadeiras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firmes</w:t>
      </w:r>
      <w:r w:rsidRPr="00D4780A">
        <w:rPr>
          <w:color w:val="000000" w:themeColor="text1"/>
          <w:spacing w:val="1"/>
          <w:sz w:val="24"/>
          <w:szCs w:val="24"/>
        </w:rPr>
        <w:t xml:space="preserve"> </w:t>
      </w:r>
      <w:r w:rsidRPr="00D4780A">
        <w:rPr>
          <w:color w:val="000000" w:themeColor="text1"/>
          <w:sz w:val="24"/>
          <w:szCs w:val="24"/>
        </w:rPr>
        <w:t>suas</w:t>
      </w:r>
      <w:r w:rsidRPr="00D4780A">
        <w:rPr>
          <w:color w:val="000000" w:themeColor="text1"/>
          <w:spacing w:val="1"/>
          <w:sz w:val="24"/>
          <w:szCs w:val="24"/>
        </w:rPr>
        <w:t xml:space="preserve"> </w:t>
      </w:r>
      <w:r w:rsidRPr="00D4780A">
        <w:rPr>
          <w:color w:val="000000" w:themeColor="text1"/>
          <w:sz w:val="24"/>
          <w:szCs w:val="24"/>
        </w:rPr>
        <w:t>propostas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subsequentes lances, se for o caso, bem como</w:t>
      </w:r>
      <w:r w:rsidRPr="00D4780A">
        <w:rPr>
          <w:color w:val="000000" w:themeColor="text1"/>
          <w:spacing w:val="1"/>
          <w:sz w:val="24"/>
          <w:szCs w:val="24"/>
        </w:rPr>
        <w:t xml:space="preserve"> </w:t>
      </w:r>
      <w:r w:rsidRPr="00D4780A">
        <w:rPr>
          <w:color w:val="000000" w:themeColor="text1"/>
          <w:sz w:val="24"/>
          <w:szCs w:val="24"/>
        </w:rPr>
        <w:t>acompanhar</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operações</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durante</w:t>
      </w:r>
      <w:r w:rsidRPr="00D4780A">
        <w:rPr>
          <w:color w:val="000000" w:themeColor="text1"/>
          <w:spacing w:val="1"/>
          <w:sz w:val="24"/>
          <w:szCs w:val="24"/>
        </w:rPr>
        <w:t xml:space="preserve"> </w:t>
      </w:r>
      <w:r w:rsidRPr="00D4780A">
        <w:rPr>
          <w:color w:val="000000" w:themeColor="text1"/>
          <w:sz w:val="24"/>
          <w:szCs w:val="24"/>
        </w:rPr>
        <w:t>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ficando</w:t>
      </w:r>
      <w:r w:rsidRPr="00D4780A">
        <w:rPr>
          <w:color w:val="000000" w:themeColor="text1"/>
          <w:spacing w:val="1"/>
          <w:sz w:val="24"/>
          <w:szCs w:val="24"/>
        </w:rPr>
        <w:t xml:space="preserve"> </w:t>
      </w:r>
      <w:r w:rsidRPr="00D4780A">
        <w:rPr>
          <w:color w:val="000000" w:themeColor="text1"/>
          <w:sz w:val="24"/>
          <w:szCs w:val="24"/>
        </w:rPr>
        <w:t>responsável</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ônus</w:t>
      </w:r>
      <w:r w:rsidRPr="00D4780A">
        <w:rPr>
          <w:color w:val="000000" w:themeColor="text1"/>
          <w:spacing w:val="1"/>
          <w:sz w:val="24"/>
          <w:szCs w:val="24"/>
        </w:rPr>
        <w:t xml:space="preserve"> </w:t>
      </w:r>
      <w:r w:rsidRPr="00D4780A">
        <w:rPr>
          <w:color w:val="000000" w:themeColor="text1"/>
          <w:sz w:val="24"/>
          <w:szCs w:val="24"/>
        </w:rPr>
        <w:t>decorrente da perda de negócios diante da inobservância de quaisquer mensagens emitidas</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ou de</w:t>
      </w:r>
      <w:r w:rsidRPr="00D4780A">
        <w:rPr>
          <w:color w:val="000000" w:themeColor="text1"/>
          <w:spacing w:val="-1"/>
          <w:sz w:val="24"/>
          <w:szCs w:val="24"/>
        </w:rPr>
        <w:t xml:space="preserve"> </w:t>
      </w:r>
      <w:r w:rsidRPr="00D4780A">
        <w:rPr>
          <w:color w:val="000000" w:themeColor="text1"/>
          <w:sz w:val="24"/>
          <w:szCs w:val="24"/>
        </w:rPr>
        <w:t>sua</w:t>
      </w:r>
      <w:r w:rsidRPr="00D4780A">
        <w:rPr>
          <w:color w:val="000000" w:themeColor="text1"/>
          <w:spacing w:val="-1"/>
          <w:sz w:val="24"/>
          <w:szCs w:val="24"/>
        </w:rPr>
        <w:t xml:space="preserve"> </w:t>
      </w:r>
      <w:r w:rsidRPr="00D4780A">
        <w:rPr>
          <w:color w:val="000000" w:themeColor="text1"/>
          <w:sz w:val="24"/>
          <w:szCs w:val="24"/>
        </w:rPr>
        <w:t>desconexão.</w:t>
      </w:r>
    </w:p>
    <w:p w14:paraId="26752725" w14:textId="77777777" w:rsidR="00746C32" w:rsidRPr="00D4780A" w:rsidRDefault="00746C32" w:rsidP="00746C32">
      <w:pPr>
        <w:widowControl w:val="0"/>
        <w:numPr>
          <w:ilvl w:val="2"/>
          <w:numId w:val="55"/>
        </w:numPr>
        <w:tabs>
          <w:tab w:val="left" w:pos="851"/>
          <w:tab w:val="left" w:pos="1070"/>
        </w:tabs>
        <w:autoSpaceDE w:val="0"/>
        <w:autoSpaceDN w:val="0"/>
        <w:spacing w:before="120" w:after="120"/>
        <w:ind w:left="0" w:firstLine="0"/>
        <w:jc w:val="both"/>
        <w:rPr>
          <w:b/>
          <w:color w:val="000000" w:themeColor="text1"/>
          <w:sz w:val="24"/>
          <w:szCs w:val="24"/>
        </w:rPr>
      </w:pPr>
      <w:r w:rsidRPr="00D4780A">
        <w:rPr>
          <w:color w:val="000000" w:themeColor="text1"/>
          <w:sz w:val="24"/>
          <w:szCs w:val="24"/>
        </w:rPr>
        <w:t>As propostas de preços registradas no Sistema LICITANET, implicarão em plena</w:t>
      </w:r>
      <w:r w:rsidRPr="00D4780A">
        <w:rPr>
          <w:color w:val="000000" w:themeColor="text1"/>
          <w:spacing w:val="1"/>
          <w:sz w:val="24"/>
          <w:szCs w:val="24"/>
        </w:rPr>
        <w:t xml:space="preserve"> </w:t>
      </w:r>
      <w:r w:rsidRPr="00D4780A">
        <w:rPr>
          <w:color w:val="000000" w:themeColor="text1"/>
          <w:sz w:val="24"/>
          <w:szCs w:val="24"/>
        </w:rPr>
        <w:t>aceitação,</w:t>
      </w:r>
      <w:r w:rsidRPr="00D4780A">
        <w:rPr>
          <w:color w:val="000000" w:themeColor="text1"/>
          <w:spacing w:val="-1"/>
          <w:sz w:val="24"/>
          <w:szCs w:val="24"/>
        </w:rPr>
        <w:t xml:space="preserve"> </w:t>
      </w:r>
      <w:r w:rsidRPr="00D4780A">
        <w:rPr>
          <w:color w:val="000000" w:themeColor="text1"/>
          <w:sz w:val="24"/>
          <w:szCs w:val="24"/>
        </w:rPr>
        <w:t>por</w:t>
      </w:r>
      <w:r w:rsidRPr="00D4780A">
        <w:rPr>
          <w:color w:val="000000" w:themeColor="text1"/>
          <w:spacing w:val="-1"/>
          <w:sz w:val="24"/>
          <w:szCs w:val="24"/>
        </w:rPr>
        <w:t xml:space="preserve"> </w:t>
      </w:r>
      <w:r w:rsidRPr="00D4780A">
        <w:rPr>
          <w:color w:val="000000" w:themeColor="text1"/>
          <w:sz w:val="24"/>
          <w:szCs w:val="24"/>
        </w:rPr>
        <w:t>parte</w:t>
      </w:r>
      <w:r w:rsidRPr="00D4780A">
        <w:rPr>
          <w:color w:val="000000" w:themeColor="text1"/>
          <w:spacing w:val="-3"/>
          <w:sz w:val="24"/>
          <w:szCs w:val="24"/>
        </w:rPr>
        <w:t xml:space="preserve"> </w:t>
      </w:r>
      <w:r w:rsidRPr="00D4780A">
        <w:rPr>
          <w:color w:val="000000" w:themeColor="text1"/>
          <w:sz w:val="24"/>
          <w:szCs w:val="24"/>
        </w:rPr>
        <w:t>da</w:t>
      </w:r>
      <w:r w:rsidRPr="00D4780A">
        <w:rPr>
          <w:color w:val="000000" w:themeColor="text1"/>
          <w:spacing w:val="3"/>
          <w:sz w:val="24"/>
          <w:szCs w:val="24"/>
        </w:rPr>
        <w:t xml:space="preserve"> </w:t>
      </w:r>
      <w:r w:rsidRPr="00D4780A">
        <w:rPr>
          <w:color w:val="000000" w:themeColor="text1"/>
          <w:sz w:val="24"/>
          <w:szCs w:val="24"/>
        </w:rPr>
        <w:t>Licitante,</w:t>
      </w:r>
      <w:r w:rsidRPr="00D4780A">
        <w:rPr>
          <w:color w:val="000000" w:themeColor="text1"/>
          <w:spacing w:val="-1"/>
          <w:sz w:val="24"/>
          <w:szCs w:val="24"/>
        </w:rPr>
        <w:t xml:space="preserve"> </w:t>
      </w:r>
      <w:r w:rsidRPr="00D4780A">
        <w:rPr>
          <w:color w:val="000000" w:themeColor="text1"/>
          <w:sz w:val="24"/>
          <w:szCs w:val="24"/>
        </w:rPr>
        <w:t>das condições</w:t>
      </w:r>
      <w:r w:rsidRPr="00D4780A">
        <w:rPr>
          <w:color w:val="000000" w:themeColor="text1"/>
          <w:spacing w:val="-1"/>
          <w:sz w:val="24"/>
          <w:szCs w:val="24"/>
        </w:rPr>
        <w:t xml:space="preserve"> </w:t>
      </w:r>
      <w:r w:rsidRPr="00D4780A">
        <w:rPr>
          <w:color w:val="000000" w:themeColor="text1"/>
          <w:sz w:val="24"/>
          <w:szCs w:val="24"/>
        </w:rPr>
        <w:t>estabelecidas neste</w:t>
      </w:r>
      <w:r w:rsidRPr="00D4780A">
        <w:rPr>
          <w:color w:val="000000" w:themeColor="text1"/>
          <w:spacing w:val="-2"/>
          <w:sz w:val="24"/>
          <w:szCs w:val="24"/>
        </w:rPr>
        <w:t xml:space="preserve"> </w:t>
      </w:r>
      <w:r w:rsidRPr="00D4780A">
        <w:rPr>
          <w:color w:val="000000" w:themeColor="text1"/>
          <w:sz w:val="24"/>
          <w:szCs w:val="24"/>
        </w:rPr>
        <w:t xml:space="preserve">Edital e seus Anexos; </w:t>
      </w:r>
    </w:p>
    <w:p w14:paraId="33A254D8" w14:textId="75122564" w:rsidR="00A97DB3" w:rsidRPr="005C0829" w:rsidRDefault="00FD7B82" w:rsidP="00613BC0">
      <w:pPr>
        <w:spacing w:before="120" w:after="120"/>
        <w:jc w:val="both"/>
        <w:rPr>
          <w:b/>
          <w:color w:val="000000" w:themeColor="text1"/>
          <w:sz w:val="24"/>
          <w:szCs w:val="24"/>
        </w:rPr>
      </w:pPr>
      <w:r w:rsidRPr="005C0829">
        <w:rPr>
          <w:b/>
          <w:color w:val="000000" w:themeColor="text1"/>
          <w:sz w:val="24"/>
          <w:szCs w:val="24"/>
        </w:rPr>
        <w:t>9</w:t>
      </w:r>
      <w:r w:rsidR="00A97DB3" w:rsidRPr="005C0829">
        <w:rPr>
          <w:b/>
          <w:color w:val="000000" w:themeColor="text1"/>
          <w:sz w:val="24"/>
          <w:szCs w:val="24"/>
        </w:rPr>
        <w:t>.</w:t>
      </w:r>
      <w:r w:rsidR="00A97DB3" w:rsidRPr="005C0829">
        <w:rPr>
          <w:b/>
          <w:color w:val="000000" w:themeColor="text1"/>
          <w:spacing w:val="-2"/>
          <w:sz w:val="24"/>
          <w:szCs w:val="24"/>
        </w:rPr>
        <w:t xml:space="preserve"> </w:t>
      </w:r>
      <w:r w:rsidR="004A4FC7" w:rsidRPr="005C0829">
        <w:rPr>
          <w:b/>
          <w:color w:val="000000" w:themeColor="text1"/>
          <w:sz w:val="24"/>
          <w:szCs w:val="24"/>
        </w:rPr>
        <w:t xml:space="preserve"> DA ABERTURA DA SESSÃO</w:t>
      </w:r>
      <w:r w:rsidR="00624E94" w:rsidRPr="005C0829">
        <w:rPr>
          <w:b/>
          <w:color w:val="000000" w:themeColor="text1"/>
          <w:sz w:val="24"/>
          <w:szCs w:val="24"/>
        </w:rPr>
        <w:t xml:space="preserve">, </w:t>
      </w:r>
      <w:r w:rsidR="00BA7AE9" w:rsidRPr="005C0829">
        <w:rPr>
          <w:b/>
          <w:color w:val="000000" w:themeColor="text1"/>
          <w:sz w:val="24"/>
          <w:szCs w:val="24"/>
        </w:rPr>
        <w:t>DA FORMULAÇÃO</w:t>
      </w:r>
      <w:r w:rsidR="00BA7AE9" w:rsidRPr="005C0829">
        <w:rPr>
          <w:b/>
          <w:color w:val="000000" w:themeColor="text1"/>
          <w:spacing w:val="-1"/>
          <w:sz w:val="24"/>
          <w:szCs w:val="24"/>
        </w:rPr>
        <w:t xml:space="preserve"> </w:t>
      </w:r>
      <w:r w:rsidR="00BA7AE9" w:rsidRPr="005C0829">
        <w:rPr>
          <w:b/>
          <w:color w:val="000000" w:themeColor="text1"/>
          <w:sz w:val="24"/>
          <w:szCs w:val="24"/>
        </w:rPr>
        <w:t>DE</w:t>
      </w:r>
      <w:r w:rsidR="00BA7AE9" w:rsidRPr="005C0829">
        <w:rPr>
          <w:b/>
          <w:color w:val="000000" w:themeColor="text1"/>
          <w:spacing w:val="-1"/>
          <w:sz w:val="24"/>
          <w:szCs w:val="24"/>
        </w:rPr>
        <w:t xml:space="preserve"> </w:t>
      </w:r>
      <w:r w:rsidR="00BA7AE9" w:rsidRPr="005C0829">
        <w:rPr>
          <w:b/>
          <w:color w:val="000000" w:themeColor="text1"/>
          <w:sz w:val="24"/>
          <w:szCs w:val="24"/>
        </w:rPr>
        <w:t xml:space="preserve">LANCES E </w:t>
      </w:r>
      <w:r w:rsidR="00624E94" w:rsidRPr="005C0829">
        <w:rPr>
          <w:b/>
          <w:color w:val="000000" w:themeColor="text1"/>
          <w:sz w:val="24"/>
          <w:szCs w:val="24"/>
        </w:rPr>
        <w:t>DO</w:t>
      </w:r>
      <w:r w:rsidR="00A97DB3" w:rsidRPr="005C0829">
        <w:rPr>
          <w:b/>
          <w:color w:val="000000" w:themeColor="text1"/>
          <w:spacing w:val="-1"/>
          <w:sz w:val="24"/>
          <w:szCs w:val="24"/>
        </w:rPr>
        <w:t xml:space="preserve"> </w:t>
      </w:r>
      <w:r w:rsidR="00A97DB3" w:rsidRPr="005C0829">
        <w:rPr>
          <w:b/>
          <w:color w:val="000000" w:themeColor="text1"/>
          <w:sz w:val="24"/>
          <w:szCs w:val="24"/>
        </w:rPr>
        <w:t>JULGAMENTO</w:t>
      </w:r>
      <w:r w:rsidR="00A97DB3" w:rsidRPr="005C0829">
        <w:rPr>
          <w:b/>
          <w:color w:val="000000" w:themeColor="text1"/>
          <w:spacing w:val="-1"/>
          <w:sz w:val="24"/>
          <w:szCs w:val="24"/>
        </w:rPr>
        <w:t xml:space="preserve"> </w:t>
      </w:r>
      <w:r w:rsidR="00A97DB3" w:rsidRPr="005C0829">
        <w:rPr>
          <w:b/>
          <w:color w:val="000000" w:themeColor="text1"/>
          <w:sz w:val="24"/>
          <w:szCs w:val="24"/>
        </w:rPr>
        <w:t>DAS</w:t>
      </w:r>
      <w:r w:rsidR="00A97DB3" w:rsidRPr="005C0829">
        <w:rPr>
          <w:b/>
          <w:color w:val="000000" w:themeColor="text1"/>
          <w:spacing w:val="-1"/>
          <w:sz w:val="24"/>
          <w:szCs w:val="24"/>
        </w:rPr>
        <w:t xml:space="preserve"> </w:t>
      </w:r>
      <w:r w:rsidR="00A97DB3" w:rsidRPr="005C0829">
        <w:rPr>
          <w:b/>
          <w:color w:val="000000" w:themeColor="text1"/>
          <w:sz w:val="24"/>
          <w:szCs w:val="24"/>
        </w:rPr>
        <w:t>PROPOSTAS</w:t>
      </w:r>
      <w:r w:rsidR="00A97DB3" w:rsidRPr="005C0829">
        <w:rPr>
          <w:b/>
          <w:color w:val="000000" w:themeColor="text1"/>
          <w:spacing w:val="1"/>
          <w:sz w:val="24"/>
          <w:szCs w:val="24"/>
        </w:rPr>
        <w:t xml:space="preserve"> </w:t>
      </w:r>
      <w:r w:rsidR="00BA7AE9" w:rsidRPr="005C0829">
        <w:rPr>
          <w:b/>
          <w:color w:val="000000" w:themeColor="text1"/>
          <w:spacing w:val="1"/>
          <w:sz w:val="24"/>
          <w:szCs w:val="24"/>
        </w:rPr>
        <w:t xml:space="preserve">  </w:t>
      </w:r>
    </w:p>
    <w:p w14:paraId="1B1B6E09" w14:textId="3934E2EE" w:rsidR="00486DE1" w:rsidRPr="005C0829"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5C0829">
        <w:rPr>
          <w:color w:val="000000" w:themeColor="text1"/>
        </w:rPr>
        <w:t xml:space="preserve">A partir da data e horário definidos para abertura do presente certame, em </w:t>
      </w:r>
      <w:proofErr w:type="gramStart"/>
      <w:r w:rsidRPr="005C0829">
        <w:rPr>
          <w:color w:val="000000" w:themeColor="text1"/>
        </w:rPr>
        <w:t>conformidade</w:t>
      </w:r>
      <w:r w:rsidR="00013C79" w:rsidRPr="005C0829">
        <w:rPr>
          <w:color w:val="000000" w:themeColor="text1"/>
        </w:rPr>
        <w:t xml:space="preserve"> </w:t>
      </w:r>
      <w:r w:rsidRPr="005C0829">
        <w:rPr>
          <w:color w:val="000000" w:themeColor="text1"/>
          <w:spacing w:val="-57"/>
        </w:rPr>
        <w:t xml:space="preserve"> </w:t>
      </w:r>
      <w:r w:rsidRPr="005C0829">
        <w:rPr>
          <w:color w:val="000000" w:themeColor="text1"/>
        </w:rPr>
        <w:t>com</w:t>
      </w:r>
      <w:proofErr w:type="gramEnd"/>
      <w:r w:rsidRPr="005C0829">
        <w:rPr>
          <w:color w:val="000000" w:themeColor="text1"/>
        </w:rPr>
        <w:t xml:space="preserve"> o estabelecido neste Edital, a Pregoeira abrirá a sessão pública, por meio do sistema eletrônico, na data e horário indicados neste Edital, verificando as propostas</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preços</w:t>
      </w:r>
      <w:r w:rsidRPr="005C0829">
        <w:rPr>
          <w:color w:val="000000" w:themeColor="text1"/>
          <w:spacing w:val="1"/>
        </w:rPr>
        <w:t xml:space="preserve"> </w:t>
      </w:r>
      <w:r w:rsidRPr="005C0829">
        <w:rPr>
          <w:color w:val="000000" w:themeColor="text1"/>
        </w:rPr>
        <w:t>lançadas</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quais</w:t>
      </w:r>
      <w:r w:rsidRPr="005C0829">
        <w:rPr>
          <w:color w:val="000000" w:themeColor="text1"/>
          <w:spacing w:val="1"/>
        </w:rPr>
        <w:t xml:space="preserve"> </w:t>
      </w:r>
      <w:r w:rsidRPr="005C0829">
        <w:rPr>
          <w:color w:val="000000" w:themeColor="text1"/>
        </w:rPr>
        <w:t>deverão</w:t>
      </w:r>
      <w:r w:rsidRPr="005C0829">
        <w:rPr>
          <w:color w:val="000000" w:themeColor="text1"/>
          <w:spacing w:val="1"/>
        </w:rPr>
        <w:t xml:space="preserve"> </w:t>
      </w:r>
      <w:r w:rsidRPr="005C0829">
        <w:rPr>
          <w:color w:val="000000" w:themeColor="text1"/>
        </w:rPr>
        <w:t>estar</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perfeita</w:t>
      </w:r>
      <w:r w:rsidRPr="005C0829">
        <w:rPr>
          <w:color w:val="000000" w:themeColor="text1"/>
          <w:spacing w:val="1"/>
        </w:rPr>
        <w:t xml:space="preserve"> </w:t>
      </w:r>
      <w:r w:rsidRPr="005C0829">
        <w:rPr>
          <w:color w:val="000000" w:themeColor="text1"/>
        </w:rPr>
        <w:t>consonância</w:t>
      </w:r>
      <w:r w:rsidRPr="005C0829">
        <w:rPr>
          <w:color w:val="000000" w:themeColor="text1"/>
          <w:spacing w:val="1"/>
        </w:rPr>
        <w:t xml:space="preserve"> </w:t>
      </w:r>
      <w:r w:rsidRPr="005C0829">
        <w:rPr>
          <w:color w:val="000000" w:themeColor="text1"/>
        </w:rPr>
        <w:t>com</w:t>
      </w:r>
      <w:r w:rsidRPr="005C0829">
        <w:rPr>
          <w:color w:val="000000" w:themeColor="text1"/>
          <w:spacing w:val="1"/>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especificações</w:t>
      </w:r>
      <w:r w:rsidRPr="005C0829">
        <w:rPr>
          <w:color w:val="000000" w:themeColor="text1"/>
          <w:spacing w:val="-1"/>
        </w:rPr>
        <w:t xml:space="preserve"> </w:t>
      </w:r>
      <w:r w:rsidRPr="005C0829">
        <w:rPr>
          <w:color w:val="000000" w:themeColor="text1"/>
        </w:rPr>
        <w:t>e condições detalhadas neste edital.</w:t>
      </w:r>
    </w:p>
    <w:p w14:paraId="065912EF" w14:textId="77777777" w:rsidR="00486DE1" w:rsidRPr="005C0829"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5C0829">
        <w:rPr>
          <w:color w:val="000000" w:themeColor="text1"/>
          <w:sz w:val="24"/>
          <w:szCs w:val="24"/>
        </w:rPr>
        <w:t>9.1.1 – O sistema disponibilizará campo próprio para troca de mensagens entre a Pregoeira e os licitantes.</w:t>
      </w:r>
    </w:p>
    <w:p w14:paraId="22380F20" w14:textId="1CF8A539" w:rsidR="00486DE1" w:rsidRPr="005C0829" w:rsidRDefault="00486DE1" w:rsidP="005E72E8">
      <w:pPr>
        <w:pStyle w:val="Default"/>
        <w:numPr>
          <w:ilvl w:val="1"/>
          <w:numId w:val="26"/>
        </w:numPr>
        <w:spacing w:before="120" w:after="120"/>
        <w:ind w:left="0" w:hanging="11"/>
        <w:jc w:val="both"/>
        <w:rPr>
          <w:b/>
          <w:bCs/>
          <w:color w:val="000000" w:themeColor="text1"/>
        </w:rPr>
      </w:pPr>
      <w:r w:rsidRPr="005C0829">
        <w:rPr>
          <w:color w:val="000000" w:themeColor="text1"/>
        </w:rPr>
        <w:t xml:space="preserve">- O lance deverá ser ofertado pelo </w:t>
      </w:r>
      <w:r w:rsidR="003867EC" w:rsidRPr="005C0829">
        <w:rPr>
          <w:b/>
          <w:bCs/>
          <w:color w:val="000000" w:themeColor="text1"/>
        </w:rPr>
        <w:t>MENOR PREÇO UNITÁRIO</w:t>
      </w:r>
      <w:r w:rsidRPr="005C0829">
        <w:rPr>
          <w:b/>
          <w:bCs/>
          <w:color w:val="000000" w:themeColor="text1"/>
        </w:rPr>
        <w:t xml:space="preserve">. </w:t>
      </w:r>
    </w:p>
    <w:p w14:paraId="5BA91038" w14:textId="125CA829" w:rsidR="00486DE1" w:rsidRPr="005C0829"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5C0829">
        <w:rPr>
          <w:color w:val="000000" w:themeColor="text1"/>
          <w:sz w:val="24"/>
          <w:szCs w:val="24"/>
        </w:rPr>
        <w:t xml:space="preserve">9.3- As propostas de preço deverão ser encaminhadas eletronicamente até a data e </w:t>
      </w:r>
      <w:r w:rsidR="00B60993" w:rsidRPr="005C0829">
        <w:rPr>
          <w:color w:val="000000" w:themeColor="text1"/>
          <w:sz w:val="24"/>
          <w:szCs w:val="24"/>
        </w:rPr>
        <w:t>horário</w:t>
      </w:r>
      <w:r w:rsidR="00B60993" w:rsidRPr="005C0829">
        <w:rPr>
          <w:color w:val="000000" w:themeColor="text1"/>
          <w:spacing w:val="1"/>
          <w:sz w:val="24"/>
          <w:szCs w:val="24"/>
        </w:rPr>
        <w:t xml:space="preserve"> </w:t>
      </w:r>
      <w:r w:rsidR="00B60993" w:rsidRPr="005C0829">
        <w:rPr>
          <w:color w:val="000000" w:themeColor="text1"/>
          <w:sz w:val="24"/>
          <w:szCs w:val="24"/>
        </w:rPr>
        <w:t>definido</w:t>
      </w:r>
      <w:r w:rsidRPr="005C0829">
        <w:rPr>
          <w:color w:val="000000" w:themeColor="text1"/>
          <w:sz w:val="24"/>
          <w:szCs w:val="24"/>
        </w:rPr>
        <w:t xml:space="preserve"> para abertura da sessão pública,</w:t>
      </w:r>
      <w:r w:rsidRPr="005C0829">
        <w:rPr>
          <w:color w:val="000000" w:themeColor="text1"/>
          <w:spacing w:val="-1"/>
          <w:sz w:val="24"/>
          <w:szCs w:val="24"/>
        </w:rPr>
        <w:t xml:space="preserve"> </w:t>
      </w:r>
      <w:r w:rsidRPr="005C0829">
        <w:rPr>
          <w:color w:val="000000" w:themeColor="text1"/>
          <w:sz w:val="24"/>
          <w:szCs w:val="24"/>
        </w:rPr>
        <w:t>conforme indicação</w:t>
      </w:r>
      <w:r w:rsidRPr="005C0829">
        <w:rPr>
          <w:color w:val="000000" w:themeColor="text1"/>
          <w:spacing w:val="1"/>
          <w:sz w:val="24"/>
          <w:szCs w:val="24"/>
        </w:rPr>
        <w:t xml:space="preserve"> </w:t>
      </w:r>
      <w:r w:rsidRPr="005C0829">
        <w:rPr>
          <w:color w:val="000000" w:themeColor="text1"/>
          <w:sz w:val="24"/>
          <w:szCs w:val="24"/>
        </w:rPr>
        <w:t>neste edital.</w:t>
      </w:r>
    </w:p>
    <w:p w14:paraId="7FE02D20" w14:textId="77777777" w:rsidR="00486DE1" w:rsidRPr="005C0829" w:rsidRDefault="00486DE1" w:rsidP="00613BC0">
      <w:pPr>
        <w:pStyle w:val="Default"/>
        <w:spacing w:before="120" w:after="120"/>
        <w:ind w:hanging="11"/>
        <w:jc w:val="both"/>
        <w:rPr>
          <w:color w:val="000000" w:themeColor="text1"/>
        </w:rPr>
      </w:pPr>
      <w:r w:rsidRPr="005C082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5C0829" w:rsidRDefault="00486DE1" w:rsidP="00613BC0">
      <w:pPr>
        <w:pStyle w:val="Default"/>
        <w:spacing w:before="120" w:after="120"/>
        <w:ind w:hanging="11"/>
        <w:jc w:val="both"/>
        <w:rPr>
          <w:color w:val="000000" w:themeColor="text1"/>
        </w:rPr>
      </w:pPr>
      <w:r w:rsidRPr="005C0829">
        <w:rPr>
          <w:color w:val="000000" w:themeColor="text1"/>
        </w:rPr>
        <w:t>9.</w:t>
      </w:r>
      <w:r w:rsidR="008D4067" w:rsidRPr="005C0829">
        <w:rPr>
          <w:color w:val="000000" w:themeColor="text1"/>
        </w:rPr>
        <w:t>5</w:t>
      </w:r>
      <w:r w:rsidRPr="005C0829">
        <w:rPr>
          <w:color w:val="000000" w:themeColor="text1"/>
        </w:rPr>
        <w:t xml:space="preserve"> - O procedimento seguirá de acordo com o modo de disputa aberto. </w:t>
      </w:r>
    </w:p>
    <w:p w14:paraId="177F7E22" w14:textId="31986D5F" w:rsidR="00486DE1" w:rsidRPr="005C0829" w:rsidRDefault="00CD231B" w:rsidP="00613BC0">
      <w:pPr>
        <w:pStyle w:val="Default"/>
        <w:spacing w:before="120" w:after="120"/>
        <w:ind w:hanging="11"/>
        <w:jc w:val="both"/>
        <w:rPr>
          <w:color w:val="000000" w:themeColor="text1"/>
        </w:rPr>
      </w:pPr>
      <w:r w:rsidRPr="005C0829">
        <w:rPr>
          <w:color w:val="000000" w:themeColor="text1"/>
        </w:rPr>
        <w:t>9.6</w:t>
      </w:r>
      <w:r w:rsidR="00486DE1" w:rsidRPr="005C0829">
        <w:rPr>
          <w:color w:val="000000" w:themeColor="text1"/>
        </w:rPr>
        <w:t xml:space="preserve"> - Ocorrerá o início</w:t>
      </w:r>
      <w:r w:rsidR="00486DE1" w:rsidRPr="005C0829">
        <w:rPr>
          <w:color w:val="000000" w:themeColor="text1"/>
          <w:spacing w:val="4"/>
        </w:rPr>
        <w:t xml:space="preserve"> </w:t>
      </w:r>
      <w:r w:rsidR="00486DE1" w:rsidRPr="005C0829">
        <w:rPr>
          <w:color w:val="000000" w:themeColor="text1"/>
        </w:rPr>
        <w:t>da</w:t>
      </w:r>
      <w:r w:rsidR="00486DE1" w:rsidRPr="005C0829">
        <w:rPr>
          <w:color w:val="000000" w:themeColor="text1"/>
          <w:spacing w:val="-1"/>
        </w:rPr>
        <w:t xml:space="preserve"> </w:t>
      </w:r>
      <w:r w:rsidR="00486DE1" w:rsidRPr="005C0829">
        <w:rPr>
          <w:color w:val="000000" w:themeColor="text1"/>
        </w:rPr>
        <w:t>etapa</w:t>
      </w:r>
      <w:r w:rsidR="00486DE1" w:rsidRPr="005C0829">
        <w:rPr>
          <w:color w:val="000000" w:themeColor="text1"/>
          <w:spacing w:val="-1"/>
        </w:rPr>
        <w:t xml:space="preserve"> </w:t>
      </w:r>
      <w:r w:rsidR="00486DE1" w:rsidRPr="005C0829">
        <w:rPr>
          <w:color w:val="000000" w:themeColor="text1"/>
        </w:rPr>
        <w:t>de lances,</w:t>
      </w:r>
      <w:r w:rsidR="00486DE1" w:rsidRPr="005C0829">
        <w:rPr>
          <w:color w:val="000000" w:themeColor="text1"/>
          <w:spacing w:val="1"/>
        </w:rPr>
        <w:t xml:space="preserve"> </w:t>
      </w:r>
      <w:r w:rsidR="00486DE1" w:rsidRPr="005C0829">
        <w:rPr>
          <w:color w:val="000000" w:themeColor="text1"/>
        </w:rPr>
        <w:t>única</w:t>
      </w:r>
      <w:r w:rsidR="00486DE1" w:rsidRPr="005C0829">
        <w:rPr>
          <w:color w:val="000000" w:themeColor="text1"/>
          <w:spacing w:val="-1"/>
        </w:rPr>
        <w:t xml:space="preserve"> </w:t>
      </w:r>
      <w:r w:rsidR="00486DE1" w:rsidRPr="005C0829">
        <w:rPr>
          <w:color w:val="000000" w:themeColor="text1"/>
        </w:rPr>
        <w:t>e</w:t>
      </w:r>
      <w:r w:rsidR="00486DE1" w:rsidRPr="005C0829">
        <w:rPr>
          <w:color w:val="000000" w:themeColor="text1"/>
          <w:spacing w:val="1"/>
        </w:rPr>
        <w:t xml:space="preserve"> </w:t>
      </w:r>
      <w:r w:rsidR="00486DE1" w:rsidRPr="005C0829">
        <w:rPr>
          <w:color w:val="000000" w:themeColor="text1"/>
        </w:rPr>
        <w:t>exclusivamente,</w:t>
      </w:r>
      <w:r w:rsidR="00486DE1" w:rsidRPr="005C0829">
        <w:rPr>
          <w:color w:val="000000" w:themeColor="text1"/>
          <w:spacing w:val="1"/>
        </w:rPr>
        <w:t xml:space="preserve"> </w:t>
      </w:r>
      <w:r w:rsidR="00486DE1" w:rsidRPr="005C0829">
        <w:rPr>
          <w:color w:val="000000" w:themeColor="text1"/>
        </w:rPr>
        <w:t>no</w:t>
      </w:r>
      <w:r w:rsidR="00486DE1" w:rsidRPr="005C0829">
        <w:rPr>
          <w:color w:val="000000" w:themeColor="text1"/>
          <w:spacing w:val="-57"/>
        </w:rPr>
        <w:t xml:space="preserve"> </w:t>
      </w:r>
      <w:r w:rsidR="00486DE1" w:rsidRPr="005C0829">
        <w:rPr>
          <w:color w:val="000000" w:themeColor="text1"/>
        </w:rPr>
        <w:t>site</w:t>
      </w:r>
      <w:r w:rsidR="00486DE1" w:rsidRPr="005C0829">
        <w:rPr>
          <w:color w:val="000000" w:themeColor="text1"/>
          <w:spacing w:val="-2"/>
        </w:rPr>
        <w:t xml:space="preserve"> </w:t>
      </w:r>
      <w:r w:rsidR="00486DE1" w:rsidRPr="005C0829">
        <w:rPr>
          <w:color w:val="000000" w:themeColor="text1"/>
        </w:rPr>
        <w:t>www.licitanet.com.br, conforme</w:t>
      </w:r>
      <w:r w:rsidR="00486DE1" w:rsidRPr="005C0829">
        <w:rPr>
          <w:color w:val="000000" w:themeColor="text1"/>
          <w:spacing w:val="1"/>
        </w:rPr>
        <w:t xml:space="preserve"> </w:t>
      </w:r>
      <w:r w:rsidR="00486DE1" w:rsidRPr="005C0829">
        <w:rPr>
          <w:color w:val="000000" w:themeColor="text1"/>
        </w:rPr>
        <w:t>Edital, devendo os licitantes encaminhar lances exclusivamente por meio de sistema eletrônico</w:t>
      </w:r>
      <w:r w:rsidR="008D4067" w:rsidRPr="005C0829">
        <w:rPr>
          <w:color w:val="000000" w:themeColor="text1"/>
        </w:rPr>
        <w:t>.</w:t>
      </w:r>
    </w:p>
    <w:p w14:paraId="2D6BDB15" w14:textId="74B5D408"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5C0829">
        <w:rPr>
          <w:rFonts w:ascii="Times New Roman" w:hAnsi="Times New Roman" w:cs="Times New Roman"/>
          <w:color w:val="000000" w:themeColor="text1"/>
          <w:sz w:val="24"/>
          <w:szCs w:val="24"/>
        </w:rPr>
        <w:t>$</w:t>
      </w:r>
      <w:r w:rsidR="002D1B30" w:rsidRPr="005C0829">
        <w:rPr>
          <w:rFonts w:ascii="Times New Roman" w:hAnsi="Times New Roman" w:cs="Times New Roman"/>
          <w:color w:val="000000" w:themeColor="text1"/>
          <w:sz w:val="24"/>
          <w:szCs w:val="24"/>
        </w:rPr>
        <w:t xml:space="preserve"> </w:t>
      </w:r>
      <w:r w:rsidR="0076349E">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w:t>
      </w:r>
      <w:r w:rsidR="00927ABD" w:rsidRPr="005C0829">
        <w:rPr>
          <w:rFonts w:ascii="Times New Roman" w:hAnsi="Times New Roman" w:cs="Times New Roman"/>
          <w:color w:val="000000" w:themeColor="text1"/>
          <w:sz w:val="24"/>
          <w:szCs w:val="24"/>
        </w:rPr>
        <w:t>0</w:t>
      </w:r>
      <w:r w:rsidR="0076349E">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w:t>
      </w:r>
    </w:p>
    <w:p w14:paraId="7AE21468" w14:textId="2C976C33"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3</w:t>
      </w:r>
      <w:r w:rsidRPr="005C0829">
        <w:rPr>
          <w:rFonts w:ascii="Times New Roman" w:hAnsi="Times New Roman" w:cs="Times New Roman"/>
          <w:color w:val="000000" w:themeColor="text1"/>
          <w:sz w:val="24"/>
          <w:szCs w:val="24"/>
        </w:rPr>
        <w:t xml:space="preserve"> </w:t>
      </w:r>
      <w:r w:rsidR="00A5473F" w:rsidRPr="005C0829">
        <w:rPr>
          <w:rFonts w:ascii="Times New Roman" w:hAnsi="Times New Roman" w:cs="Times New Roman"/>
          <w:color w:val="000000" w:themeColor="text1"/>
          <w:sz w:val="24"/>
          <w:szCs w:val="24"/>
        </w:rPr>
        <w:t>- A</w:t>
      </w:r>
      <w:r w:rsidRPr="005C082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9.7.</w:t>
      </w:r>
      <w:r w:rsidR="006D2C70" w:rsidRPr="005C0829">
        <w:rPr>
          <w:rFonts w:ascii="Times New Roman" w:hAnsi="Times New Roman" w:cs="Times New Roman"/>
          <w:color w:val="000000" w:themeColor="text1"/>
          <w:sz w:val="24"/>
          <w:szCs w:val="24"/>
        </w:rPr>
        <w:t>4</w:t>
      </w:r>
      <w:r w:rsidRPr="005C082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6</w:t>
      </w:r>
      <w:r w:rsidRPr="005C082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5C0829"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5C0829"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5C0829">
        <w:rPr>
          <w:color w:val="000000" w:themeColor="text1"/>
        </w:rPr>
        <w:t>Após o término dos prazos estabelecidos nos subitens anteriores, o sistema ordenará e divulgará os lances segundo a ordem crescente de valores.</w:t>
      </w:r>
    </w:p>
    <w:p w14:paraId="0903C210"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Não serão aceitos dois ou mais lances de mesmo valor, prevalecendo aquele que for recebido e registrado em primeiro lugar.</w:t>
      </w:r>
    </w:p>
    <w:p w14:paraId="70388F04"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Durante o transcurso da sessão pública, os licitantes serão informados, em tempo real, do valor do menor lance registrado, vedada a identificação do licitante.</w:t>
      </w:r>
    </w:p>
    <w:p w14:paraId="44D376ED" w14:textId="75EA230A"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Caso haja desconexão com a pregoeira no decorrer da etapa competitiva do pregão, o sistema eletrônico poderá permanecer acessível aos licitantes para a recepção dos lances, retornando </w:t>
      </w:r>
      <w:r w:rsidR="00745C77" w:rsidRPr="005C0829">
        <w:rPr>
          <w:color w:val="000000" w:themeColor="text1"/>
          <w:sz w:val="24"/>
          <w:szCs w:val="24"/>
        </w:rPr>
        <w:t>a</w:t>
      </w:r>
      <w:r w:rsidRPr="005C0829">
        <w:rPr>
          <w:color w:val="000000" w:themeColor="text1"/>
          <w:sz w:val="24"/>
          <w:szCs w:val="24"/>
        </w:rPr>
        <w:t xml:space="preserve"> pregoeir</w:t>
      </w:r>
      <w:r w:rsidR="00745C77" w:rsidRPr="005C0829">
        <w:rPr>
          <w:color w:val="000000" w:themeColor="text1"/>
          <w:sz w:val="24"/>
          <w:szCs w:val="24"/>
        </w:rPr>
        <w:t>a</w:t>
      </w:r>
      <w:r w:rsidRPr="005C0829">
        <w:rPr>
          <w:color w:val="000000" w:themeColor="text1"/>
          <w:sz w:val="24"/>
          <w:szCs w:val="24"/>
        </w:rPr>
        <w:t>, quando possível, sua atuação no certame, sem prejuízo dos atos realizados.</w:t>
      </w:r>
    </w:p>
    <w:p w14:paraId="7F864047" w14:textId="30DC451B"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Quando a desconexão persistir por tempo superior a 10 (dez) minutos, a sessão do pregão será suspensa e terá reinício </w:t>
      </w:r>
      <w:r w:rsidR="00A5473F" w:rsidRPr="005C0829">
        <w:rPr>
          <w:color w:val="000000" w:themeColor="text1"/>
          <w:sz w:val="24"/>
          <w:szCs w:val="24"/>
        </w:rPr>
        <w:t>depois de</w:t>
      </w:r>
      <w:r w:rsidRPr="005C082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5C0829"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Dos benefícios das </w:t>
      </w:r>
      <w:proofErr w:type="spellStart"/>
      <w:r w:rsidRPr="005C0829">
        <w:rPr>
          <w:rFonts w:ascii="Times New Roman" w:hAnsi="Times New Roman" w:cs="Times New Roman"/>
          <w:b/>
          <w:color w:val="000000" w:themeColor="text1"/>
          <w:sz w:val="24"/>
          <w:szCs w:val="24"/>
        </w:rPr>
        <w:t>ME’s</w:t>
      </w:r>
      <w:proofErr w:type="spellEnd"/>
      <w:r w:rsidRPr="005C0829">
        <w:rPr>
          <w:rFonts w:ascii="Times New Roman" w:hAnsi="Times New Roman" w:cs="Times New Roman"/>
          <w:b/>
          <w:color w:val="000000" w:themeColor="text1"/>
          <w:sz w:val="24"/>
          <w:szCs w:val="24"/>
        </w:rPr>
        <w:t xml:space="preserve">, </w:t>
      </w:r>
      <w:proofErr w:type="spellStart"/>
      <w:r w:rsidRPr="005C0829">
        <w:rPr>
          <w:rFonts w:ascii="Times New Roman" w:hAnsi="Times New Roman" w:cs="Times New Roman"/>
          <w:b/>
          <w:color w:val="000000" w:themeColor="text1"/>
          <w:sz w:val="24"/>
          <w:szCs w:val="24"/>
        </w:rPr>
        <w:t>EPP’s</w:t>
      </w:r>
      <w:proofErr w:type="spellEnd"/>
      <w:r w:rsidRPr="005C0829">
        <w:rPr>
          <w:rFonts w:ascii="Times New Roman" w:hAnsi="Times New Roman" w:cs="Times New Roman"/>
          <w:b/>
          <w:color w:val="000000" w:themeColor="text1"/>
          <w:sz w:val="24"/>
          <w:szCs w:val="24"/>
        </w:rPr>
        <w:t xml:space="preserve"> e EQUIPARADAS, na fase competitiva</w:t>
      </w:r>
    </w:p>
    <w:p w14:paraId="35799930" w14:textId="0998B41F"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9.1</w:t>
      </w:r>
      <w:r w:rsidR="00E050F9"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w:t>
      </w:r>
      <w:r w:rsidR="005E0486"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 xml:space="preserve">O sistema identificará em coluna própria </w:t>
      </w:r>
      <w:r w:rsidR="00705EF2"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5C0829">
        <w:rPr>
          <w:color w:val="000000" w:themeColor="text1"/>
          <w:sz w:val="24"/>
          <w:szCs w:val="24"/>
        </w:rPr>
        <w:t>0</w:t>
      </w:r>
      <w:r w:rsidRPr="005C0829">
        <w:rPr>
          <w:color w:val="000000" w:themeColor="text1"/>
          <w:sz w:val="24"/>
          <w:szCs w:val="24"/>
        </w:rPr>
        <w:t xml:space="preserve">5 (cinco) minutos controlados pelo sistema, contados após a comunicação automática para tanto. </w:t>
      </w:r>
    </w:p>
    <w:p w14:paraId="2C97F60A" w14:textId="6BF7B5D8"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746C32"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lastRenderedPageBreak/>
        <w:t>9.1</w:t>
      </w:r>
      <w:r w:rsidR="00E050F9" w:rsidRPr="005C0829">
        <w:rPr>
          <w:color w:val="000000" w:themeColor="text1"/>
          <w:sz w:val="24"/>
          <w:szCs w:val="24"/>
        </w:rPr>
        <w:t>5</w:t>
      </w:r>
      <w:r w:rsidRPr="005C0829">
        <w:rPr>
          <w:color w:val="000000" w:themeColor="text1"/>
          <w:sz w:val="24"/>
          <w:szCs w:val="24"/>
        </w:rPr>
        <w:t>.</w:t>
      </w:r>
      <w:r w:rsidR="003B3411">
        <w:rPr>
          <w:color w:val="000000" w:themeColor="text1"/>
          <w:sz w:val="24"/>
          <w:szCs w:val="24"/>
        </w:rPr>
        <w:t>6</w:t>
      </w:r>
      <w:r w:rsidRPr="005C0829">
        <w:rPr>
          <w:color w:val="000000" w:themeColor="text1"/>
          <w:sz w:val="24"/>
          <w:szCs w:val="24"/>
        </w:rPr>
        <w:t xml:space="preserve"> </w:t>
      </w:r>
      <w:r w:rsidR="0037271D">
        <w:rPr>
          <w:color w:val="000000" w:themeColor="text1"/>
          <w:sz w:val="24"/>
          <w:szCs w:val="24"/>
        </w:rPr>
        <w:t xml:space="preserve">- </w:t>
      </w:r>
      <w:r w:rsidRPr="005C0829">
        <w:rPr>
          <w:color w:val="000000" w:themeColor="text1"/>
          <w:sz w:val="24"/>
          <w:szCs w:val="24"/>
        </w:rPr>
        <w:t xml:space="preserve">Na hipótese da não contratação nos termos previstos nas condições anteriores, o objeto licitado será </w:t>
      </w:r>
      <w:r w:rsidRPr="00746C32">
        <w:rPr>
          <w:color w:val="000000" w:themeColor="text1"/>
          <w:sz w:val="24"/>
          <w:szCs w:val="24"/>
        </w:rPr>
        <w:t xml:space="preserve">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746C32"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46C32">
        <w:rPr>
          <w:color w:val="000000" w:themeColor="text1"/>
          <w:sz w:val="24"/>
          <w:szCs w:val="24"/>
        </w:rPr>
        <w:t>Havendo eventual empate entre propostas ou lances, o critério de desempate será aquele previsto no art. 60 da Lei nº 14.133, de 2021.</w:t>
      </w:r>
    </w:p>
    <w:p w14:paraId="6DC79349" w14:textId="77777777" w:rsidR="00486DE1" w:rsidRPr="00746C32"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46C32">
        <w:rPr>
          <w:color w:val="000000" w:themeColor="text1"/>
          <w:sz w:val="24"/>
          <w:szCs w:val="24"/>
        </w:rPr>
        <w:t>Após o encerramento da fase de lances e estando o valor da melhor proposta acima</w:t>
      </w:r>
      <w:r w:rsidRPr="00746C32">
        <w:rPr>
          <w:color w:val="000000" w:themeColor="text1"/>
          <w:spacing w:val="1"/>
          <w:sz w:val="24"/>
          <w:szCs w:val="24"/>
        </w:rPr>
        <w:t xml:space="preserve"> </w:t>
      </w:r>
      <w:r w:rsidRPr="00746C32">
        <w:rPr>
          <w:color w:val="000000" w:themeColor="text1"/>
          <w:sz w:val="24"/>
          <w:szCs w:val="24"/>
        </w:rPr>
        <w:t>do</w:t>
      </w:r>
      <w:r w:rsidRPr="00746C32">
        <w:rPr>
          <w:color w:val="000000" w:themeColor="text1"/>
          <w:spacing w:val="-1"/>
          <w:sz w:val="24"/>
          <w:szCs w:val="24"/>
        </w:rPr>
        <w:t xml:space="preserve"> </w:t>
      </w:r>
      <w:r w:rsidRPr="00746C32">
        <w:rPr>
          <w:color w:val="000000" w:themeColor="text1"/>
          <w:sz w:val="24"/>
          <w:szCs w:val="24"/>
        </w:rPr>
        <w:t>valor</w:t>
      </w:r>
      <w:r w:rsidRPr="00746C32">
        <w:rPr>
          <w:color w:val="000000" w:themeColor="text1"/>
          <w:spacing w:val="-1"/>
          <w:sz w:val="24"/>
          <w:szCs w:val="24"/>
        </w:rPr>
        <w:t xml:space="preserve"> </w:t>
      </w:r>
      <w:r w:rsidRPr="00746C32">
        <w:rPr>
          <w:color w:val="000000" w:themeColor="text1"/>
          <w:sz w:val="24"/>
          <w:szCs w:val="24"/>
        </w:rPr>
        <w:t>de</w:t>
      </w:r>
      <w:r w:rsidRPr="00746C32">
        <w:rPr>
          <w:color w:val="000000" w:themeColor="text1"/>
          <w:spacing w:val="-2"/>
          <w:sz w:val="24"/>
          <w:szCs w:val="24"/>
        </w:rPr>
        <w:t xml:space="preserve"> </w:t>
      </w:r>
      <w:r w:rsidRPr="00746C32">
        <w:rPr>
          <w:color w:val="000000" w:themeColor="text1"/>
          <w:sz w:val="24"/>
          <w:szCs w:val="24"/>
        </w:rPr>
        <w:t>referência, a</w:t>
      </w:r>
      <w:r w:rsidRPr="00746C32">
        <w:rPr>
          <w:color w:val="000000" w:themeColor="text1"/>
          <w:spacing w:val="2"/>
          <w:sz w:val="24"/>
          <w:szCs w:val="24"/>
        </w:rPr>
        <w:t xml:space="preserve"> </w:t>
      </w:r>
      <w:r w:rsidRPr="00746C32">
        <w:rPr>
          <w:color w:val="000000" w:themeColor="text1"/>
          <w:sz w:val="24"/>
          <w:szCs w:val="24"/>
        </w:rPr>
        <w:t>pregoeira</w:t>
      </w:r>
      <w:r w:rsidRPr="00746C32">
        <w:rPr>
          <w:color w:val="000000" w:themeColor="text1"/>
          <w:spacing w:val="-1"/>
          <w:sz w:val="24"/>
          <w:szCs w:val="24"/>
        </w:rPr>
        <w:t xml:space="preserve"> </w:t>
      </w:r>
      <w:r w:rsidRPr="00746C32">
        <w:rPr>
          <w:color w:val="000000" w:themeColor="text1"/>
          <w:sz w:val="24"/>
          <w:szCs w:val="24"/>
        </w:rPr>
        <w:t>negociará</w:t>
      </w:r>
      <w:r w:rsidRPr="00746C32">
        <w:rPr>
          <w:color w:val="000000" w:themeColor="text1"/>
          <w:spacing w:val="-1"/>
          <w:sz w:val="24"/>
          <w:szCs w:val="24"/>
        </w:rPr>
        <w:t xml:space="preserve"> </w:t>
      </w:r>
      <w:r w:rsidRPr="00746C32">
        <w:rPr>
          <w:color w:val="000000" w:themeColor="text1"/>
          <w:sz w:val="24"/>
          <w:szCs w:val="24"/>
        </w:rPr>
        <w:t>a redução do</w:t>
      </w:r>
      <w:r w:rsidRPr="00746C32">
        <w:rPr>
          <w:color w:val="000000" w:themeColor="text1"/>
          <w:spacing w:val="-1"/>
          <w:sz w:val="24"/>
          <w:szCs w:val="24"/>
        </w:rPr>
        <w:t xml:space="preserve"> </w:t>
      </w:r>
      <w:r w:rsidRPr="00746C32">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A31D3BE" w:rsidR="00486DE1" w:rsidRPr="005C0829"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746C32">
        <w:rPr>
          <w:color w:val="000000" w:themeColor="text1"/>
          <w:sz w:val="24"/>
          <w:szCs w:val="24"/>
        </w:rPr>
        <w:t>Após a DISPUTA</w:t>
      </w:r>
      <w:r w:rsidR="00266C72" w:rsidRPr="00746C32">
        <w:rPr>
          <w:color w:val="000000" w:themeColor="text1"/>
          <w:sz w:val="24"/>
          <w:szCs w:val="24"/>
        </w:rPr>
        <w:t xml:space="preserve"> </w:t>
      </w:r>
      <w:r w:rsidRPr="00746C32">
        <w:rPr>
          <w:color w:val="000000" w:themeColor="text1"/>
          <w:sz w:val="24"/>
          <w:szCs w:val="24"/>
        </w:rPr>
        <w:t>do preço, a Pregoeira iniciará a fase de aceitação e julgamento da proposta pelo</w:t>
      </w:r>
      <w:r w:rsidRPr="00746C32">
        <w:rPr>
          <w:color w:val="000000" w:themeColor="text1"/>
          <w:spacing w:val="1"/>
          <w:sz w:val="24"/>
          <w:szCs w:val="24"/>
        </w:rPr>
        <w:t xml:space="preserve"> </w:t>
      </w:r>
      <w:r w:rsidRPr="00746C32">
        <w:rPr>
          <w:color w:val="000000" w:themeColor="text1"/>
          <w:sz w:val="24"/>
          <w:szCs w:val="24"/>
        </w:rPr>
        <w:t>critério</w:t>
      </w:r>
      <w:r w:rsidRPr="00746C32">
        <w:rPr>
          <w:color w:val="000000" w:themeColor="text1"/>
          <w:spacing w:val="1"/>
          <w:sz w:val="24"/>
          <w:szCs w:val="24"/>
        </w:rPr>
        <w:t xml:space="preserve"> </w:t>
      </w:r>
      <w:r w:rsidRPr="00746C32">
        <w:rPr>
          <w:color w:val="000000" w:themeColor="text1"/>
          <w:sz w:val="24"/>
          <w:szCs w:val="24"/>
        </w:rPr>
        <w:t>de</w:t>
      </w:r>
      <w:r w:rsidRPr="00746C32">
        <w:rPr>
          <w:color w:val="000000" w:themeColor="text1"/>
          <w:spacing w:val="1"/>
          <w:sz w:val="24"/>
          <w:szCs w:val="24"/>
        </w:rPr>
        <w:t xml:space="preserve"> </w:t>
      </w:r>
      <w:r w:rsidR="00266C72" w:rsidRPr="00746C32">
        <w:rPr>
          <w:color w:val="000000" w:themeColor="text1"/>
          <w:sz w:val="24"/>
          <w:szCs w:val="24"/>
        </w:rPr>
        <w:t>“menor preço por item</w:t>
      </w:r>
      <w:r w:rsidR="00266C72" w:rsidRPr="005C0829">
        <w:rPr>
          <w:color w:val="000000" w:themeColor="text1"/>
          <w:sz w:val="24"/>
          <w:szCs w:val="24"/>
        </w:rPr>
        <w:t>”</w:t>
      </w:r>
      <w:r w:rsidRPr="005C0829">
        <w:rPr>
          <w:color w:val="000000" w:themeColor="text1"/>
          <w:sz w:val="24"/>
          <w:szCs w:val="24"/>
        </w:rPr>
        <w:t>,</w:t>
      </w:r>
      <w:r w:rsidRPr="005C0829">
        <w:rPr>
          <w:color w:val="000000" w:themeColor="text1"/>
          <w:spacing w:val="-57"/>
          <w:sz w:val="24"/>
          <w:szCs w:val="24"/>
        </w:rPr>
        <w:t xml:space="preserve"> </w:t>
      </w:r>
      <w:r w:rsidRPr="005C0829">
        <w:rPr>
          <w:color w:val="000000" w:themeColor="text1"/>
          <w:sz w:val="24"/>
          <w:szCs w:val="24"/>
        </w:rPr>
        <w:t>podendo negociar, pelo sistema eletrônico, encaminhando contraproposta diretamente ao licitante que</w:t>
      </w:r>
      <w:r w:rsidRPr="005C0829">
        <w:rPr>
          <w:color w:val="000000" w:themeColor="text1"/>
          <w:spacing w:val="1"/>
          <w:sz w:val="24"/>
          <w:szCs w:val="24"/>
        </w:rPr>
        <w:t xml:space="preserve"> </w:t>
      </w:r>
      <w:r w:rsidRPr="005C0829">
        <w:rPr>
          <w:color w:val="000000" w:themeColor="text1"/>
          <w:sz w:val="24"/>
          <w:szCs w:val="24"/>
        </w:rPr>
        <w:t xml:space="preserve">tenha apresentado o lance de menor valor por </w:t>
      </w:r>
      <w:r w:rsidR="00E050F9" w:rsidRPr="005C0829">
        <w:rPr>
          <w:color w:val="000000" w:themeColor="text1"/>
          <w:sz w:val="24"/>
          <w:szCs w:val="24"/>
        </w:rPr>
        <w:t>item</w:t>
      </w:r>
      <w:r w:rsidRPr="005C0829">
        <w:rPr>
          <w:color w:val="000000" w:themeColor="text1"/>
          <w:sz w:val="24"/>
          <w:szCs w:val="24"/>
        </w:rPr>
        <w:t>, para que seja obtido preço melhor, bem</w:t>
      </w:r>
      <w:r w:rsidRPr="005C0829">
        <w:rPr>
          <w:color w:val="000000" w:themeColor="text1"/>
          <w:spacing w:val="1"/>
          <w:sz w:val="24"/>
          <w:szCs w:val="24"/>
        </w:rPr>
        <w:t xml:space="preserve"> </w:t>
      </w:r>
      <w:r w:rsidRPr="005C0829">
        <w:rPr>
          <w:color w:val="000000" w:themeColor="text1"/>
          <w:sz w:val="24"/>
          <w:szCs w:val="24"/>
        </w:rPr>
        <w:t>assim decidir sobre sua aceitação, observados os prazos para fornecimento, as especificações</w:t>
      </w:r>
      <w:r w:rsidRPr="005C0829">
        <w:rPr>
          <w:color w:val="000000" w:themeColor="text1"/>
          <w:spacing w:val="1"/>
          <w:sz w:val="24"/>
          <w:szCs w:val="24"/>
        </w:rPr>
        <w:t xml:space="preserve"> </w:t>
      </w:r>
      <w:r w:rsidRPr="005C0829">
        <w:rPr>
          <w:color w:val="000000" w:themeColor="text1"/>
          <w:sz w:val="24"/>
          <w:szCs w:val="24"/>
        </w:rPr>
        <w:t>técnicas, parâmetros mínimos de desempenho e de qualidade e demais condições definidas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edital.</w:t>
      </w:r>
    </w:p>
    <w:p w14:paraId="321F5AB8"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será realizada por meio do sistema, podendo ser acompanhada pelos demais licitantes.</w:t>
      </w:r>
    </w:p>
    <w:p w14:paraId="1EEB1161"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O resultado da negociação será divulgado a todos os licitantes e anexado aos autos do processo licitatório.</w:t>
      </w:r>
    </w:p>
    <w:p w14:paraId="3B066D76" w14:textId="53D9F89B" w:rsidR="00486DE1" w:rsidRPr="005C0829" w:rsidRDefault="00745C77" w:rsidP="005E72E8">
      <w:pPr>
        <w:pStyle w:val="Default"/>
        <w:numPr>
          <w:ilvl w:val="1"/>
          <w:numId w:val="27"/>
        </w:numPr>
        <w:tabs>
          <w:tab w:val="left" w:pos="709"/>
        </w:tabs>
        <w:spacing w:before="120" w:after="120"/>
        <w:ind w:left="0" w:hanging="11"/>
        <w:jc w:val="both"/>
        <w:rPr>
          <w:color w:val="000000" w:themeColor="text1"/>
        </w:rPr>
      </w:pPr>
      <w:r w:rsidRPr="005C0829">
        <w:rPr>
          <w:color w:val="000000" w:themeColor="text1"/>
        </w:rPr>
        <w:t xml:space="preserve"> A pregoeira</w:t>
      </w:r>
      <w:r w:rsidR="00486DE1" w:rsidRPr="005C0829">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5C0829" w:rsidRDefault="00486DE1" w:rsidP="005E72E8">
      <w:pPr>
        <w:pStyle w:val="Default"/>
        <w:numPr>
          <w:ilvl w:val="1"/>
          <w:numId w:val="27"/>
        </w:numPr>
        <w:tabs>
          <w:tab w:val="left" w:pos="709"/>
        </w:tabs>
        <w:spacing w:before="120" w:after="120"/>
        <w:ind w:left="0" w:hanging="11"/>
        <w:jc w:val="both"/>
        <w:rPr>
          <w:color w:val="000000" w:themeColor="text1"/>
        </w:rPr>
      </w:pPr>
      <w:r w:rsidRPr="005C0829">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5C0829"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5C0829">
        <w:rPr>
          <w:color w:val="000000" w:themeColor="text1"/>
          <w:sz w:val="24"/>
          <w:szCs w:val="24"/>
        </w:rPr>
        <w:t>Encerrada a disputa, a pregoeira</w:t>
      </w:r>
      <w:r w:rsidRPr="005C0829">
        <w:rPr>
          <w:color w:val="000000" w:themeColor="text1"/>
          <w:spacing w:val="1"/>
          <w:sz w:val="24"/>
          <w:szCs w:val="24"/>
        </w:rPr>
        <w:t xml:space="preserve"> </w:t>
      </w:r>
      <w:r w:rsidRPr="005C0829">
        <w:rPr>
          <w:color w:val="000000" w:themeColor="text1"/>
          <w:sz w:val="24"/>
          <w:szCs w:val="24"/>
        </w:rPr>
        <w:t>comprovará a regularidade de situação do autor da melhor proposta, avaliada na forma da Lei</w:t>
      </w:r>
      <w:r w:rsidRPr="005C0829">
        <w:rPr>
          <w:color w:val="000000" w:themeColor="text1"/>
          <w:spacing w:val="1"/>
          <w:sz w:val="24"/>
          <w:szCs w:val="24"/>
        </w:rPr>
        <w:t xml:space="preserve"> </w:t>
      </w:r>
      <w:r w:rsidRPr="005C0829">
        <w:rPr>
          <w:color w:val="000000" w:themeColor="text1"/>
          <w:sz w:val="24"/>
          <w:szCs w:val="24"/>
        </w:rPr>
        <w:t>14.133/2021. A pregoeira verificará, também, o cumprimento das demais exigências para</w:t>
      </w:r>
      <w:r w:rsidRPr="005C0829">
        <w:rPr>
          <w:color w:val="000000" w:themeColor="text1"/>
          <w:spacing w:val="1"/>
          <w:sz w:val="24"/>
          <w:szCs w:val="24"/>
        </w:rPr>
        <w:t xml:space="preserve"> </w:t>
      </w:r>
      <w:r w:rsidRPr="005C0829">
        <w:rPr>
          <w:color w:val="000000" w:themeColor="text1"/>
          <w:sz w:val="24"/>
          <w:szCs w:val="24"/>
        </w:rPr>
        <w:t>habilitação.</w:t>
      </w:r>
    </w:p>
    <w:p w14:paraId="5AA0EE50" w14:textId="38B77B92" w:rsidR="00486DE1" w:rsidRPr="005C0829"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 xml:space="preserve">aos prazos elencados </w:t>
      </w:r>
      <w:r w:rsidR="00B74675" w:rsidRPr="005C0829">
        <w:rPr>
          <w:color w:val="000000" w:themeColor="text1"/>
        </w:rPr>
        <w:t xml:space="preserve">neste edital, ou ainda o envio </w:t>
      </w:r>
      <w:r w:rsidRPr="005C0829">
        <w:rPr>
          <w:color w:val="000000" w:themeColor="text1"/>
        </w:rPr>
        <w:t>da proposta de preços em desconformidade com o disposto neste edital</w:t>
      </w:r>
      <w:r w:rsidRPr="005C0829">
        <w:rPr>
          <w:color w:val="000000" w:themeColor="text1"/>
          <w:spacing w:val="1"/>
        </w:rPr>
        <w:t xml:space="preserve"> </w:t>
      </w:r>
      <w:r w:rsidRPr="005C0829">
        <w:rPr>
          <w:color w:val="000000" w:themeColor="text1"/>
        </w:rPr>
        <w:t>ensejará a desclassificação no certame, salvo motivo</w:t>
      </w:r>
      <w:r w:rsidRPr="005C0829">
        <w:rPr>
          <w:color w:val="000000" w:themeColor="text1"/>
          <w:spacing w:val="1"/>
        </w:rPr>
        <w:t xml:space="preserve"> </w:t>
      </w:r>
      <w:r w:rsidRPr="005C0829">
        <w:rPr>
          <w:color w:val="000000" w:themeColor="text1"/>
        </w:rPr>
        <w:t>devidamente</w:t>
      </w:r>
      <w:r w:rsidRPr="005C0829">
        <w:rPr>
          <w:color w:val="000000" w:themeColor="text1"/>
          <w:spacing w:val="-2"/>
        </w:rPr>
        <w:t xml:space="preserve"> </w:t>
      </w:r>
      <w:r w:rsidRPr="005C0829">
        <w:rPr>
          <w:color w:val="000000" w:themeColor="text1"/>
        </w:rPr>
        <w:t>justificado</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aceito pel</w:t>
      </w:r>
      <w:r w:rsidR="00745C77" w:rsidRPr="005C0829">
        <w:rPr>
          <w:color w:val="000000" w:themeColor="text1"/>
        </w:rPr>
        <w:t>a</w:t>
      </w:r>
      <w:r w:rsidRPr="005C0829">
        <w:rPr>
          <w:color w:val="000000" w:themeColor="text1"/>
        </w:rPr>
        <w:t xml:space="preserve"> pregoeir</w:t>
      </w:r>
      <w:r w:rsidR="00745C77" w:rsidRPr="005C0829">
        <w:rPr>
          <w:color w:val="000000" w:themeColor="text1"/>
        </w:rPr>
        <w:t>a</w:t>
      </w:r>
      <w:r w:rsidRPr="005C0829">
        <w:rPr>
          <w:color w:val="000000" w:themeColor="text1"/>
        </w:rPr>
        <w:t xml:space="preserve">. </w:t>
      </w:r>
    </w:p>
    <w:p w14:paraId="6AE35A03" w14:textId="1C9DDCC3" w:rsidR="00486DE1" w:rsidRPr="005C0829"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5C0829">
        <w:rPr>
          <w:color w:val="000000" w:themeColor="text1"/>
        </w:rPr>
        <w:t>Caso o licitante provisoriamente classificado em primeiro lugar tenha se utilizado de algum tratamento favorecido às ME/</w:t>
      </w:r>
      <w:proofErr w:type="spellStart"/>
      <w:r w:rsidRPr="005C0829">
        <w:rPr>
          <w:color w:val="000000" w:themeColor="text1"/>
        </w:rPr>
        <w:t>EPPs</w:t>
      </w:r>
      <w:proofErr w:type="spellEnd"/>
      <w:r w:rsidRPr="005C0829">
        <w:rPr>
          <w:color w:val="000000" w:themeColor="text1"/>
        </w:rPr>
        <w:t xml:space="preserve">, </w:t>
      </w:r>
      <w:r w:rsidR="00745C77" w:rsidRPr="005C0829">
        <w:rPr>
          <w:color w:val="000000" w:themeColor="text1"/>
        </w:rPr>
        <w:t>a pregoeira</w:t>
      </w:r>
      <w:r w:rsidRPr="005C0829">
        <w:rPr>
          <w:color w:val="000000" w:themeColor="text1"/>
        </w:rPr>
        <w:t xml:space="preserve"> verificará se faz jus ao benefício, em conformidade com os </w:t>
      </w:r>
      <w:proofErr w:type="gramStart"/>
      <w:r w:rsidRPr="005C0829">
        <w:rPr>
          <w:color w:val="000000" w:themeColor="text1"/>
        </w:rPr>
        <w:t>itens  deste</w:t>
      </w:r>
      <w:proofErr w:type="gramEnd"/>
      <w:r w:rsidRPr="005C0829">
        <w:rPr>
          <w:color w:val="000000" w:themeColor="text1"/>
        </w:rPr>
        <w:t xml:space="preserve"> </w:t>
      </w:r>
      <w:r w:rsidR="00266C72" w:rsidRPr="005C0829">
        <w:rPr>
          <w:color w:val="000000" w:themeColor="text1"/>
        </w:rPr>
        <w:t>edital.</w:t>
      </w:r>
    </w:p>
    <w:p w14:paraId="2F0114F6" w14:textId="77777777" w:rsidR="00486DE1" w:rsidRPr="005C0829"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5C0829">
        <w:rPr>
          <w:color w:val="000000" w:themeColor="text1"/>
          <w:sz w:val="24"/>
          <w:szCs w:val="24"/>
        </w:rPr>
        <w:t>Se a proposta ou lance de menor valor não for aceitável, ou se o licitante desatender às</w:t>
      </w:r>
      <w:r w:rsidRPr="005C0829">
        <w:rPr>
          <w:color w:val="000000" w:themeColor="text1"/>
          <w:spacing w:val="1"/>
          <w:sz w:val="24"/>
          <w:szCs w:val="24"/>
        </w:rPr>
        <w:t xml:space="preserve"> </w:t>
      </w:r>
      <w:r w:rsidRPr="005C0829">
        <w:rPr>
          <w:color w:val="000000" w:themeColor="text1"/>
          <w:sz w:val="24"/>
          <w:szCs w:val="24"/>
        </w:rPr>
        <w:t>exigências</w:t>
      </w:r>
      <w:r w:rsidRPr="005C0829">
        <w:rPr>
          <w:color w:val="000000" w:themeColor="text1"/>
          <w:spacing w:val="1"/>
          <w:sz w:val="24"/>
          <w:szCs w:val="24"/>
        </w:rPr>
        <w:t xml:space="preserve"> </w:t>
      </w:r>
      <w:proofErr w:type="spellStart"/>
      <w:r w:rsidRPr="005C0829">
        <w:rPr>
          <w:color w:val="000000" w:themeColor="text1"/>
          <w:sz w:val="24"/>
          <w:szCs w:val="24"/>
        </w:rPr>
        <w:t>habilitatórias</w:t>
      </w:r>
      <w:proofErr w:type="spellEnd"/>
      <w:r w:rsidRPr="005C0829">
        <w:rPr>
          <w:color w:val="000000" w:themeColor="text1"/>
          <w:sz w:val="24"/>
          <w:szCs w:val="24"/>
        </w:rPr>
        <w:t>,</w:t>
      </w:r>
      <w:r w:rsidRPr="005C0829">
        <w:rPr>
          <w:color w:val="000000" w:themeColor="text1"/>
          <w:spacing w:val="1"/>
          <w:sz w:val="24"/>
          <w:szCs w:val="24"/>
        </w:rPr>
        <w:t xml:space="preserve"> a </w:t>
      </w:r>
      <w:r w:rsidRPr="005C0829">
        <w:rPr>
          <w:color w:val="000000" w:themeColor="text1"/>
          <w:sz w:val="24"/>
          <w:szCs w:val="24"/>
        </w:rPr>
        <w:t>pregoeira</w:t>
      </w:r>
      <w:r w:rsidRPr="005C0829">
        <w:rPr>
          <w:color w:val="000000" w:themeColor="text1"/>
          <w:spacing w:val="1"/>
          <w:sz w:val="24"/>
          <w:szCs w:val="24"/>
        </w:rPr>
        <w:t xml:space="preserve"> </w:t>
      </w:r>
      <w:r w:rsidRPr="005C0829">
        <w:rPr>
          <w:color w:val="000000" w:themeColor="text1"/>
          <w:sz w:val="24"/>
          <w:szCs w:val="24"/>
        </w:rPr>
        <w:t>examinará</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r w:rsidRPr="005C0829">
        <w:rPr>
          <w:color w:val="000000" w:themeColor="text1"/>
          <w:spacing w:val="1"/>
          <w:sz w:val="24"/>
          <w:szCs w:val="24"/>
        </w:rPr>
        <w:t xml:space="preserve"> </w:t>
      </w:r>
      <w:r w:rsidRPr="005C0829">
        <w:rPr>
          <w:color w:val="000000" w:themeColor="text1"/>
          <w:sz w:val="24"/>
          <w:szCs w:val="24"/>
        </w:rPr>
        <w:t>verificando a sua aceitabilidade e procedendo à sua habilitação, na ordem de classificação e</w:t>
      </w:r>
      <w:r w:rsidRPr="005C0829">
        <w:rPr>
          <w:color w:val="000000" w:themeColor="text1"/>
          <w:spacing w:val="1"/>
          <w:sz w:val="24"/>
          <w:szCs w:val="24"/>
        </w:rPr>
        <w:t xml:space="preserve"> </w:t>
      </w:r>
      <w:r w:rsidRPr="005C0829">
        <w:rPr>
          <w:color w:val="000000" w:themeColor="text1"/>
          <w:sz w:val="24"/>
          <w:szCs w:val="24"/>
        </w:rPr>
        <w:t>assim</w:t>
      </w:r>
      <w:r w:rsidRPr="005C0829">
        <w:rPr>
          <w:color w:val="000000" w:themeColor="text1"/>
          <w:spacing w:val="-1"/>
          <w:sz w:val="24"/>
          <w:szCs w:val="24"/>
        </w:rPr>
        <w:t xml:space="preserve"> </w:t>
      </w:r>
      <w:r w:rsidRPr="005C0829">
        <w:rPr>
          <w:color w:val="000000" w:themeColor="text1"/>
          <w:sz w:val="24"/>
          <w:szCs w:val="24"/>
        </w:rPr>
        <w:t>sucessivamente, até</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apuração de</w:t>
      </w:r>
      <w:r w:rsidRPr="005C0829">
        <w:rPr>
          <w:color w:val="000000" w:themeColor="text1"/>
          <w:spacing w:val="-1"/>
          <w:sz w:val="24"/>
          <w:szCs w:val="24"/>
        </w:rPr>
        <w:t xml:space="preserve"> </w:t>
      </w:r>
      <w:r w:rsidRPr="005C0829">
        <w:rPr>
          <w:color w:val="000000" w:themeColor="text1"/>
          <w:sz w:val="24"/>
          <w:szCs w:val="24"/>
        </w:rPr>
        <w:t>uma proposta</w:t>
      </w:r>
      <w:r w:rsidRPr="005C0829">
        <w:rPr>
          <w:color w:val="000000" w:themeColor="text1"/>
          <w:spacing w:val="-2"/>
          <w:sz w:val="24"/>
          <w:szCs w:val="24"/>
        </w:rPr>
        <w:t xml:space="preserve"> </w:t>
      </w:r>
      <w:r w:rsidRPr="005C0829">
        <w:rPr>
          <w:color w:val="000000" w:themeColor="text1"/>
          <w:sz w:val="24"/>
          <w:szCs w:val="24"/>
        </w:rPr>
        <w:t>ou lance</w:t>
      </w:r>
      <w:r w:rsidRPr="005C0829">
        <w:rPr>
          <w:color w:val="000000" w:themeColor="text1"/>
          <w:spacing w:val="-1"/>
          <w:sz w:val="24"/>
          <w:szCs w:val="24"/>
        </w:rPr>
        <w:t xml:space="preserve"> </w:t>
      </w:r>
      <w:r w:rsidRPr="005C0829">
        <w:rPr>
          <w:color w:val="000000" w:themeColor="text1"/>
          <w:sz w:val="24"/>
          <w:szCs w:val="24"/>
        </w:rPr>
        <w:t>que atenda</w:t>
      </w:r>
      <w:r w:rsidRPr="005C0829">
        <w:rPr>
          <w:color w:val="000000" w:themeColor="text1"/>
          <w:spacing w:val="-1"/>
          <w:sz w:val="24"/>
          <w:szCs w:val="24"/>
        </w:rPr>
        <w:t xml:space="preserve"> </w:t>
      </w:r>
      <w:r w:rsidRPr="005C0829">
        <w:rPr>
          <w:color w:val="000000" w:themeColor="text1"/>
          <w:sz w:val="24"/>
          <w:szCs w:val="24"/>
        </w:rPr>
        <w:t>ao edital.</w:t>
      </w:r>
    </w:p>
    <w:p w14:paraId="578DDC2F" w14:textId="77777777" w:rsidR="00486DE1" w:rsidRPr="005C0829"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5C0829">
        <w:rPr>
          <w:color w:val="000000" w:themeColor="text1"/>
          <w:sz w:val="24"/>
          <w:szCs w:val="24"/>
        </w:rPr>
        <w:t>Considera-se inaceitável, para todos os fins aqui dispostos, a proposta que não atender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exigências</w:t>
      </w:r>
      <w:r w:rsidRPr="005C0829">
        <w:rPr>
          <w:color w:val="000000" w:themeColor="text1"/>
          <w:spacing w:val="1"/>
          <w:sz w:val="24"/>
          <w:szCs w:val="24"/>
        </w:rPr>
        <w:t xml:space="preserve"> </w:t>
      </w:r>
      <w:r w:rsidRPr="005C0829">
        <w:rPr>
          <w:color w:val="000000" w:themeColor="text1"/>
          <w:sz w:val="24"/>
          <w:szCs w:val="24"/>
        </w:rPr>
        <w:t>fixadas neste</w:t>
      </w:r>
      <w:r w:rsidRPr="005C0829">
        <w:rPr>
          <w:color w:val="000000" w:themeColor="text1"/>
          <w:spacing w:val="-1"/>
          <w:sz w:val="24"/>
          <w:szCs w:val="24"/>
        </w:rPr>
        <w:t xml:space="preserve"> </w:t>
      </w:r>
      <w:r w:rsidRPr="005C0829">
        <w:rPr>
          <w:color w:val="000000" w:themeColor="text1"/>
          <w:sz w:val="24"/>
          <w:szCs w:val="24"/>
        </w:rPr>
        <w:t>Edital.</w:t>
      </w:r>
    </w:p>
    <w:p w14:paraId="7844E777" w14:textId="77777777" w:rsidR="00486DE1" w:rsidRPr="005C0829"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5C0829">
        <w:rPr>
          <w:color w:val="000000" w:themeColor="text1"/>
          <w:sz w:val="24"/>
          <w:szCs w:val="24"/>
        </w:rPr>
        <w:t>Havendo lances no tempo de disputa da sessão pública, a proposta final de preços do</w:t>
      </w:r>
      <w:r w:rsidRPr="005C0829">
        <w:rPr>
          <w:color w:val="000000" w:themeColor="text1"/>
          <w:spacing w:val="1"/>
          <w:sz w:val="24"/>
          <w:szCs w:val="24"/>
        </w:rPr>
        <w:t xml:space="preserve"> </w:t>
      </w:r>
      <w:r w:rsidRPr="005C0829">
        <w:rPr>
          <w:color w:val="000000" w:themeColor="text1"/>
          <w:sz w:val="24"/>
          <w:szCs w:val="24"/>
        </w:rPr>
        <w:t xml:space="preserve">licitante </w:t>
      </w:r>
      <w:r w:rsidRPr="005C0829">
        <w:rPr>
          <w:color w:val="000000" w:themeColor="text1"/>
          <w:sz w:val="24"/>
          <w:szCs w:val="24"/>
        </w:rPr>
        <w:lastRenderedPageBreak/>
        <w:t xml:space="preserve">detentor da melhor oferta deverá ter seus valores unitários e totais ajustados de </w:t>
      </w:r>
      <w:proofErr w:type="gramStart"/>
      <w:r w:rsidRPr="005C0829">
        <w:rPr>
          <w:color w:val="000000" w:themeColor="text1"/>
          <w:sz w:val="24"/>
          <w:szCs w:val="24"/>
        </w:rPr>
        <w:t xml:space="preserve">forma </w:t>
      </w:r>
      <w:r w:rsidRPr="005C0829">
        <w:rPr>
          <w:color w:val="000000" w:themeColor="text1"/>
          <w:spacing w:val="-57"/>
          <w:sz w:val="24"/>
          <w:szCs w:val="24"/>
        </w:rPr>
        <w:t xml:space="preserve"> </w:t>
      </w:r>
      <w:r w:rsidRPr="005C0829">
        <w:rPr>
          <w:color w:val="000000" w:themeColor="text1"/>
          <w:sz w:val="24"/>
          <w:szCs w:val="24"/>
        </w:rPr>
        <w:t>que</w:t>
      </w:r>
      <w:proofErr w:type="gramEnd"/>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preços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cada</w:t>
      </w:r>
      <w:r w:rsidRPr="005C0829">
        <w:rPr>
          <w:color w:val="000000" w:themeColor="text1"/>
          <w:spacing w:val="1"/>
          <w:sz w:val="24"/>
          <w:szCs w:val="24"/>
        </w:rPr>
        <w:t xml:space="preserve"> </w:t>
      </w:r>
      <w:r w:rsidRPr="005C0829">
        <w:rPr>
          <w:color w:val="000000" w:themeColor="text1"/>
          <w:sz w:val="24"/>
          <w:szCs w:val="24"/>
        </w:rPr>
        <w:t>um</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itens</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resultem,</w:t>
      </w:r>
      <w:r w:rsidRPr="005C0829">
        <w:rPr>
          <w:color w:val="000000" w:themeColor="text1"/>
          <w:spacing w:val="1"/>
          <w:sz w:val="24"/>
          <w:szCs w:val="24"/>
        </w:rPr>
        <w:t xml:space="preserve"> </w:t>
      </w:r>
      <w:r w:rsidRPr="005C0829">
        <w:rPr>
          <w:color w:val="000000" w:themeColor="text1"/>
          <w:sz w:val="24"/>
          <w:szCs w:val="24"/>
        </w:rPr>
        <w:t>após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ajustes,</w:t>
      </w:r>
      <w:r w:rsidRPr="005C0829">
        <w:rPr>
          <w:color w:val="000000" w:themeColor="text1"/>
          <w:spacing w:val="1"/>
          <w:sz w:val="24"/>
          <w:szCs w:val="24"/>
        </w:rPr>
        <w:t xml:space="preserve"> </w:t>
      </w:r>
      <w:r w:rsidRPr="005C0829">
        <w:rPr>
          <w:color w:val="000000" w:themeColor="text1"/>
          <w:sz w:val="24"/>
          <w:szCs w:val="24"/>
        </w:rPr>
        <w:t>inexequíveis</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superfaturados.</w:t>
      </w:r>
    </w:p>
    <w:p w14:paraId="07678972" w14:textId="77777777" w:rsidR="00EE3B71" w:rsidRPr="005C0829"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5C0829">
        <w:rPr>
          <w:color w:val="000000" w:themeColor="text1"/>
          <w:sz w:val="24"/>
          <w:szCs w:val="24"/>
        </w:rPr>
        <w:t>No caso de bens e serviços em geral, é indício de inexequibilidade das propostas valores inferiores a 50% (cinquenta por cento) do valor orçado pela Administração.</w:t>
      </w:r>
    </w:p>
    <w:p w14:paraId="5E95CD50" w14:textId="0E29667D" w:rsidR="00EE3B71" w:rsidRPr="005C0829"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 A inexequibilidade, na hipótese de que trata o caput, só será considerada após diligência d</w:t>
      </w:r>
      <w:r w:rsidR="0025771A">
        <w:rPr>
          <w:color w:val="000000" w:themeColor="text1"/>
          <w:sz w:val="24"/>
          <w:szCs w:val="24"/>
        </w:rPr>
        <w:t>ã</w:t>
      </w:r>
      <w:r w:rsidRPr="005C0829">
        <w:rPr>
          <w:color w:val="000000" w:themeColor="text1"/>
          <w:sz w:val="24"/>
          <w:szCs w:val="24"/>
        </w:rPr>
        <w:t>o pregoeir</w:t>
      </w:r>
      <w:r w:rsidR="00745C77" w:rsidRPr="005C0829">
        <w:rPr>
          <w:color w:val="000000" w:themeColor="text1"/>
          <w:sz w:val="24"/>
          <w:szCs w:val="24"/>
        </w:rPr>
        <w:t>a</w:t>
      </w:r>
      <w:r w:rsidRPr="005C0829">
        <w:rPr>
          <w:color w:val="000000" w:themeColor="text1"/>
          <w:sz w:val="24"/>
          <w:szCs w:val="24"/>
        </w:rPr>
        <w:t>, que comprove:</w:t>
      </w:r>
    </w:p>
    <w:p w14:paraId="33F27152" w14:textId="0D897FFD" w:rsidR="00EE3B71" w:rsidRPr="005C0829"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9.30.1.1- que o custo do licitante ultrapassa o valor da proposta; e</w:t>
      </w:r>
    </w:p>
    <w:p w14:paraId="2767A84E" w14:textId="3FFAA49A" w:rsidR="00EE3B71" w:rsidRPr="005C082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9.30.1.2- inexistirem custos de oportunidade capazes de justificar o vulto da oferta.</w:t>
      </w:r>
    </w:p>
    <w:p w14:paraId="1CE997CD" w14:textId="5EBC5ECE" w:rsidR="005D6B06" w:rsidRPr="005C0829" w:rsidRDefault="005D6B06" w:rsidP="00794829">
      <w:pPr>
        <w:pStyle w:val="PargrafodaLista"/>
        <w:widowControl w:val="0"/>
        <w:numPr>
          <w:ilvl w:val="1"/>
          <w:numId w:val="46"/>
        </w:numPr>
        <w:tabs>
          <w:tab w:val="left" w:pos="709"/>
          <w:tab w:val="left" w:pos="981"/>
        </w:tabs>
        <w:autoSpaceDE w:val="0"/>
        <w:autoSpaceDN w:val="0"/>
        <w:spacing w:before="120" w:after="120"/>
        <w:ind w:left="0" w:hanging="11"/>
        <w:jc w:val="both"/>
        <w:rPr>
          <w:color w:val="000000" w:themeColor="text1"/>
        </w:rPr>
      </w:pPr>
      <w:r w:rsidRPr="005C0829">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5C082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w:t>
      </w:r>
      <w:r w:rsidR="0020722B" w:rsidRPr="005C0829">
        <w:rPr>
          <w:color w:val="000000" w:themeColor="text1"/>
          <w:sz w:val="24"/>
          <w:szCs w:val="24"/>
        </w:rPr>
        <w:t>1</w:t>
      </w:r>
      <w:r w:rsidR="005D6B06" w:rsidRPr="005C0829">
        <w:rPr>
          <w:color w:val="000000" w:themeColor="text1"/>
          <w:sz w:val="24"/>
          <w:szCs w:val="24"/>
        </w:rPr>
        <w:t>.1-Questionamentos junto à proponente para a apresentação de justificativas e comprovações em relação aos custos com indícios de inexequibilidade;</w:t>
      </w:r>
    </w:p>
    <w:p w14:paraId="4335A674" w14:textId="3EA179E9" w:rsidR="005D6B06" w:rsidRPr="005C0829"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w:t>
      </w:r>
      <w:r w:rsidR="0020722B" w:rsidRPr="005C0829">
        <w:rPr>
          <w:color w:val="000000" w:themeColor="text1"/>
          <w:sz w:val="24"/>
          <w:szCs w:val="24"/>
        </w:rPr>
        <w:t>1</w:t>
      </w:r>
      <w:r w:rsidRPr="005C0829">
        <w:rPr>
          <w:color w:val="000000" w:themeColor="text1"/>
          <w:sz w:val="24"/>
          <w:szCs w:val="24"/>
        </w:rPr>
        <w:t xml:space="preserve">.1- </w:t>
      </w:r>
      <w:r w:rsidR="00D03027" w:rsidRPr="005C0829">
        <w:rPr>
          <w:color w:val="000000" w:themeColor="text1"/>
          <w:sz w:val="24"/>
          <w:szCs w:val="24"/>
        </w:rPr>
        <w:t>O</w:t>
      </w:r>
      <w:r w:rsidR="00766166" w:rsidRPr="005C0829">
        <w:rPr>
          <w:color w:val="000000" w:themeColor="text1"/>
          <w:sz w:val="24"/>
          <w:szCs w:val="24"/>
        </w:rPr>
        <w:t>s</w:t>
      </w:r>
      <w:r w:rsidR="00D03027" w:rsidRPr="005C0829">
        <w:rPr>
          <w:color w:val="000000" w:themeColor="text1"/>
          <w:sz w:val="24"/>
          <w:szCs w:val="24"/>
        </w:rPr>
        <w:t xml:space="preserve"> referidos custos poderão ser comprovados</w:t>
      </w:r>
      <w:r w:rsidR="00E050F9" w:rsidRPr="005C0829">
        <w:rPr>
          <w:color w:val="000000" w:themeColor="text1"/>
          <w:sz w:val="24"/>
          <w:szCs w:val="24"/>
        </w:rPr>
        <w:t>, por exemplo,</w:t>
      </w:r>
      <w:r w:rsidR="00D03027" w:rsidRPr="005C0829">
        <w:rPr>
          <w:color w:val="000000" w:themeColor="text1"/>
          <w:sz w:val="24"/>
          <w:szCs w:val="24"/>
        </w:rPr>
        <w:t xml:space="preserve"> pela apresentação de Notas Fiscais ou por contrato</w:t>
      </w:r>
      <w:r w:rsidR="00766166" w:rsidRPr="005C0829">
        <w:rPr>
          <w:color w:val="000000" w:themeColor="text1"/>
          <w:sz w:val="24"/>
          <w:szCs w:val="24"/>
        </w:rPr>
        <w:t>, acompanhado da</w:t>
      </w:r>
      <w:r w:rsidR="00D03027" w:rsidRPr="005C0829">
        <w:rPr>
          <w:color w:val="000000" w:themeColor="text1"/>
          <w:sz w:val="24"/>
          <w:szCs w:val="24"/>
        </w:rPr>
        <w:t xml:space="preserve"> planilha de custos e notas fiscais.</w:t>
      </w:r>
    </w:p>
    <w:p w14:paraId="4C3DE85E" w14:textId="5E6F8D28" w:rsidR="00486DE1" w:rsidRPr="005C0829" w:rsidRDefault="00486DE1" w:rsidP="00794829">
      <w:pPr>
        <w:pStyle w:val="Default"/>
        <w:numPr>
          <w:ilvl w:val="1"/>
          <w:numId w:val="46"/>
        </w:numPr>
        <w:tabs>
          <w:tab w:val="left" w:pos="709"/>
        </w:tabs>
        <w:spacing w:before="120" w:after="120"/>
        <w:ind w:left="0" w:hanging="11"/>
        <w:jc w:val="both"/>
        <w:rPr>
          <w:color w:val="000000" w:themeColor="text1"/>
        </w:rPr>
      </w:pPr>
      <w:r w:rsidRPr="005C0829">
        <w:rPr>
          <w:color w:val="000000" w:themeColor="text1"/>
        </w:rPr>
        <w:t xml:space="preserve">O preço proposto deverá ser expresso em moeda corrente nacional (Real), com até </w:t>
      </w:r>
      <w:r w:rsidR="005230EB" w:rsidRPr="005C0829">
        <w:rPr>
          <w:color w:val="000000" w:themeColor="text1"/>
        </w:rPr>
        <w:t>duas</w:t>
      </w:r>
      <w:r w:rsidRPr="005C0829">
        <w:rPr>
          <w:color w:val="000000" w:themeColor="text1"/>
        </w:rPr>
        <w:t xml:space="preserve"> casas decimais (0,</w:t>
      </w:r>
      <w:r w:rsidR="000C3C65" w:rsidRPr="005C0829">
        <w:rPr>
          <w:color w:val="000000" w:themeColor="text1"/>
        </w:rPr>
        <w:t>0</w:t>
      </w:r>
      <w:r w:rsidRPr="005C0829">
        <w:rPr>
          <w:color w:val="000000" w:themeColor="text1"/>
        </w:rPr>
        <w:t xml:space="preserve">0). </w:t>
      </w:r>
    </w:p>
    <w:p w14:paraId="7E082C4C" w14:textId="77777777" w:rsidR="00486DE1" w:rsidRPr="005C0829" w:rsidRDefault="00486DE1" w:rsidP="00794829">
      <w:pPr>
        <w:widowControl w:val="0"/>
        <w:numPr>
          <w:ilvl w:val="1"/>
          <w:numId w:val="46"/>
        </w:numPr>
        <w:tabs>
          <w:tab w:val="left" w:pos="709"/>
          <w:tab w:val="left" w:pos="979"/>
        </w:tabs>
        <w:autoSpaceDE w:val="0"/>
        <w:autoSpaceDN w:val="0"/>
        <w:spacing w:before="120" w:after="120"/>
        <w:ind w:left="0" w:hanging="11"/>
        <w:jc w:val="both"/>
        <w:rPr>
          <w:color w:val="000000" w:themeColor="text1"/>
          <w:sz w:val="24"/>
          <w:szCs w:val="24"/>
        </w:rPr>
      </w:pPr>
      <w:r w:rsidRPr="005C0829">
        <w:rPr>
          <w:color w:val="000000" w:themeColor="text1"/>
          <w:sz w:val="24"/>
          <w:szCs w:val="24"/>
        </w:rPr>
        <w:t>Constatado o atendimento das exigências fixadas no edital, inclusive as exigências 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o licitante será</w:t>
      </w:r>
      <w:r w:rsidRPr="005C0829">
        <w:rPr>
          <w:color w:val="000000" w:themeColor="text1"/>
          <w:spacing w:val="-3"/>
          <w:sz w:val="24"/>
          <w:szCs w:val="24"/>
        </w:rPr>
        <w:t xml:space="preserve"> </w:t>
      </w:r>
      <w:r w:rsidRPr="005C0829">
        <w:rPr>
          <w:color w:val="000000" w:themeColor="text1"/>
          <w:sz w:val="24"/>
          <w:szCs w:val="24"/>
        </w:rPr>
        <w:t>declarado vencedor do</w:t>
      </w:r>
      <w:r w:rsidRPr="005C0829">
        <w:rPr>
          <w:color w:val="000000" w:themeColor="text1"/>
          <w:spacing w:val="2"/>
          <w:sz w:val="24"/>
          <w:szCs w:val="24"/>
        </w:rPr>
        <w:t xml:space="preserve"> </w:t>
      </w:r>
      <w:r w:rsidRPr="005C0829">
        <w:rPr>
          <w:color w:val="000000" w:themeColor="text1"/>
          <w:sz w:val="24"/>
          <w:szCs w:val="24"/>
        </w:rPr>
        <w:t>certame</w:t>
      </w:r>
      <w:r w:rsidRPr="005C0829">
        <w:rPr>
          <w:color w:val="000000" w:themeColor="text1"/>
          <w:spacing w:val="-1"/>
          <w:sz w:val="24"/>
          <w:szCs w:val="24"/>
        </w:rPr>
        <w:t xml:space="preserve"> </w:t>
      </w:r>
      <w:r w:rsidRPr="005C0829">
        <w:rPr>
          <w:color w:val="000000" w:themeColor="text1"/>
          <w:sz w:val="24"/>
          <w:szCs w:val="24"/>
        </w:rPr>
        <w:t>pela pregoeira.</w:t>
      </w:r>
    </w:p>
    <w:p w14:paraId="01F288EE" w14:textId="0AD53629" w:rsidR="00C23E10" w:rsidRPr="005C0829" w:rsidRDefault="00C23E10" w:rsidP="00794829">
      <w:pPr>
        <w:pStyle w:val="PargrafodaLista"/>
        <w:widowControl w:val="0"/>
        <w:numPr>
          <w:ilvl w:val="1"/>
          <w:numId w:val="46"/>
        </w:numPr>
        <w:tabs>
          <w:tab w:val="left" w:pos="709"/>
          <w:tab w:val="left" w:pos="751"/>
        </w:tabs>
        <w:autoSpaceDE w:val="0"/>
        <w:autoSpaceDN w:val="0"/>
        <w:spacing w:before="120" w:after="120"/>
        <w:ind w:left="0" w:hanging="11"/>
        <w:jc w:val="both"/>
        <w:rPr>
          <w:color w:val="000000" w:themeColor="text1"/>
        </w:rPr>
      </w:pPr>
      <w:r w:rsidRPr="005C0829">
        <w:rPr>
          <w:color w:val="000000" w:themeColor="text1"/>
        </w:rPr>
        <w:t>Caberá ao fornecedor acompanhar as operações no sistema eletrônico durante a sessão</w:t>
      </w:r>
      <w:r w:rsidRPr="005C0829">
        <w:rPr>
          <w:color w:val="000000" w:themeColor="text1"/>
          <w:spacing w:val="1"/>
        </w:rPr>
        <w:t xml:space="preserve"> </w:t>
      </w:r>
      <w:r w:rsidRPr="005C0829">
        <w:rPr>
          <w:color w:val="000000" w:themeColor="text1"/>
        </w:rPr>
        <w:t>pública do pregão, ficando responsável pelo ônus decorrente da perda de negócios diante da</w:t>
      </w:r>
      <w:r w:rsidRPr="005C0829">
        <w:rPr>
          <w:color w:val="000000" w:themeColor="text1"/>
          <w:spacing w:val="1"/>
        </w:rPr>
        <w:t xml:space="preserve"> </w:t>
      </w:r>
      <w:r w:rsidRPr="005C0829">
        <w:rPr>
          <w:color w:val="000000" w:themeColor="text1"/>
        </w:rPr>
        <w:t>inobservância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quaisquer mensagens</w:t>
      </w:r>
      <w:r w:rsidRPr="005C0829">
        <w:rPr>
          <w:color w:val="000000" w:themeColor="text1"/>
          <w:spacing w:val="-1"/>
        </w:rPr>
        <w:t xml:space="preserve"> </w:t>
      </w:r>
      <w:r w:rsidRPr="005C0829">
        <w:rPr>
          <w:color w:val="000000" w:themeColor="text1"/>
        </w:rPr>
        <w:t>emitidas pelo sistema</w:t>
      </w:r>
      <w:r w:rsidRPr="005C0829">
        <w:rPr>
          <w:color w:val="000000" w:themeColor="text1"/>
          <w:spacing w:val="-2"/>
        </w:rPr>
        <w:t xml:space="preserve"> </w:t>
      </w:r>
      <w:r w:rsidRPr="005C0829">
        <w:rPr>
          <w:color w:val="000000" w:themeColor="text1"/>
        </w:rPr>
        <w:t>ou de</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desconexão.</w:t>
      </w:r>
    </w:p>
    <w:p w14:paraId="758DF836" w14:textId="3CBCFB13" w:rsidR="00486DE1" w:rsidRPr="005C0829" w:rsidRDefault="00486DE1" w:rsidP="00F35670">
      <w:pPr>
        <w:pStyle w:val="Default"/>
        <w:tabs>
          <w:tab w:val="left" w:pos="709"/>
        </w:tabs>
        <w:spacing w:before="120" w:after="120"/>
        <w:ind w:hanging="11"/>
        <w:jc w:val="both"/>
        <w:rPr>
          <w:color w:val="000000" w:themeColor="text1"/>
        </w:rPr>
      </w:pPr>
      <w:r w:rsidRPr="005C0829">
        <w:rPr>
          <w:color w:val="000000" w:themeColor="text1"/>
        </w:rPr>
        <w:t>9.</w:t>
      </w:r>
      <w:r w:rsidR="00F43AC7" w:rsidRPr="005C0829">
        <w:rPr>
          <w:color w:val="000000" w:themeColor="text1"/>
        </w:rPr>
        <w:t>3</w:t>
      </w:r>
      <w:r w:rsidR="0020722B" w:rsidRPr="005C0829">
        <w:rPr>
          <w:color w:val="000000" w:themeColor="text1"/>
        </w:rPr>
        <w:t>5</w:t>
      </w:r>
      <w:r w:rsidRPr="005C0829">
        <w:rPr>
          <w:color w:val="000000" w:themeColor="text1"/>
        </w:rPr>
        <w:t xml:space="preserve">- No julgamento da habilitação e das propostas, </w:t>
      </w:r>
      <w:r w:rsidR="00745C77" w:rsidRPr="005C0829">
        <w:rPr>
          <w:color w:val="000000" w:themeColor="text1"/>
        </w:rPr>
        <w:t>a pregoeira</w:t>
      </w:r>
      <w:r w:rsidRPr="005C0829">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5C0829" w:rsidRDefault="00CA36FD" w:rsidP="00613BC0">
      <w:pPr>
        <w:pStyle w:val="PargrafodaLista"/>
        <w:spacing w:before="120" w:after="120"/>
        <w:ind w:left="0"/>
        <w:jc w:val="both"/>
        <w:rPr>
          <w:b/>
          <w:color w:val="000000" w:themeColor="text1"/>
        </w:rPr>
      </w:pPr>
      <w:r w:rsidRPr="005C0829">
        <w:rPr>
          <w:b/>
          <w:color w:val="000000" w:themeColor="text1"/>
        </w:rPr>
        <w:t>1</w:t>
      </w:r>
      <w:r w:rsidR="005A427B" w:rsidRPr="005C0829">
        <w:rPr>
          <w:b/>
          <w:color w:val="000000" w:themeColor="text1"/>
        </w:rPr>
        <w:t>0</w:t>
      </w:r>
      <w:r w:rsidRPr="005C0829">
        <w:rPr>
          <w:b/>
          <w:color w:val="000000" w:themeColor="text1"/>
        </w:rPr>
        <w:t>.</w:t>
      </w:r>
      <w:r w:rsidRPr="005C0829">
        <w:rPr>
          <w:b/>
          <w:color w:val="000000" w:themeColor="text1"/>
          <w:spacing w:val="-2"/>
        </w:rPr>
        <w:t xml:space="preserve"> </w:t>
      </w:r>
      <w:r w:rsidRPr="005C0829">
        <w:rPr>
          <w:b/>
          <w:color w:val="000000" w:themeColor="text1"/>
        </w:rPr>
        <w:t>DA</w:t>
      </w:r>
      <w:r w:rsidRPr="005C0829">
        <w:rPr>
          <w:b/>
          <w:color w:val="000000" w:themeColor="text1"/>
          <w:spacing w:val="-1"/>
        </w:rPr>
        <w:t xml:space="preserve"> </w:t>
      </w:r>
      <w:r w:rsidRPr="005C0829">
        <w:rPr>
          <w:b/>
          <w:color w:val="000000" w:themeColor="text1"/>
        </w:rPr>
        <w:t>HABILITAÇÃO</w:t>
      </w:r>
    </w:p>
    <w:p w14:paraId="0A272365" w14:textId="5ED77329" w:rsidR="00B55A9F" w:rsidRPr="005C0829"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 xml:space="preserve">Após a fase final de lances e negociação e declarado vencedor do item, o licitante deverá enviar os documentos relativos à Habilitação no prazo de 02 (duas) horas. </w:t>
      </w:r>
    </w:p>
    <w:p w14:paraId="1F7BE22E" w14:textId="6F682A2E"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Encerrada a etapa de lances da sessão pública e ordenadas as ofertas, a pregoeira</w:t>
      </w:r>
      <w:r w:rsidRPr="005C0829">
        <w:rPr>
          <w:color w:val="000000" w:themeColor="text1"/>
          <w:spacing w:val="1"/>
        </w:rPr>
        <w:t xml:space="preserve"> </w:t>
      </w:r>
      <w:r w:rsidRPr="005C0829">
        <w:rPr>
          <w:color w:val="000000" w:themeColor="text1"/>
        </w:rPr>
        <w:t>comprovará a regularidade de situação do autor da melhor proposta, avaliada na forma da Lei</w:t>
      </w:r>
      <w:r w:rsidRPr="005C0829">
        <w:rPr>
          <w:color w:val="000000" w:themeColor="text1"/>
          <w:spacing w:val="1"/>
        </w:rPr>
        <w:t xml:space="preserve"> </w:t>
      </w:r>
      <w:r w:rsidRPr="005C0829">
        <w:rPr>
          <w:color w:val="000000" w:themeColor="text1"/>
        </w:rPr>
        <w:t>14.133/2021. A pregoeira verificará, também, o cumprimento das demais exigências para</w:t>
      </w:r>
      <w:r w:rsidRPr="005C0829">
        <w:rPr>
          <w:color w:val="000000" w:themeColor="text1"/>
          <w:spacing w:val="1"/>
        </w:rPr>
        <w:t xml:space="preserve"> </w:t>
      </w:r>
      <w:r w:rsidRPr="005C0829">
        <w:rPr>
          <w:color w:val="000000" w:themeColor="text1"/>
        </w:rPr>
        <w:t>habilitação.</w:t>
      </w:r>
    </w:p>
    <w:p w14:paraId="77489012" w14:textId="3E8A1F69"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No</w:t>
      </w:r>
      <w:r w:rsidRPr="005C0829">
        <w:rPr>
          <w:color w:val="000000" w:themeColor="text1"/>
          <w:spacing w:val="55"/>
        </w:rPr>
        <w:t xml:space="preserve"> </w:t>
      </w:r>
      <w:r w:rsidRPr="005C0829">
        <w:rPr>
          <w:color w:val="000000" w:themeColor="text1"/>
        </w:rPr>
        <w:t>caso</w:t>
      </w:r>
      <w:r w:rsidRPr="005C0829">
        <w:rPr>
          <w:color w:val="000000" w:themeColor="text1"/>
          <w:spacing w:val="57"/>
        </w:rPr>
        <w:t xml:space="preserve"> </w:t>
      </w:r>
      <w:r w:rsidRPr="005C0829">
        <w:rPr>
          <w:color w:val="000000" w:themeColor="text1"/>
        </w:rPr>
        <w:t>de</w:t>
      </w:r>
      <w:r w:rsidRPr="005C0829">
        <w:rPr>
          <w:color w:val="000000" w:themeColor="text1"/>
          <w:spacing w:val="56"/>
        </w:rPr>
        <w:t xml:space="preserve"> </w:t>
      </w:r>
      <w:r w:rsidRPr="005C0829">
        <w:rPr>
          <w:color w:val="000000" w:themeColor="text1"/>
        </w:rPr>
        <w:t>desclassificação</w:t>
      </w:r>
      <w:r w:rsidRPr="005C0829">
        <w:rPr>
          <w:color w:val="000000" w:themeColor="text1"/>
          <w:spacing w:val="57"/>
        </w:rPr>
        <w:t xml:space="preserve"> </w:t>
      </w:r>
      <w:r w:rsidRPr="005C0829">
        <w:rPr>
          <w:color w:val="000000" w:themeColor="text1"/>
        </w:rPr>
        <w:t>do</w:t>
      </w:r>
      <w:r w:rsidRPr="005C0829">
        <w:rPr>
          <w:color w:val="000000" w:themeColor="text1"/>
          <w:spacing w:val="57"/>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arrematante,</w:t>
      </w:r>
      <w:r w:rsidRPr="005C0829">
        <w:rPr>
          <w:color w:val="000000" w:themeColor="text1"/>
          <w:spacing w:val="57"/>
        </w:rPr>
        <w:t xml:space="preserve"> </w:t>
      </w:r>
      <w:r w:rsidRPr="005C0829">
        <w:rPr>
          <w:color w:val="000000" w:themeColor="text1"/>
        </w:rPr>
        <w:t>o</w:t>
      </w:r>
      <w:r w:rsidRPr="005C0829">
        <w:rPr>
          <w:color w:val="000000" w:themeColor="text1"/>
          <w:spacing w:val="57"/>
        </w:rPr>
        <w:t xml:space="preserve"> </w:t>
      </w:r>
      <w:r w:rsidRPr="005C0829">
        <w:rPr>
          <w:color w:val="000000" w:themeColor="text1"/>
        </w:rPr>
        <w:t>novo</w:t>
      </w:r>
      <w:r w:rsidRPr="005C0829">
        <w:rPr>
          <w:color w:val="000000" w:themeColor="text1"/>
          <w:spacing w:val="56"/>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convocado</w:t>
      </w:r>
      <w:r w:rsidRPr="005C0829">
        <w:rPr>
          <w:color w:val="000000" w:themeColor="text1"/>
          <w:spacing w:val="-57"/>
        </w:rPr>
        <w:t xml:space="preserve"> </w:t>
      </w:r>
      <w:r w:rsidRPr="005C0829">
        <w:rPr>
          <w:color w:val="000000" w:themeColor="text1"/>
        </w:rPr>
        <w:t>deverá apresentar documentação e proposta nos mesmos prazos previstos neste edital a contar</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convocação pel</w:t>
      </w:r>
      <w:r w:rsidR="00745C77" w:rsidRPr="005C0829">
        <w:rPr>
          <w:color w:val="000000" w:themeColor="text1"/>
        </w:rPr>
        <w:t>a</w:t>
      </w:r>
      <w:r w:rsidRPr="005C0829">
        <w:rPr>
          <w:color w:val="000000" w:themeColor="text1"/>
        </w:rPr>
        <w:t xml:space="preserve"> pregoeir</w:t>
      </w:r>
      <w:r w:rsidR="00745C77" w:rsidRPr="005C0829">
        <w:rPr>
          <w:color w:val="000000" w:themeColor="text1"/>
        </w:rPr>
        <w:t>a</w:t>
      </w:r>
      <w:r w:rsidRPr="005C0829">
        <w:rPr>
          <w:color w:val="000000" w:themeColor="text1"/>
        </w:rPr>
        <w:t xml:space="preserve"> através do chat</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mensagens.</w:t>
      </w:r>
    </w:p>
    <w:p w14:paraId="1C1870C8" w14:textId="1ED1738F"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aos prazos elencados neste edital, ou ainda o envio dos documentos</w:t>
      </w:r>
      <w:r w:rsidRPr="005C0829">
        <w:rPr>
          <w:color w:val="000000" w:themeColor="text1"/>
          <w:spacing w:val="1"/>
        </w:rPr>
        <w:t xml:space="preserve"> </w:t>
      </w:r>
      <w:r w:rsidRPr="005C0829">
        <w:rPr>
          <w:color w:val="000000" w:themeColor="text1"/>
        </w:rPr>
        <w:t xml:space="preserve">de </w:t>
      </w:r>
      <w:r w:rsidR="00FB6C9A" w:rsidRPr="005C0829">
        <w:rPr>
          <w:color w:val="000000" w:themeColor="text1"/>
        </w:rPr>
        <w:t>habilitação com</w:t>
      </w:r>
      <w:r w:rsidRPr="005C0829">
        <w:rPr>
          <w:color w:val="000000" w:themeColor="text1"/>
        </w:rPr>
        <w:t xml:space="preserve"> o disposto neste edital</w:t>
      </w:r>
      <w:r w:rsidRPr="005C0829">
        <w:rPr>
          <w:color w:val="000000" w:themeColor="text1"/>
          <w:spacing w:val="1"/>
        </w:rPr>
        <w:t xml:space="preserve"> </w:t>
      </w:r>
      <w:r w:rsidRPr="005C0829">
        <w:rPr>
          <w:color w:val="000000" w:themeColor="text1"/>
        </w:rPr>
        <w:t xml:space="preserve">ensejará a inabilitação do licitante. </w:t>
      </w:r>
    </w:p>
    <w:p w14:paraId="2C914BE7" w14:textId="2C87377B" w:rsidR="000E17A2" w:rsidRPr="005C0829"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5C0829">
        <w:rPr>
          <w:color w:val="000000" w:themeColor="text1"/>
        </w:rPr>
        <w:t xml:space="preserve">A documentação exigida para a habilitação poderá ser apresentada em original, por </w:t>
      </w:r>
      <w:r w:rsidR="0084411F" w:rsidRPr="005C0829">
        <w:rPr>
          <w:color w:val="000000" w:themeColor="text1"/>
        </w:rPr>
        <w:t>cópia ou</w:t>
      </w:r>
      <w:r w:rsidRPr="005C0829">
        <w:rPr>
          <w:color w:val="000000" w:themeColor="text1"/>
        </w:rPr>
        <w:t xml:space="preserve"> publicação em órgão da </w:t>
      </w:r>
      <w:r w:rsidR="0084411F" w:rsidRPr="005C0829">
        <w:rPr>
          <w:color w:val="000000" w:themeColor="text1"/>
        </w:rPr>
        <w:t>imprensa</w:t>
      </w:r>
      <w:r w:rsidRPr="005C0829">
        <w:rPr>
          <w:color w:val="000000" w:themeColor="text1"/>
        </w:rPr>
        <w:t xml:space="preserve"> oficial</w:t>
      </w:r>
      <w:r w:rsidR="0084411F" w:rsidRPr="005C0829">
        <w:rPr>
          <w:color w:val="000000" w:themeColor="text1"/>
        </w:rPr>
        <w:t xml:space="preserve">. </w:t>
      </w:r>
      <w:r w:rsidRPr="005C0829">
        <w:rPr>
          <w:color w:val="000000" w:themeColor="text1"/>
        </w:rPr>
        <w:t>Em caso de dúvidas quanto a veracidade/aut</w:t>
      </w:r>
      <w:r w:rsidR="00237589" w:rsidRPr="005C0829">
        <w:rPr>
          <w:color w:val="000000" w:themeColor="text1"/>
        </w:rPr>
        <w:t xml:space="preserve">enticidade do documento poderá </w:t>
      </w:r>
      <w:r w:rsidRPr="005C0829">
        <w:rPr>
          <w:color w:val="000000" w:themeColor="text1"/>
        </w:rPr>
        <w:t>ser verificada pela Equipe de Apoio, através de consulta via Internet aos “sites” dos órgãos emitentes dos documentos, conforme Acórdão</w:t>
      </w:r>
      <w:r w:rsidR="00705EF2" w:rsidRPr="005C0829">
        <w:rPr>
          <w:color w:val="000000" w:themeColor="text1"/>
        </w:rPr>
        <w:t xml:space="preserve"> </w:t>
      </w:r>
      <w:r w:rsidRPr="005C0829">
        <w:rPr>
          <w:color w:val="000000" w:themeColor="text1"/>
        </w:rPr>
        <w:t>2036/2022 – Plenário do TCU.</w:t>
      </w:r>
    </w:p>
    <w:p w14:paraId="78F99855" w14:textId="7E1F76A2" w:rsidR="00DB1FD4" w:rsidRPr="005C0829"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Franqueada vista aos interessados e decorrido o prazo de </w:t>
      </w:r>
      <w:r w:rsidR="003867EC" w:rsidRPr="005C0829">
        <w:rPr>
          <w:color w:val="000000" w:themeColor="text1"/>
          <w:sz w:val="24"/>
          <w:szCs w:val="24"/>
        </w:rPr>
        <w:t>1</w:t>
      </w:r>
      <w:r w:rsidRPr="005C0829">
        <w:rPr>
          <w:color w:val="000000" w:themeColor="text1"/>
          <w:sz w:val="24"/>
          <w:szCs w:val="24"/>
        </w:rPr>
        <w:t>0 (</w:t>
      </w:r>
      <w:r w:rsidR="003867EC" w:rsidRPr="005C0829">
        <w:rPr>
          <w:color w:val="000000" w:themeColor="text1"/>
          <w:sz w:val="24"/>
          <w:szCs w:val="24"/>
        </w:rPr>
        <w:t>dez</w:t>
      </w:r>
      <w:r w:rsidRPr="005C0829">
        <w:rPr>
          <w:color w:val="000000" w:themeColor="text1"/>
          <w:sz w:val="24"/>
          <w:szCs w:val="24"/>
        </w:rPr>
        <w:t xml:space="preserve">) minutos, será </w:t>
      </w:r>
      <w:r w:rsidR="00237589" w:rsidRPr="005C0829">
        <w:rPr>
          <w:color w:val="000000" w:themeColor="text1"/>
          <w:sz w:val="24"/>
          <w:szCs w:val="24"/>
        </w:rPr>
        <w:t xml:space="preserve">aberto </w:t>
      </w:r>
      <w:r w:rsidR="00237589" w:rsidRPr="005C0829">
        <w:rPr>
          <w:color w:val="000000" w:themeColor="text1"/>
          <w:spacing w:val="-57"/>
          <w:sz w:val="24"/>
          <w:szCs w:val="24"/>
        </w:rPr>
        <w:t>o</w:t>
      </w:r>
      <w:r w:rsidRPr="005C0829">
        <w:rPr>
          <w:color w:val="000000" w:themeColor="text1"/>
          <w:spacing w:val="-1"/>
          <w:sz w:val="24"/>
          <w:szCs w:val="24"/>
        </w:rPr>
        <w:t xml:space="preserve"> </w:t>
      </w:r>
      <w:r w:rsidRPr="005C0829">
        <w:rPr>
          <w:color w:val="000000" w:themeColor="text1"/>
          <w:sz w:val="24"/>
          <w:szCs w:val="24"/>
        </w:rPr>
        <w:t>prazo para</w:t>
      </w:r>
      <w:r w:rsidRPr="005C0829">
        <w:rPr>
          <w:color w:val="000000" w:themeColor="text1"/>
          <w:spacing w:val="-2"/>
          <w:sz w:val="24"/>
          <w:szCs w:val="24"/>
        </w:rPr>
        <w:t xml:space="preserve"> </w:t>
      </w:r>
      <w:r w:rsidRPr="005C0829">
        <w:rPr>
          <w:color w:val="000000" w:themeColor="text1"/>
          <w:sz w:val="24"/>
          <w:szCs w:val="24"/>
        </w:rPr>
        <w:t>manifestação da intenção de</w:t>
      </w:r>
      <w:r w:rsidRPr="005C0829">
        <w:rPr>
          <w:color w:val="000000" w:themeColor="text1"/>
          <w:spacing w:val="-1"/>
          <w:sz w:val="24"/>
          <w:szCs w:val="24"/>
        </w:rPr>
        <w:t xml:space="preserve"> </w:t>
      </w:r>
      <w:r w:rsidRPr="005C0829">
        <w:rPr>
          <w:color w:val="000000" w:themeColor="text1"/>
          <w:sz w:val="24"/>
          <w:szCs w:val="24"/>
        </w:rPr>
        <w:t>interposição de</w:t>
      </w:r>
      <w:r w:rsidRPr="005C0829">
        <w:rPr>
          <w:color w:val="000000" w:themeColor="text1"/>
          <w:spacing w:val="-1"/>
          <w:sz w:val="24"/>
          <w:szCs w:val="24"/>
        </w:rPr>
        <w:t xml:space="preserve"> </w:t>
      </w:r>
      <w:r w:rsidRPr="005C0829">
        <w:rPr>
          <w:color w:val="000000" w:themeColor="text1"/>
          <w:sz w:val="24"/>
          <w:szCs w:val="24"/>
        </w:rPr>
        <w:t>recurso.</w:t>
      </w:r>
    </w:p>
    <w:p w14:paraId="1A55DD08" w14:textId="57AD073E" w:rsidR="00DB1FD4" w:rsidRPr="005C0829"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5C0829">
        <w:rPr>
          <w:color w:val="000000" w:themeColor="text1"/>
          <w:sz w:val="24"/>
          <w:szCs w:val="24"/>
        </w:rPr>
        <w:lastRenderedPageBreak/>
        <w:t>O</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cumprimento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envio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dentro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prazos</w:t>
      </w:r>
      <w:r w:rsidRPr="005C0829">
        <w:rPr>
          <w:color w:val="000000" w:themeColor="text1"/>
          <w:spacing w:val="1"/>
          <w:sz w:val="24"/>
          <w:szCs w:val="24"/>
        </w:rPr>
        <w:t xml:space="preserve"> </w:t>
      </w:r>
      <w:r w:rsidRPr="005C0829">
        <w:rPr>
          <w:color w:val="000000" w:themeColor="text1"/>
          <w:sz w:val="24"/>
          <w:szCs w:val="24"/>
        </w:rPr>
        <w:t>estabelecidos</w:t>
      </w:r>
      <w:r w:rsidRPr="005C0829">
        <w:rPr>
          <w:color w:val="000000" w:themeColor="text1"/>
          <w:spacing w:val="3"/>
          <w:sz w:val="24"/>
          <w:szCs w:val="24"/>
        </w:rPr>
        <w:t xml:space="preserve"> </w:t>
      </w:r>
      <w:r w:rsidRPr="005C0829">
        <w:rPr>
          <w:color w:val="000000" w:themeColor="text1"/>
          <w:sz w:val="24"/>
          <w:szCs w:val="24"/>
        </w:rPr>
        <w:t>acarretará</w:t>
      </w:r>
      <w:r w:rsidRPr="005C0829">
        <w:rPr>
          <w:color w:val="000000" w:themeColor="text1"/>
          <w:spacing w:val="5"/>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desclassificação</w:t>
      </w:r>
      <w:r w:rsidRPr="005C0829">
        <w:rPr>
          <w:color w:val="000000" w:themeColor="text1"/>
          <w:spacing w:val="4"/>
          <w:sz w:val="24"/>
          <w:szCs w:val="24"/>
        </w:rPr>
        <w:t xml:space="preserve"> </w:t>
      </w:r>
      <w:r w:rsidRPr="005C0829">
        <w:rPr>
          <w:color w:val="000000" w:themeColor="text1"/>
          <w:sz w:val="24"/>
          <w:szCs w:val="24"/>
        </w:rPr>
        <w:t>e/ou</w:t>
      </w:r>
      <w:r w:rsidRPr="005C0829">
        <w:rPr>
          <w:color w:val="000000" w:themeColor="text1"/>
          <w:spacing w:val="3"/>
          <w:sz w:val="24"/>
          <w:szCs w:val="24"/>
        </w:rPr>
        <w:t xml:space="preserve"> </w:t>
      </w:r>
      <w:r w:rsidRPr="005C0829">
        <w:rPr>
          <w:color w:val="000000" w:themeColor="text1"/>
          <w:sz w:val="24"/>
          <w:szCs w:val="24"/>
        </w:rPr>
        <w:t>inabilitação</w:t>
      </w:r>
      <w:r w:rsidRPr="005C0829">
        <w:rPr>
          <w:color w:val="000000" w:themeColor="text1"/>
          <w:spacing w:val="3"/>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2"/>
          <w:sz w:val="24"/>
          <w:szCs w:val="24"/>
        </w:rPr>
        <w:t xml:space="preserve"> </w:t>
      </w:r>
      <w:r w:rsidRPr="005C0829">
        <w:rPr>
          <w:color w:val="000000" w:themeColor="text1"/>
          <w:sz w:val="24"/>
          <w:szCs w:val="24"/>
        </w:rPr>
        <w:t>bem</w:t>
      </w:r>
      <w:r w:rsidRPr="005C0829">
        <w:rPr>
          <w:color w:val="000000" w:themeColor="text1"/>
          <w:spacing w:val="3"/>
          <w:sz w:val="24"/>
          <w:szCs w:val="24"/>
        </w:rPr>
        <w:t xml:space="preserve"> </w:t>
      </w:r>
      <w:r w:rsidRPr="005C0829">
        <w:rPr>
          <w:color w:val="000000" w:themeColor="text1"/>
          <w:sz w:val="24"/>
          <w:szCs w:val="24"/>
        </w:rPr>
        <w:t>como</w:t>
      </w:r>
      <w:r w:rsidRPr="005C0829">
        <w:rPr>
          <w:color w:val="000000" w:themeColor="text1"/>
          <w:spacing w:val="4"/>
          <w:sz w:val="24"/>
          <w:szCs w:val="24"/>
        </w:rPr>
        <w:t xml:space="preserve"> </w:t>
      </w:r>
      <w:r w:rsidRPr="005C0829">
        <w:rPr>
          <w:color w:val="000000" w:themeColor="text1"/>
          <w:sz w:val="24"/>
          <w:szCs w:val="24"/>
        </w:rPr>
        <w:t>as</w:t>
      </w:r>
      <w:r w:rsidRPr="005C0829">
        <w:rPr>
          <w:color w:val="000000" w:themeColor="text1"/>
          <w:spacing w:val="2"/>
          <w:sz w:val="24"/>
          <w:szCs w:val="24"/>
        </w:rPr>
        <w:t xml:space="preserve"> </w:t>
      </w:r>
      <w:r w:rsidRPr="005C0829">
        <w:rPr>
          <w:color w:val="000000" w:themeColor="text1"/>
          <w:sz w:val="24"/>
          <w:szCs w:val="24"/>
        </w:rPr>
        <w:t>sanções</w:t>
      </w:r>
      <w:r w:rsidR="000A56CF" w:rsidRPr="005C0829">
        <w:rPr>
          <w:color w:val="000000" w:themeColor="text1"/>
          <w:sz w:val="24"/>
          <w:szCs w:val="24"/>
        </w:rPr>
        <w:t xml:space="preserve"> </w:t>
      </w:r>
      <w:r w:rsidRPr="005C0829">
        <w:rPr>
          <w:color w:val="000000" w:themeColor="text1"/>
          <w:sz w:val="24"/>
          <w:szCs w:val="24"/>
        </w:rPr>
        <w:t>previstas</w:t>
      </w:r>
      <w:r w:rsidRPr="005C0829">
        <w:rPr>
          <w:color w:val="000000" w:themeColor="text1"/>
          <w:spacing w:val="6"/>
          <w:sz w:val="24"/>
          <w:szCs w:val="24"/>
        </w:rPr>
        <w:t xml:space="preserve"> </w:t>
      </w:r>
      <w:r w:rsidRPr="005C0829">
        <w:rPr>
          <w:color w:val="000000" w:themeColor="text1"/>
          <w:sz w:val="24"/>
          <w:szCs w:val="24"/>
        </w:rPr>
        <w:t>neste</w:t>
      </w:r>
      <w:r w:rsidRPr="005C0829">
        <w:rPr>
          <w:color w:val="000000" w:themeColor="text1"/>
          <w:spacing w:val="9"/>
          <w:sz w:val="24"/>
          <w:szCs w:val="24"/>
        </w:rPr>
        <w:t xml:space="preserve"> </w:t>
      </w:r>
      <w:r w:rsidRPr="005C0829">
        <w:rPr>
          <w:color w:val="000000" w:themeColor="text1"/>
          <w:sz w:val="24"/>
          <w:szCs w:val="24"/>
        </w:rPr>
        <w:t>Edital,</w:t>
      </w:r>
      <w:r w:rsidRPr="005C0829">
        <w:rPr>
          <w:color w:val="000000" w:themeColor="text1"/>
          <w:spacing w:val="6"/>
          <w:sz w:val="24"/>
          <w:szCs w:val="24"/>
        </w:rPr>
        <w:t xml:space="preserve"> </w:t>
      </w:r>
      <w:r w:rsidRPr="005C0829">
        <w:rPr>
          <w:color w:val="000000" w:themeColor="text1"/>
          <w:sz w:val="24"/>
          <w:szCs w:val="24"/>
        </w:rPr>
        <w:t>podendo</w:t>
      </w:r>
      <w:r w:rsidRPr="005C0829">
        <w:rPr>
          <w:color w:val="000000" w:themeColor="text1"/>
          <w:spacing w:val="9"/>
          <w:sz w:val="24"/>
          <w:szCs w:val="24"/>
        </w:rPr>
        <w:t xml:space="preserve"> </w:t>
      </w:r>
      <w:r w:rsidR="000A56CF" w:rsidRPr="005C0829">
        <w:rPr>
          <w:color w:val="000000" w:themeColor="text1"/>
          <w:sz w:val="24"/>
          <w:szCs w:val="24"/>
        </w:rPr>
        <w:t>a pregoeira</w:t>
      </w:r>
      <w:r w:rsidRPr="005C0829">
        <w:rPr>
          <w:color w:val="000000" w:themeColor="text1"/>
          <w:spacing w:val="9"/>
          <w:sz w:val="24"/>
          <w:szCs w:val="24"/>
        </w:rPr>
        <w:t xml:space="preserve"> </w:t>
      </w:r>
      <w:r w:rsidRPr="005C0829">
        <w:rPr>
          <w:color w:val="000000" w:themeColor="text1"/>
          <w:sz w:val="24"/>
          <w:szCs w:val="24"/>
        </w:rPr>
        <w:t>convocar</w:t>
      </w:r>
      <w:r w:rsidRPr="005C0829">
        <w:rPr>
          <w:color w:val="000000" w:themeColor="text1"/>
          <w:spacing w:val="7"/>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empresa</w:t>
      </w:r>
      <w:r w:rsidRPr="005C0829">
        <w:rPr>
          <w:color w:val="000000" w:themeColor="text1"/>
          <w:spacing w:val="5"/>
          <w:sz w:val="24"/>
          <w:szCs w:val="24"/>
        </w:rPr>
        <w:t xml:space="preserve"> </w:t>
      </w:r>
      <w:r w:rsidRPr="005C0829">
        <w:rPr>
          <w:color w:val="000000" w:themeColor="text1"/>
          <w:sz w:val="24"/>
          <w:szCs w:val="24"/>
        </w:rPr>
        <w:t>que</w:t>
      </w:r>
      <w:r w:rsidRPr="005C0829">
        <w:rPr>
          <w:color w:val="000000" w:themeColor="text1"/>
          <w:spacing w:val="6"/>
          <w:sz w:val="24"/>
          <w:szCs w:val="24"/>
        </w:rPr>
        <w:t xml:space="preserve"> </w:t>
      </w:r>
      <w:r w:rsidRPr="005C0829">
        <w:rPr>
          <w:color w:val="000000" w:themeColor="text1"/>
          <w:sz w:val="24"/>
          <w:szCs w:val="24"/>
        </w:rPr>
        <w:t>apresentou</w:t>
      </w:r>
      <w:r w:rsidRPr="005C0829">
        <w:rPr>
          <w:color w:val="000000" w:themeColor="text1"/>
          <w:spacing w:val="6"/>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proposta</w:t>
      </w:r>
      <w:r w:rsidRPr="005C0829">
        <w:rPr>
          <w:color w:val="000000" w:themeColor="text1"/>
          <w:spacing w:val="5"/>
          <w:sz w:val="24"/>
          <w:szCs w:val="24"/>
        </w:rPr>
        <w:t xml:space="preserve"> </w:t>
      </w:r>
      <w:r w:rsidRPr="005C0829">
        <w:rPr>
          <w:color w:val="000000" w:themeColor="text1"/>
          <w:sz w:val="24"/>
          <w:szCs w:val="24"/>
        </w:rPr>
        <w:t>ou</w:t>
      </w:r>
      <w:r w:rsidRPr="005C0829">
        <w:rPr>
          <w:color w:val="000000" w:themeColor="text1"/>
          <w:spacing w:val="-57"/>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p>
    <w:p w14:paraId="76A87433" w14:textId="12DFC025" w:rsidR="00DB1FD4" w:rsidRPr="005C0829"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5C0829">
        <w:rPr>
          <w:color w:val="000000" w:themeColor="text1"/>
          <w:sz w:val="24"/>
          <w:szCs w:val="24"/>
        </w:rPr>
        <w:t>A empresa participante e seu representante legal são responsáveis pela autenticidade e</w:t>
      </w:r>
      <w:r w:rsidRPr="005C0829">
        <w:rPr>
          <w:color w:val="000000" w:themeColor="text1"/>
          <w:spacing w:val="1"/>
          <w:sz w:val="24"/>
          <w:szCs w:val="24"/>
        </w:rPr>
        <w:t xml:space="preserve"> </w:t>
      </w:r>
      <w:r w:rsidRPr="005C0829">
        <w:rPr>
          <w:color w:val="000000" w:themeColor="text1"/>
          <w:sz w:val="24"/>
          <w:szCs w:val="24"/>
        </w:rPr>
        <w:t>veracidade</w:t>
      </w:r>
      <w:r w:rsidRPr="005C0829">
        <w:rPr>
          <w:color w:val="000000" w:themeColor="text1"/>
          <w:spacing w:val="-2"/>
          <w:sz w:val="24"/>
          <w:szCs w:val="24"/>
        </w:rPr>
        <w:t xml:space="preserve"> </w:t>
      </w:r>
      <w:r w:rsidRPr="005C0829">
        <w:rPr>
          <w:color w:val="000000" w:themeColor="text1"/>
          <w:sz w:val="24"/>
          <w:szCs w:val="24"/>
        </w:rPr>
        <w:t>dos documentos enviados eletronicamente.</w:t>
      </w:r>
    </w:p>
    <w:p w14:paraId="1F437C0E" w14:textId="0A865CAA" w:rsidR="00C21455" w:rsidRPr="005C0829"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62 a 70 da Lei nº 14.133, de 2021.</w:t>
      </w:r>
      <w:r w:rsidR="005A6B7A" w:rsidRPr="005C0829">
        <w:rPr>
          <w:rFonts w:ascii="Times New Roman" w:hAnsi="Times New Roman" w:cs="Times New Roman"/>
          <w:color w:val="000000" w:themeColor="text1"/>
          <w:sz w:val="24"/>
          <w:szCs w:val="24"/>
        </w:rPr>
        <w:t xml:space="preserve"> </w:t>
      </w:r>
    </w:p>
    <w:p w14:paraId="15AA520B" w14:textId="21BB0E1F"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r w:rsidRPr="00D30E63">
        <w:rPr>
          <w:rFonts w:ascii="Times New Roman" w:hAnsi="Times New Roman" w:cs="Times New Roman"/>
          <w:sz w:val="24"/>
          <w:szCs w:val="24"/>
        </w:rPr>
        <w:t>art. 63, I, da Lei nº 14.133/2021</w:t>
      </w:r>
      <w:r w:rsidRPr="005C0829">
        <w:rPr>
          <w:rFonts w:ascii="Times New Roman" w:hAnsi="Times New Roman" w:cs="Times New Roman"/>
          <w:color w:val="000000" w:themeColor="text1"/>
          <w:sz w:val="24"/>
          <w:szCs w:val="24"/>
        </w:rPr>
        <w:t>).</w:t>
      </w:r>
    </w:p>
    <w:p w14:paraId="421A1DDA" w14:textId="77777777"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5C0829"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r w:rsidRPr="00D30E63">
        <w:rPr>
          <w:rFonts w:ascii="Times New Roman" w:hAnsi="Times New Roman" w:cs="Times New Roman"/>
          <w:sz w:val="24"/>
          <w:szCs w:val="24"/>
        </w:rPr>
        <w:t>Lei 14.133/21, art. 64</w:t>
      </w:r>
      <w:r w:rsidRPr="005C0829">
        <w:rPr>
          <w:rFonts w:ascii="Times New Roman" w:hAnsi="Times New Roman" w:cs="Times New Roman"/>
          <w:color w:val="000000" w:themeColor="text1"/>
          <w:sz w:val="24"/>
          <w:szCs w:val="24"/>
        </w:rPr>
        <w:t xml:space="preserve">, e </w:t>
      </w:r>
      <w:r w:rsidRPr="00D30E63">
        <w:rPr>
          <w:rFonts w:ascii="Times New Roman" w:hAnsi="Times New Roman" w:cs="Times New Roman"/>
          <w:sz w:val="24"/>
          <w:szCs w:val="24"/>
        </w:rPr>
        <w:t>IN 73/2022, art. 39, §4º</w:t>
      </w:r>
      <w:r w:rsidRPr="005C0829">
        <w:rPr>
          <w:rFonts w:ascii="Times New Roman" w:hAnsi="Times New Roman" w:cs="Times New Roman"/>
          <w:color w:val="000000" w:themeColor="text1"/>
          <w:sz w:val="24"/>
          <w:szCs w:val="24"/>
        </w:rPr>
        <w:t>):</w:t>
      </w:r>
    </w:p>
    <w:p w14:paraId="6FCE30BE" w14:textId="4EBD1A98" w:rsidR="00422E7F" w:rsidRPr="005C0829"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Complementação</w:t>
      </w:r>
      <w:r w:rsidR="00422E7F" w:rsidRPr="005C0829">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5C0829"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Atualização</w:t>
      </w:r>
      <w:r w:rsidR="00422E7F" w:rsidRPr="005C0829">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5C0829">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C0829">
        <w:rPr>
          <w:rFonts w:ascii="Times New Roman" w:hAnsi="Times New Roman" w:cs="Times New Roman"/>
          <w:color w:val="000000" w:themeColor="text1"/>
          <w:sz w:val="24"/>
          <w:szCs w:val="24"/>
        </w:rPr>
        <w:t>eﬁcácia</w:t>
      </w:r>
      <w:proofErr w:type="spellEnd"/>
      <w:r w:rsidRPr="005C0829">
        <w:rPr>
          <w:rFonts w:ascii="Times New Roman" w:hAnsi="Times New Roman" w:cs="Times New Roman"/>
          <w:color w:val="000000" w:themeColor="text1"/>
          <w:sz w:val="24"/>
          <w:szCs w:val="24"/>
        </w:rPr>
        <w:t xml:space="preserve"> para fins de habilitação e classificação.</w:t>
      </w:r>
      <w:bookmarkEnd w:id="14"/>
    </w:p>
    <w:p w14:paraId="405A666F" w14:textId="114C7151"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5C0829">
        <w:rPr>
          <w:rFonts w:ascii="Times New Roman" w:hAnsi="Times New Roman" w:cs="Times New Roman"/>
          <w:color w:val="000000" w:themeColor="text1"/>
          <w:sz w:val="24"/>
          <w:szCs w:val="24"/>
        </w:rPr>
        <w:t xml:space="preserve">Na hipótese de o licitante não atender às exigências para habilitação, </w:t>
      </w:r>
      <w:r w:rsidR="00415C96" w:rsidRPr="005C0829">
        <w:rPr>
          <w:rFonts w:ascii="Times New Roman" w:hAnsi="Times New Roman" w:cs="Times New Roman"/>
          <w:color w:val="000000" w:themeColor="text1"/>
          <w:sz w:val="24"/>
          <w:szCs w:val="24"/>
        </w:rPr>
        <w:t>a pregoeira</w:t>
      </w:r>
      <w:r w:rsidRPr="005C0829">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5"/>
      <w:r w:rsidR="00415C96" w:rsidRPr="005C0829">
        <w:rPr>
          <w:rFonts w:ascii="Times New Roman" w:hAnsi="Times New Roman" w:cs="Times New Roman"/>
          <w:color w:val="000000" w:themeColor="text1"/>
          <w:sz w:val="24"/>
          <w:szCs w:val="24"/>
        </w:rPr>
        <w:t>.</w:t>
      </w:r>
    </w:p>
    <w:p w14:paraId="67187BA0"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5C0829">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5C0829">
        <w:rPr>
          <w:rFonts w:ascii="Times New Roman" w:hAnsi="Times New Roman" w:cs="Times New Roman"/>
          <w:color w:val="000000" w:themeColor="text1"/>
          <w:sz w:val="24"/>
          <w:szCs w:val="24"/>
        </w:rPr>
        <w:t>.</w:t>
      </w:r>
    </w:p>
    <w:p w14:paraId="122D2A9F" w14:textId="4CA634C6" w:rsidR="00DB1FD4" w:rsidRPr="005C0829"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menor</w:t>
      </w:r>
      <w:r w:rsidRPr="005C0829">
        <w:rPr>
          <w:color w:val="000000" w:themeColor="text1"/>
          <w:spacing w:val="1"/>
          <w:sz w:val="24"/>
          <w:szCs w:val="24"/>
        </w:rPr>
        <w:t xml:space="preserve"> </w:t>
      </w:r>
      <w:r w:rsidRPr="005C0829">
        <w:rPr>
          <w:color w:val="000000" w:themeColor="text1"/>
          <w:sz w:val="24"/>
          <w:szCs w:val="24"/>
        </w:rPr>
        <w:t>preço</w:t>
      </w:r>
      <w:r w:rsidRPr="005C0829">
        <w:rPr>
          <w:color w:val="000000" w:themeColor="text1"/>
          <w:spacing w:val="1"/>
          <w:sz w:val="24"/>
          <w:szCs w:val="24"/>
        </w:rPr>
        <w:t xml:space="preserve"> </w:t>
      </w:r>
      <w:r w:rsidR="000A56CF" w:rsidRPr="005C0829">
        <w:rPr>
          <w:color w:val="000000" w:themeColor="text1"/>
          <w:spacing w:val="1"/>
          <w:sz w:val="24"/>
          <w:szCs w:val="24"/>
        </w:rPr>
        <w:t xml:space="preserve">por lote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55E8A5D3" w14:textId="7EA5B1D2" w:rsidR="009C34D0" w:rsidRPr="005C0829" w:rsidRDefault="00016850" w:rsidP="00613BC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0.19</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jurídica</w:t>
      </w:r>
    </w:p>
    <w:p w14:paraId="592E6E10" w14:textId="67F8D7A4"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7" w:name="_Ref115800561"/>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016850"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4A078B22"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4323265"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lastRenderedPageBreak/>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3E612221"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E961744"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5</w:t>
      </w:r>
      <w:r w:rsidRPr="005C0829">
        <w:rPr>
          <w:rFonts w:ascii="Times New Roman" w:hAnsi="Times New Roman" w:cs="Times New Roman"/>
          <w:bCs/>
          <w:color w:val="000000" w:themeColor="text1"/>
          <w:sz w:val="24"/>
          <w:szCs w:val="24"/>
        </w:rPr>
        <w:t>-</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74CE17F1" w14:textId="1AC20AF9"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00625DE0" w:rsidRPr="005C0829">
        <w:rPr>
          <w:rFonts w:ascii="Times New Roman" w:hAnsi="Times New Roman" w:cs="Times New Roman"/>
          <w:bCs/>
          <w:color w:val="000000" w:themeColor="text1"/>
          <w:sz w:val="24"/>
          <w:szCs w:val="24"/>
        </w:rPr>
        <w:t>.6</w:t>
      </w:r>
      <w:r w:rsidR="009C34D0" w:rsidRPr="005C0829">
        <w:rPr>
          <w:rFonts w:ascii="Times New Roman" w:hAnsi="Times New Roman" w:cs="Times New Roman"/>
          <w:b/>
          <w:bCs/>
          <w:color w:val="000000" w:themeColor="text1"/>
          <w:sz w:val="24"/>
          <w:szCs w:val="24"/>
        </w:rPr>
        <w:t xml:space="preserve"> - Sociedade simples</w:t>
      </w:r>
      <w:r w:rsidR="009C34D0"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261E8A3E"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00625DE0" w:rsidRPr="005C0829">
        <w:rPr>
          <w:rFonts w:ascii="Times New Roman" w:hAnsi="Times New Roman" w:cs="Times New Roman"/>
          <w:bCs/>
          <w:color w:val="000000" w:themeColor="text1"/>
          <w:sz w:val="24"/>
          <w:szCs w:val="24"/>
        </w:rPr>
        <w:t>.7</w:t>
      </w:r>
      <w:r w:rsidR="009C34D0" w:rsidRPr="005C0829">
        <w:rPr>
          <w:rFonts w:ascii="Times New Roman" w:hAnsi="Times New Roman" w:cs="Times New Roman"/>
          <w:bCs/>
          <w:color w:val="000000" w:themeColor="text1"/>
          <w:sz w:val="24"/>
          <w:szCs w:val="24"/>
        </w:rPr>
        <w:t xml:space="preserve"> -</w:t>
      </w:r>
      <w:r w:rsidR="009C34D0" w:rsidRPr="005C0829">
        <w:rPr>
          <w:rFonts w:ascii="Times New Roman" w:hAnsi="Times New Roman" w:cs="Times New Roman"/>
          <w:b/>
          <w:bCs/>
          <w:color w:val="000000" w:themeColor="text1"/>
          <w:sz w:val="24"/>
          <w:szCs w:val="24"/>
        </w:rPr>
        <w:t xml:space="preserve"> Filial, sucursal ou agência de sociedade simples ou empresária</w:t>
      </w:r>
      <w:r w:rsidR="009C34D0"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5C0829">
        <w:rPr>
          <w:rFonts w:ascii="Times New Roman" w:hAnsi="Times New Roman" w:cs="Times New Roman"/>
          <w:color w:val="000000" w:themeColor="text1"/>
          <w:sz w:val="24"/>
          <w:szCs w:val="24"/>
        </w:rPr>
        <w:t>Mercantis onde</w:t>
      </w:r>
      <w:bookmarkEnd w:id="18"/>
      <w:r w:rsidR="009C34D0" w:rsidRPr="005C0829">
        <w:rPr>
          <w:rFonts w:ascii="Times New Roman" w:hAnsi="Times New Roman" w:cs="Times New Roman"/>
          <w:color w:val="000000" w:themeColor="text1"/>
          <w:sz w:val="24"/>
          <w:szCs w:val="24"/>
        </w:rPr>
        <w:t xml:space="preserve"> opera, com averbação no Registro onde tem sede a matriz</w:t>
      </w:r>
    </w:p>
    <w:p w14:paraId="4D0BCAFF" w14:textId="29BF21F4"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0.19</w:t>
      </w:r>
      <w:r w:rsidR="00625DE0" w:rsidRPr="005C0829">
        <w:rPr>
          <w:rFonts w:ascii="Times New Roman" w:hAnsi="Times New Roman" w:cs="Times New Roman"/>
          <w:color w:val="000000" w:themeColor="text1"/>
          <w:sz w:val="24"/>
          <w:szCs w:val="24"/>
        </w:rPr>
        <w:t>.8</w:t>
      </w:r>
      <w:r w:rsidR="009C34D0" w:rsidRPr="005C0829">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4F82564A" w:rsidR="009C34D0" w:rsidRPr="005C0829"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0.20</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fiscal, social e trabalhista</w:t>
      </w:r>
    </w:p>
    <w:p w14:paraId="7A471A4A" w14:textId="550E55AF"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DC350F1"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9C34D0" w:rsidRPr="005C0829">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7370EF1D"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hAnsi="Times New Roman" w:cs="Times New Roman"/>
          <w:color w:val="000000" w:themeColor="text1"/>
          <w:sz w:val="24"/>
          <w:szCs w:val="24"/>
        </w:rPr>
        <w:t>.3</w:t>
      </w:r>
      <w:r w:rsidR="009C34D0" w:rsidRPr="005C0829">
        <w:rPr>
          <w:rFonts w:ascii="Times New Roman" w:hAnsi="Times New Roman" w:cs="Times New Roman"/>
          <w:color w:val="000000" w:themeColor="text1"/>
          <w:sz w:val="24"/>
          <w:szCs w:val="24"/>
        </w:rPr>
        <w:t xml:space="preserve"> - Prova de regularidade com o Fundo de Garantia do Tempo de Serviço (FGTS);</w:t>
      </w:r>
    </w:p>
    <w:p w14:paraId="5646F2F9" w14:textId="634356BB"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hAnsi="Times New Roman" w:cs="Times New Roman"/>
          <w:color w:val="000000" w:themeColor="text1"/>
          <w:sz w:val="24"/>
          <w:szCs w:val="24"/>
        </w:rPr>
        <w:t xml:space="preserve">.4 </w:t>
      </w:r>
      <w:r w:rsidR="009C34D0" w:rsidRPr="005C0829">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r w:rsidR="009C34D0" w:rsidRPr="00D30E63">
        <w:rPr>
          <w:rFonts w:ascii="Times New Roman" w:hAnsi="Times New Roman" w:cs="Times New Roman"/>
          <w:sz w:val="24"/>
          <w:szCs w:val="24"/>
        </w:rPr>
        <w:t>Decreto-Lei nº 5.452, de 1º de maio de 1943</w:t>
      </w:r>
      <w:r w:rsidR="009C34D0" w:rsidRPr="005C0829">
        <w:rPr>
          <w:rFonts w:ascii="Times New Roman" w:hAnsi="Times New Roman" w:cs="Times New Roman"/>
          <w:color w:val="000000" w:themeColor="text1"/>
          <w:sz w:val="24"/>
          <w:szCs w:val="24"/>
        </w:rPr>
        <w:t>;</w:t>
      </w:r>
    </w:p>
    <w:p w14:paraId="7AE42214" w14:textId="3E014D74"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eastAsia="Arial" w:hAnsi="Times New Roman" w:cs="Times New Roman"/>
          <w:color w:val="000000" w:themeColor="text1"/>
          <w:sz w:val="24"/>
          <w:szCs w:val="24"/>
        </w:rPr>
        <w:t>.5</w:t>
      </w:r>
      <w:r w:rsidR="009C34D0" w:rsidRPr="005C0829">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0B49C1CA"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eastAsia="Arial" w:hAnsi="Times New Roman" w:cs="Times New Roman"/>
          <w:color w:val="000000" w:themeColor="text1"/>
          <w:sz w:val="24"/>
          <w:szCs w:val="24"/>
        </w:rPr>
        <w:t>.6</w:t>
      </w:r>
      <w:r w:rsidR="009C34D0" w:rsidRPr="005C0829">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28E5B745"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.7 – Certidão de Regularidade para com a F</w:t>
      </w:r>
      <w:r w:rsidR="004679C7" w:rsidRPr="005C0829">
        <w:rPr>
          <w:rFonts w:ascii="Times New Roman" w:eastAsia="Arial" w:hAnsi="Times New Roman" w:cs="Times New Roman"/>
          <w:color w:val="000000" w:themeColor="text1"/>
          <w:sz w:val="24"/>
          <w:szCs w:val="24"/>
        </w:rPr>
        <w:t>a</w:t>
      </w:r>
      <w:r w:rsidR="00CB3A18" w:rsidRPr="005C0829">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1E6AD507"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294C24D9"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.9</w:t>
      </w:r>
      <w:r w:rsidR="009C34D0" w:rsidRPr="005C0829">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5B4C3224" w:rsidR="00A84ED8"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19" w:name="_Hlk121934117"/>
      <w:r w:rsidRPr="005C0829">
        <w:rPr>
          <w:rFonts w:ascii="Times New Roman" w:hAnsi="Times New Roman" w:cs="Times New Roman"/>
          <w:color w:val="000000" w:themeColor="text1"/>
          <w:sz w:val="24"/>
          <w:szCs w:val="24"/>
        </w:rPr>
        <w:lastRenderedPageBreak/>
        <w:t>10.20</w:t>
      </w:r>
      <w:r w:rsidR="00016850" w:rsidRPr="005C0829">
        <w:rPr>
          <w:rFonts w:ascii="Times New Roman" w:hAnsi="Times New Roman" w:cs="Times New Roman"/>
          <w:color w:val="000000" w:themeColor="text1"/>
          <w:sz w:val="24"/>
          <w:szCs w:val="24"/>
        </w:rPr>
        <w:t>.</w:t>
      </w:r>
      <w:r w:rsidR="00CB3A18" w:rsidRPr="005C0829">
        <w:rPr>
          <w:rFonts w:ascii="Times New Roman" w:hAnsi="Times New Roman" w:cs="Times New Roman"/>
          <w:color w:val="000000" w:themeColor="text1"/>
          <w:sz w:val="24"/>
          <w:szCs w:val="24"/>
        </w:rPr>
        <w:t>10</w:t>
      </w:r>
      <w:r w:rsidR="009C34D0" w:rsidRPr="005C0829">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D30E63">
        <w:rPr>
          <w:rFonts w:ascii="Times New Roman" w:hAnsi="Times New Roman" w:cs="Times New Roman"/>
          <w:sz w:val="24"/>
          <w:szCs w:val="24"/>
        </w:rPr>
        <w:t>Lei Complementar n. 123, de 2006</w:t>
      </w:r>
      <w:r w:rsidR="009C34D0" w:rsidRPr="005C0829">
        <w:rPr>
          <w:rFonts w:ascii="Times New Roman" w:hAnsi="Times New Roman" w:cs="Times New Roman"/>
          <w:color w:val="000000" w:themeColor="text1"/>
          <w:sz w:val="24"/>
          <w:szCs w:val="24"/>
        </w:rPr>
        <w:t>, estará dispensado da prova de inscrição nos cadastros de contribuintes estadual e municipal.</w:t>
      </w:r>
      <w:bookmarkEnd w:id="19"/>
    </w:p>
    <w:p w14:paraId="3548CF2F" w14:textId="05F5C68F" w:rsidR="00A84ED8" w:rsidRPr="005C0829" w:rsidRDefault="00016850" w:rsidP="00A84ED8">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w:t>
      </w:r>
      <w:r w:rsidR="00A84ED8" w:rsidRPr="005C0829">
        <w:rPr>
          <w:rFonts w:ascii="Times New Roman" w:hAnsi="Times New Roman" w:cs="Times New Roman"/>
          <w:b/>
          <w:color w:val="000000" w:themeColor="text1"/>
          <w:sz w:val="24"/>
          <w:szCs w:val="24"/>
        </w:rPr>
        <w:t>0.21</w:t>
      </w:r>
      <w:r w:rsidRPr="005C0829">
        <w:rPr>
          <w:rFonts w:ascii="Times New Roman" w:hAnsi="Times New Roman" w:cs="Times New Roman"/>
          <w:b/>
          <w:color w:val="000000" w:themeColor="text1"/>
          <w:sz w:val="24"/>
          <w:szCs w:val="24"/>
        </w:rPr>
        <w:t xml:space="preserve"> - </w:t>
      </w:r>
      <w:r w:rsidR="009C34D0" w:rsidRPr="005C0829">
        <w:rPr>
          <w:rFonts w:ascii="Times New Roman" w:hAnsi="Times New Roman" w:cs="Times New Roman"/>
          <w:b/>
          <w:color w:val="000000" w:themeColor="text1"/>
          <w:sz w:val="24"/>
          <w:szCs w:val="24"/>
        </w:rPr>
        <w:t>Qualificação Econômico-Financeira</w:t>
      </w:r>
    </w:p>
    <w:p w14:paraId="2854F65B" w14:textId="77777777" w:rsidR="00A84ED8" w:rsidRPr="005C0829"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w:t>
      </w:r>
      <w:r w:rsidR="00A84ED8" w:rsidRPr="005C0829">
        <w:rPr>
          <w:rFonts w:ascii="Times New Roman" w:hAnsi="Times New Roman" w:cs="Times New Roman"/>
          <w:bCs/>
          <w:color w:val="000000" w:themeColor="text1"/>
          <w:sz w:val="24"/>
          <w:szCs w:val="24"/>
        </w:rPr>
        <w:t>0.21</w:t>
      </w:r>
      <w:r w:rsidRPr="005C0829">
        <w:rPr>
          <w:rFonts w:ascii="Times New Roman" w:hAnsi="Times New Roman" w:cs="Times New Roman"/>
          <w:bCs/>
          <w:color w:val="000000" w:themeColor="text1"/>
          <w:sz w:val="24"/>
          <w:szCs w:val="24"/>
        </w:rPr>
        <w:t>.</w:t>
      </w:r>
      <w:r w:rsidR="00A84ED8" w:rsidRPr="005C0829">
        <w:rPr>
          <w:rFonts w:ascii="Times New Roman" w:hAnsi="Times New Roman" w:cs="Times New Roman"/>
          <w:bCs/>
          <w:color w:val="000000" w:themeColor="text1"/>
          <w:sz w:val="24"/>
          <w:szCs w:val="24"/>
        </w:rPr>
        <w:t>1</w:t>
      </w:r>
      <w:r w:rsidRPr="005C0829">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77777777" w:rsidR="006260AE"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10.21</w:t>
      </w:r>
      <w:r w:rsidR="00E050F9" w:rsidRPr="005C0829">
        <w:rPr>
          <w:rFonts w:ascii="Times New Roman" w:hAnsi="Times New Roman" w:cs="Times New Roman"/>
          <w:bCs/>
          <w:color w:val="000000" w:themeColor="text1"/>
          <w:sz w:val="24"/>
          <w:szCs w:val="24"/>
        </w:rPr>
        <w:t>.</w:t>
      </w:r>
      <w:r w:rsidRPr="005C0829">
        <w:rPr>
          <w:rFonts w:ascii="Times New Roman" w:hAnsi="Times New Roman" w:cs="Times New Roman"/>
          <w:bCs/>
          <w:color w:val="000000" w:themeColor="text1"/>
          <w:sz w:val="24"/>
          <w:szCs w:val="24"/>
        </w:rPr>
        <w:t>2</w:t>
      </w:r>
      <w:r w:rsidR="00E050F9" w:rsidRPr="005C0829">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w:t>
      </w:r>
      <w:r w:rsidR="00E050F9" w:rsidRPr="005C0829">
        <w:rPr>
          <w:rFonts w:ascii="Times New Roman" w:hAnsi="Times New Roman" w:cs="Times New Roman"/>
          <w:color w:val="000000" w:themeColor="text1"/>
          <w:sz w:val="24"/>
          <w:szCs w:val="24"/>
        </w:rPr>
        <w:t>.</w:t>
      </w:r>
      <w:r w:rsidRPr="005C0829">
        <w:rPr>
          <w:rFonts w:ascii="Times New Roman" w:hAnsi="Times New Roman" w:cs="Times New Roman"/>
          <w:color w:val="000000" w:themeColor="text1"/>
          <w:sz w:val="24"/>
          <w:szCs w:val="24"/>
        </w:rPr>
        <w:t>3</w:t>
      </w:r>
      <w:r w:rsidR="00E050F9" w:rsidRPr="005C0829">
        <w:rPr>
          <w:rFonts w:ascii="Times New Roman" w:hAnsi="Times New Roman" w:cs="Times New Roman"/>
          <w:color w:val="000000" w:themeColor="text1"/>
          <w:sz w:val="24"/>
          <w:szCs w:val="24"/>
        </w:rPr>
        <w:t xml:space="preserve"> - Balanço patrimonial, demonstração de resultado de exercício e demais demonstrações contábeis dos 2 (dois) últimos exercícios sociais, comprovando índices de Liquidez Geral (LG), Liquidez Corrente (LC), e Solvência Geral (SG) superiores a 1 (um); </w:t>
      </w:r>
    </w:p>
    <w:p w14:paraId="63B5DEA0"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10.21.4</w:t>
      </w:r>
      <w:r w:rsidR="00E050F9" w:rsidRPr="005C0829">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10.21.5</w:t>
      </w:r>
      <w:r w:rsidR="00E050F9" w:rsidRPr="005C0829">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10.21.6</w:t>
      </w:r>
      <w:r w:rsidR="00E050F9" w:rsidRPr="005C0829">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5C0829">
        <w:rPr>
          <w:rFonts w:ascii="Times New Roman" w:hAnsi="Times New Roman" w:cs="Times New Roman"/>
          <w:color w:val="000000" w:themeColor="text1"/>
          <w:sz w:val="24"/>
          <w:szCs w:val="24"/>
        </w:rPr>
        <w:t>Sped</w:t>
      </w:r>
      <w:proofErr w:type="spellEnd"/>
      <w:r w:rsidR="00E050F9" w:rsidRPr="005C0829">
        <w:rPr>
          <w:rFonts w:ascii="Times New Roman" w:hAnsi="Times New Roman" w:cs="Times New Roman"/>
          <w:color w:val="000000" w:themeColor="text1"/>
          <w:sz w:val="24"/>
          <w:szCs w:val="24"/>
        </w:rPr>
        <w:t>.</w:t>
      </w:r>
    </w:p>
    <w:p w14:paraId="79F854CD" w14:textId="53FFF98F" w:rsidR="00E050F9" w:rsidRPr="005C0829"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10.21.7</w:t>
      </w:r>
      <w:r w:rsidR="00E050F9" w:rsidRPr="005C0829">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E2E20D2" w14:textId="6FBA57B7" w:rsidR="00E050F9" w:rsidRPr="005C0829"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10.21.8</w:t>
      </w:r>
      <w:r w:rsidR="00E050F9" w:rsidRPr="005C0829">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E238A17" w14:textId="29B0210E" w:rsidR="009C34D0" w:rsidRPr="005C0829" w:rsidRDefault="00A84ED8" w:rsidP="00A84ED8">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10.22</w:t>
      </w:r>
      <w:r w:rsidR="00016850"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Qualificação Técnica</w:t>
      </w:r>
    </w:p>
    <w:p w14:paraId="638B761A" w14:textId="500AD190" w:rsidR="00613BC0" w:rsidRPr="005C0829" w:rsidRDefault="00A84ED8" w:rsidP="00A84ED8">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10.22</w:t>
      </w:r>
      <w:r w:rsidR="00016850"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w:t>
      </w:r>
      <w:r w:rsidR="007B0C29" w:rsidRPr="007B0C29">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ED700A8" w14:textId="77777777" w:rsidR="00A84ED8" w:rsidRPr="005C0829" w:rsidRDefault="00016850" w:rsidP="00794829">
      <w:pPr>
        <w:pStyle w:val="PargrafodaLista"/>
        <w:widowControl w:val="0"/>
        <w:numPr>
          <w:ilvl w:val="0"/>
          <w:numId w:val="38"/>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xml:space="preserve">- </w:t>
      </w:r>
      <w:r w:rsidR="00DB1FD4" w:rsidRPr="005C0829">
        <w:rPr>
          <w:b/>
          <w:bCs/>
          <w:color w:val="000000" w:themeColor="text1"/>
        </w:rPr>
        <w:t>DEMAIS</w:t>
      </w:r>
      <w:r w:rsidR="00DB1FD4" w:rsidRPr="005C0829">
        <w:rPr>
          <w:b/>
          <w:bCs/>
          <w:color w:val="000000" w:themeColor="text1"/>
          <w:spacing w:val="-1"/>
        </w:rPr>
        <w:t xml:space="preserve"> </w:t>
      </w:r>
      <w:r w:rsidR="00DB1FD4" w:rsidRPr="005C0829">
        <w:rPr>
          <w:b/>
          <w:bCs/>
          <w:color w:val="000000" w:themeColor="text1"/>
        </w:rPr>
        <w:t>DOCUMENTOS</w:t>
      </w:r>
    </w:p>
    <w:p w14:paraId="73C40B50" w14:textId="1524BB86" w:rsidR="000830E4" w:rsidRPr="00131B0E" w:rsidRDefault="000830E4" w:rsidP="000830E4">
      <w:pPr>
        <w:tabs>
          <w:tab w:val="left" w:pos="557"/>
          <w:tab w:val="left" w:pos="9923"/>
        </w:tabs>
        <w:spacing w:before="120" w:after="120"/>
        <w:jc w:val="both"/>
        <w:rPr>
          <w:color w:val="FF0066"/>
          <w:sz w:val="24"/>
          <w:szCs w:val="24"/>
        </w:rPr>
      </w:pPr>
      <w:r w:rsidRPr="00131B0E">
        <w:rPr>
          <w:sz w:val="24"/>
          <w:szCs w:val="24"/>
        </w:rPr>
        <w:t>1</w:t>
      </w:r>
      <w:r>
        <w:rPr>
          <w:sz w:val="24"/>
          <w:szCs w:val="24"/>
        </w:rPr>
        <w:t>1</w:t>
      </w:r>
      <w:r w:rsidRPr="00131B0E">
        <w:rPr>
          <w:sz w:val="24"/>
          <w:szCs w:val="24"/>
        </w:rPr>
        <w:t xml:space="preserve">.1 Declaração conjunta, expressa, de que o licitante: </w:t>
      </w:r>
    </w:p>
    <w:p w14:paraId="42F2E4D0" w14:textId="77777777" w:rsidR="000830E4" w:rsidRPr="006B3DDB" w:rsidRDefault="000830E4" w:rsidP="000830E4">
      <w:pPr>
        <w:tabs>
          <w:tab w:val="left" w:pos="0"/>
        </w:tabs>
        <w:suppressAutoHyphens/>
        <w:spacing w:after="120"/>
        <w:jc w:val="both"/>
        <w:rPr>
          <w:sz w:val="24"/>
          <w:szCs w:val="24"/>
        </w:rPr>
      </w:pPr>
      <w:r w:rsidRPr="006B3DDB">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6B3DDB" w:rsidRDefault="000830E4" w:rsidP="000830E4">
      <w:pPr>
        <w:tabs>
          <w:tab w:val="left" w:pos="0"/>
        </w:tabs>
        <w:suppressAutoHyphens/>
        <w:spacing w:after="120"/>
        <w:jc w:val="both"/>
        <w:rPr>
          <w:sz w:val="24"/>
          <w:szCs w:val="24"/>
        </w:rPr>
      </w:pPr>
      <w:r w:rsidRPr="006B3DDB">
        <w:rPr>
          <w:sz w:val="24"/>
          <w:szCs w:val="24"/>
        </w:rPr>
        <w:t>b) declaração de enquadramento em ME ou EPP;</w:t>
      </w:r>
    </w:p>
    <w:p w14:paraId="01851A3B" w14:textId="77777777" w:rsidR="000830E4" w:rsidRPr="006B3DDB" w:rsidRDefault="000830E4" w:rsidP="000830E4">
      <w:pPr>
        <w:tabs>
          <w:tab w:val="left" w:pos="0"/>
        </w:tabs>
        <w:suppressAutoHyphens/>
        <w:spacing w:after="120"/>
        <w:jc w:val="both"/>
        <w:rPr>
          <w:sz w:val="24"/>
          <w:szCs w:val="24"/>
        </w:rPr>
      </w:pPr>
      <w:r w:rsidRPr="006B3DDB">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6B3DDB" w:rsidRDefault="000830E4" w:rsidP="000830E4">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02AAABDF" w14:textId="77777777" w:rsidR="000830E4" w:rsidRPr="006B3DDB" w:rsidRDefault="000830E4" w:rsidP="000830E4">
      <w:pPr>
        <w:tabs>
          <w:tab w:val="left" w:pos="0"/>
        </w:tabs>
        <w:suppressAutoHyphens/>
        <w:spacing w:after="120"/>
        <w:jc w:val="both"/>
        <w:rPr>
          <w:sz w:val="24"/>
          <w:szCs w:val="24"/>
        </w:rPr>
      </w:pPr>
      <w:r w:rsidRPr="006B3DDB">
        <w:rPr>
          <w:sz w:val="24"/>
          <w:szCs w:val="24"/>
        </w:rPr>
        <w:lastRenderedPageBreak/>
        <w:t xml:space="preserve">e) não incursa </w:t>
      </w:r>
      <w:proofErr w:type="gramStart"/>
      <w:r w:rsidRPr="006B3DDB">
        <w:rPr>
          <w:sz w:val="24"/>
          <w:szCs w:val="24"/>
        </w:rPr>
        <w:t>nos  impedimentos</w:t>
      </w:r>
      <w:proofErr w:type="gramEnd"/>
      <w:r w:rsidRPr="006B3DDB">
        <w:rPr>
          <w:sz w:val="24"/>
          <w:szCs w:val="24"/>
        </w:rPr>
        <w:t xml:space="preserve"> de que trata o artigo 14 da Lei Federal nº 14.133/2021, conforme modelo do Anexo IV;</w:t>
      </w:r>
    </w:p>
    <w:p w14:paraId="68903039" w14:textId="77777777" w:rsidR="000830E4" w:rsidRPr="006B3DDB" w:rsidRDefault="000830E4" w:rsidP="000830E4">
      <w:pPr>
        <w:tabs>
          <w:tab w:val="left" w:pos="0"/>
        </w:tabs>
        <w:suppressAutoHyphens/>
        <w:spacing w:after="120"/>
        <w:jc w:val="both"/>
        <w:rPr>
          <w:sz w:val="24"/>
          <w:szCs w:val="24"/>
        </w:rPr>
      </w:pPr>
      <w:r w:rsidRPr="006B3DDB">
        <w:rPr>
          <w:sz w:val="24"/>
          <w:szCs w:val="24"/>
        </w:rPr>
        <w:t>f) a inexistência de fato impeditivo para licitar ou contratar com a Administração Pública;</w:t>
      </w:r>
    </w:p>
    <w:p w14:paraId="7E96ECF9" w14:textId="77777777" w:rsidR="000830E4" w:rsidRPr="006B3DDB" w:rsidRDefault="000830E4" w:rsidP="000830E4">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7F0DFD5F" w14:textId="77777777" w:rsidR="000830E4" w:rsidRPr="006B3DDB" w:rsidRDefault="000830E4" w:rsidP="000830E4">
      <w:pPr>
        <w:tabs>
          <w:tab w:val="left" w:pos="0"/>
        </w:tabs>
        <w:suppressAutoHyphens/>
        <w:spacing w:after="120"/>
        <w:jc w:val="both"/>
        <w:rPr>
          <w:sz w:val="24"/>
          <w:szCs w:val="24"/>
        </w:rPr>
      </w:pPr>
      <w:r w:rsidRPr="006B3DDB">
        <w:rPr>
          <w:sz w:val="24"/>
          <w:szCs w:val="24"/>
        </w:rPr>
        <w:t>h) a responsabilidade pelas transações que forem efetuadas no sistema;</w:t>
      </w:r>
    </w:p>
    <w:p w14:paraId="56BE1B86" w14:textId="77777777" w:rsidR="000830E4" w:rsidRPr="006B3DDB" w:rsidRDefault="000830E4" w:rsidP="000830E4">
      <w:pPr>
        <w:tabs>
          <w:tab w:val="left" w:pos="0"/>
        </w:tabs>
        <w:suppressAutoHyphens/>
        <w:spacing w:after="120"/>
        <w:jc w:val="both"/>
        <w:rPr>
          <w:sz w:val="24"/>
          <w:szCs w:val="24"/>
        </w:rPr>
      </w:pPr>
      <w:r w:rsidRPr="006B3DDB">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6B3DDB" w:rsidRDefault="000830E4" w:rsidP="000830E4">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741BE34C" w14:textId="77777777" w:rsidR="000830E4" w:rsidRPr="006B3DDB" w:rsidRDefault="000830E4" w:rsidP="000830E4">
      <w:pPr>
        <w:tabs>
          <w:tab w:val="left" w:pos="0"/>
        </w:tabs>
        <w:suppressAutoHyphens/>
        <w:spacing w:after="120"/>
        <w:jc w:val="both"/>
        <w:rPr>
          <w:sz w:val="24"/>
          <w:szCs w:val="24"/>
        </w:rPr>
      </w:pPr>
      <w:r w:rsidRPr="006B3DDB">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6B3DDB" w:rsidRDefault="000830E4" w:rsidP="000830E4">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6B3DDB" w:rsidRDefault="000830E4" w:rsidP="000830E4">
      <w:pPr>
        <w:tabs>
          <w:tab w:val="left" w:pos="284"/>
        </w:tabs>
        <w:suppressAutoHyphens/>
        <w:spacing w:after="120"/>
        <w:jc w:val="both"/>
        <w:rPr>
          <w:sz w:val="24"/>
          <w:szCs w:val="24"/>
        </w:rPr>
      </w:pPr>
      <w:r w:rsidRPr="006B3DDB">
        <w:rPr>
          <w:sz w:val="24"/>
          <w:szCs w:val="24"/>
        </w:rPr>
        <w:t>m) de idoneidade</w:t>
      </w:r>
    </w:p>
    <w:p w14:paraId="78C96F75" w14:textId="77777777" w:rsidR="000830E4" w:rsidRDefault="000830E4" w:rsidP="000830E4">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0830E4" w:rsidRDefault="000830E4" w:rsidP="00794829">
      <w:pPr>
        <w:pStyle w:val="PargrafodaLista"/>
        <w:widowControl w:val="0"/>
        <w:numPr>
          <w:ilvl w:val="0"/>
          <w:numId w:val="50"/>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0830E4">
        <w:rPr>
          <w:b/>
          <w:u w:val="thick"/>
        </w:rPr>
        <w:t>COM</w:t>
      </w:r>
      <w:r w:rsidRPr="000830E4">
        <w:rPr>
          <w:b/>
          <w:spacing w:val="1"/>
        </w:rPr>
        <w:t xml:space="preserve"> </w:t>
      </w:r>
      <w:r w:rsidRPr="000830E4">
        <w:rPr>
          <w:b/>
          <w:u w:val="thick"/>
        </w:rPr>
        <w:t>EXCEÇÃO DOS SEGUINTES DOCUMENTOS:</w:t>
      </w:r>
      <w:r w:rsidRPr="000830E4">
        <w:rPr>
          <w:b/>
        </w:rPr>
        <w:t xml:space="preserve"> CNPJ, prova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20B58748" w14:textId="5B93670F" w:rsidR="00874975" w:rsidRPr="005C0829" w:rsidRDefault="00016850" w:rsidP="00794829">
      <w:pPr>
        <w:pStyle w:val="PargrafodaLista"/>
        <w:widowControl w:val="0"/>
        <w:numPr>
          <w:ilvl w:val="0"/>
          <w:numId w:val="38"/>
        </w:numPr>
        <w:tabs>
          <w:tab w:val="left" w:pos="426"/>
        </w:tabs>
        <w:autoSpaceDE w:val="0"/>
        <w:autoSpaceDN w:val="0"/>
        <w:spacing w:before="120" w:after="120"/>
        <w:ind w:left="0" w:firstLine="0"/>
        <w:jc w:val="both"/>
        <w:rPr>
          <w:b/>
          <w:color w:val="000000" w:themeColor="text1"/>
        </w:rPr>
      </w:pPr>
      <w:r w:rsidRPr="005C0829">
        <w:rPr>
          <w:b/>
          <w:color w:val="000000" w:themeColor="text1"/>
        </w:rPr>
        <w:t xml:space="preserve">- </w:t>
      </w:r>
      <w:r w:rsidR="00874975" w:rsidRPr="005C0829">
        <w:rPr>
          <w:b/>
          <w:color w:val="000000" w:themeColor="text1"/>
        </w:rPr>
        <w:t>DAS MICROEMPRESAS E EMPRESAS DE PEQUENO PORTE</w:t>
      </w:r>
    </w:p>
    <w:p w14:paraId="0E1311D2" w14:textId="4404BA7F" w:rsidR="00874975" w:rsidRPr="005C082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w:t>
      </w:r>
      <w:r w:rsidR="00A84ED8" w:rsidRPr="005C0829">
        <w:rPr>
          <w:color w:val="000000" w:themeColor="text1"/>
          <w:sz w:val="24"/>
          <w:szCs w:val="24"/>
        </w:rPr>
        <w:t>2</w:t>
      </w:r>
      <w:r w:rsidR="00874975" w:rsidRPr="005C0829">
        <w:rPr>
          <w:color w:val="000000" w:themeColor="text1"/>
          <w:sz w:val="24"/>
          <w:szCs w:val="24"/>
        </w:rPr>
        <w:t>.1- Às Microempresas e às Empresas de Pequeno Porte serão aplicadas as disposições da</w:t>
      </w:r>
      <w:r w:rsidR="00874975" w:rsidRPr="005C0829">
        <w:rPr>
          <w:color w:val="000000" w:themeColor="text1"/>
          <w:spacing w:val="1"/>
          <w:sz w:val="24"/>
          <w:szCs w:val="24"/>
        </w:rPr>
        <w:t xml:space="preserve"> </w:t>
      </w:r>
      <w:r w:rsidR="00874975" w:rsidRPr="005C0829">
        <w:rPr>
          <w:color w:val="000000" w:themeColor="text1"/>
          <w:sz w:val="24"/>
          <w:szCs w:val="24"/>
        </w:rPr>
        <w:t>Lei</w:t>
      </w:r>
      <w:r w:rsidR="00874975" w:rsidRPr="005C0829">
        <w:rPr>
          <w:color w:val="000000" w:themeColor="text1"/>
          <w:spacing w:val="-1"/>
          <w:sz w:val="24"/>
          <w:szCs w:val="24"/>
        </w:rPr>
        <w:t xml:space="preserve"> </w:t>
      </w:r>
      <w:r w:rsidR="00874975" w:rsidRPr="005C0829">
        <w:rPr>
          <w:color w:val="000000" w:themeColor="text1"/>
          <w:sz w:val="24"/>
          <w:szCs w:val="24"/>
        </w:rPr>
        <w:t>Complementar nº 123/06</w:t>
      </w:r>
      <w:r w:rsidR="00321005" w:rsidRPr="005C0829">
        <w:rPr>
          <w:color w:val="000000" w:themeColor="text1"/>
          <w:sz w:val="24"/>
          <w:szCs w:val="24"/>
        </w:rPr>
        <w:t>.</w:t>
      </w:r>
    </w:p>
    <w:p w14:paraId="5840175A" w14:textId="654D935D" w:rsidR="00321005" w:rsidRPr="005C0829" w:rsidRDefault="0025771A" w:rsidP="00794829">
      <w:pPr>
        <w:pStyle w:val="PargrafodaLista"/>
        <w:widowControl w:val="0"/>
        <w:numPr>
          <w:ilvl w:val="1"/>
          <w:numId w:val="39"/>
        </w:numPr>
        <w:tabs>
          <w:tab w:val="left" w:pos="426"/>
        </w:tabs>
        <w:autoSpaceDE w:val="0"/>
        <w:autoSpaceDN w:val="0"/>
        <w:spacing w:before="120" w:after="120"/>
        <w:ind w:left="0" w:firstLine="0"/>
        <w:jc w:val="both"/>
        <w:rPr>
          <w:color w:val="000000" w:themeColor="text1"/>
        </w:rPr>
      </w:pPr>
      <w:r>
        <w:rPr>
          <w:color w:val="000000" w:themeColor="text1"/>
        </w:rPr>
        <w:t xml:space="preserve">- </w:t>
      </w:r>
      <w:r w:rsidR="00874975" w:rsidRPr="005C0829">
        <w:rPr>
          <w:color w:val="000000" w:themeColor="text1"/>
        </w:rPr>
        <w:t>Caso</w:t>
      </w:r>
      <w:r w:rsidR="00874975" w:rsidRPr="005C0829">
        <w:rPr>
          <w:color w:val="000000" w:themeColor="text1"/>
          <w:spacing w:val="1"/>
        </w:rPr>
        <w:t xml:space="preserve"> </w:t>
      </w:r>
      <w:r w:rsidR="00874975" w:rsidRPr="005C0829">
        <w:rPr>
          <w:color w:val="000000" w:themeColor="text1"/>
        </w:rPr>
        <w:t>o</w:t>
      </w:r>
      <w:r w:rsidR="00874975" w:rsidRPr="005C0829">
        <w:rPr>
          <w:color w:val="000000" w:themeColor="text1"/>
          <w:spacing w:val="1"/>
        </w:rPr>
        <w:t xml:space="preserve"> </w:t>
      </w:r>
      <w:r w:rsidR="00874975" w:rsidRPr="005C0829">
        <w:rPr>
          <w:color w:val="000000" w:themeColor="text1"/>
        </w:rPr>
        <w:t>licitante</w:t>
      </w:r>
      <w:r w:rsidR="00874975" w:rsidRPr="005C0829">
        <w:rPr>
          <w:color w:val="000000" w:themeColor="text1"/>
          <w:spacing w:val="1"/>
        </w:rPr>
        <w:t xml:space="preserve"> </w:t>
      </w:r>
      <w:r w:rsidR="00874975" w:rsidRPr="005C0829">
        <w:rPr>
          <w:color w:val="000000" w:themeColor="text1"/>
        </w:rPr>
        <w:t>detentor</w:t>
      </w:r>
      <w:r w:rsidR="00874975" w:rsidRPr="005C0829">
        <w:rPr>
          <w:color w:val="000000" w:themeColor="text1"/>
          <w:spacing w:val="1"/>
        </w:rPr>
        <w:t xml:space="preserve"> </w:t>
      </w:r>
      <w:r w:rsidR="00874975" w:rsidRPr="005C0829">
        <w:rPr>
          <w:color w:val="000000" w:themeColor="text1"/>
        </w:rPr>
        <w:t>do</w:t>
      </w:r>
      <w:r w:rsidR="00874975" w:rsidRPr="005C0829">
        <w:rPr>
          <w:color w:val="000000" w:themeColor="text1"/>
          <w:spacing w:val="1"/>
        </w:rPr>
        <w:t xml:space="preserve"> </w:t>
      </w:r>
      <w:r w:rsidR="00874975" w:rsidRPr="005C0829">
        <w:rPr>
          <w:color w:val="000000" w:themeColor="text1"/>
        </w:rPr>
        <w:t>menor</w:t>
      </w:r>
      <w:r w:rsidR="00874975" w:rsidRPr="005C0829">
        <w:rPr>
          <w:color w:val="000000" w:themeColor="text1"/>
          <w:spacing w:val="1"/>
        </w:rPr>
        <w:t xml:space="preserve"> </w:t>
      </w:r>
      <w:r w:rsidR="00874975" w:rsidRPr="005C0829">
        <w:rPr>
          <w:color w:val="000000" w:themeColor="text1"/>
        </w:rPr>
        <w:t>preço</w:t>
      </w:r>
      <w:r w:rsidR="00874975" w:rsidRPr="005C0829">
        <w:rPr>
          <w:color w:val="000000" w:themeColor="text1"/>
          <w:spacing w:val="1"/>
        </w:rPr>
        <w:t xml:space="preserve"> </w:t>
      </w:r>
      <w:r w:rsidR="00874975" w:rsidRPr="005C0829">
        <w:rPr>
          <w:color w:val="000000" w:themeColor="text1"/>
        </w:rPr>
        <w:t>seja</w:t>
      </w:r>
      <w:r w:rsidR="00874975" w:rsidRPr="005C0829">
        <w:rPr>
          <w:color w:val="000000" w:themeColor="text1"/>
          <w:spacing w:val="1"/>
        </w:rPr>
        <w:t xml:space="preserve"> </w:t>
      </w:r>
      <w:r w:rsidR="00874975" w:rsidRPr="005C0829">
        <w:rPr>
          <w:color w:val="000000" w:themeColor="text1"/>
        </w:rPr>
        <w:t>qualificado</w:t>
      </w:r>
      <w:r w:rsidR="00874975" w:rsidRPr="005C0829">
        <w:rPr>
          <w:color w:val="000000" w:themeColor="text1"/>
          <w:spacing w:val="1"/>
        </w:rPr>
        <w:t xml:space="preserve"> </w:t>
      </w:r>
      <w:r w:rsidR="00874975" w:rsidRPr="005C0829">
        <w:rPr>
          <w:color w:val="000000" w:themeColor="text1"/>
        </w:rPr>
        <w:t>como</w:t>
      </w:r>
      <w:r w:rsidR="00874975" w:rsidRPr="005C0829">
        <w:rPr>
          <w:color w:val="000000" w:themeColor="text1"/>
          <w:spacing w:val="1"/>
        </w:rPr>
        <w:t xml:space="preserve"> </w:t>
      </w:r>
      <w:r w:rsidR="00874975" w:rsidRPr="005C0829">
        <w:rPr>
          <w:color w:val="000000" w:themeColor="text1"/>
        </w:rPr>
        <w:t>microempresa</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57"/>
        </w:rPr>
        <w:t xml:space="preserve">     </w:t>
      </w:r>
      <w:r w:rsidR="00874975" w:rsidRPr="005C0829">
        <w:rPr>
          <w:color w:val="000000" w:themeColor="text1"/>
        </w:rPr>
        <w:t>empresa de pequeno porte, deverá apresentar toda a documentação exigida para efeito de</w:t>
      </w:r>
      <w:r w:rsidR="00874975" w:rsidRPr="005C0829">
        <w:rPr>
          <w:color w:val="000000" w:themeColor="text1"/>
          <w:spacing w:val="1"/>
        </w:rPr>
        <w:t xml:space="preserve"> </w:t>
      </w:r>
      <w:r w:rsidR="00874975" w:rsidRPr="005C0829">
        <w:rPr>
          <w:color w:val="000000" w:themeColor="text1"/>
        </w:rPr>
        <w:t>comprovação de regularidade fiscal, mesmo que esta apresente alguma restrição, sob pena de</w:t>
      </w:r>
      <w:r w:rsidR="00874975" w:rsidRPr="005C0829">
        <w:rPr>
          <w:color w:val="000000" w:themeColor="text1"/>
          <w:spacing w:val="1"/>
        </w:rPr>
        <w:t xml:space="preserve"> </w:t>
      </w:r>
      <w:r w:rsidR="00874975" w:rsidRPr="005C0829">
        <w:rPr>
          <w:color w:val="000000" w:themeColor="text1"/>
        </w:rPr>
        <w:t>inabilitação.</w:t>
      </w:r>
    </w:p>
    <w:p w14:paraId="5E79BC19" w14:textId="5A5820A1" w:rsidR="00321005" w:rsidRPr="005C0829" w:rsidRDefault="00874975" w:rsidP="00794829">
      <w:pPr>
        <w:pStyle w:val="PargrafodaLista"/>
        <w:widowControl w:val="0"/>
        <w:numPr>
          <w:ilvl w:val="2"/>
          <w:numId w:val="39"/>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167B96A6" w14:textId="63EB1290" w:rsidR="00A11029" w:rsidRPr="005C0829" w:rsidRDefault="00874975" w:rsidP="00794829">
      <w:pPr>
        <w:pStyle w:val="PargrafodaLista"/>
        <w:widowControl w:val="0"/>
        <w:numPr>
          <w:ilvl w:val="2"/>
          <w:numId w:val="39"/>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proposta</w:t>
      </w:r>
      <w:r w:rsidRPr="005C0829">
        <w:rPr>
          <w:color w:val="000000" w:themeColor="text1"/>
          <w:spacing w:val="1"/>
        </w:rPr>
        <w:t xml:space="preserve"> </w:t>
      </w:r>
      <w:r w:rsidRPr="005C0829">
        <w:rPr>
          <w:color w:val="000000" w:themeColor="text1"/>
        </w:rPr>
        <w:t>mais</w:t>
      </w:r>
      <w:r w:rsidRPr="005C0829">
        <w:rPr>
          <w:color w:val="000000" w:themeColor="text1"/>
          <w:spacing w:val="1"/>
        </w:rPr>
        <w:t xml:space="preserve"> </w:t>
      </w:r>
      <w:r w:rsidRPr="005C0829">
        <w:rPr>
          <w:color w:val="000000" w:themeColor="text1"/>
        </w:rPr>
        <w:t>vantajosa</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ofertada</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qualificada</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 ou empresa de pequeno porte e, uma vez constatada a existência de alguma</w:t>
      </w:r>
      <w:r w:rsidRPr="005C0829">
        <w:rPr>
          <w:color w:val="000000" w:themeColor="text1"/>
          <w:spacing w:val="1"/>
        </w:rPr>
        <w:t xml:space="preserve"> </w:t>
      </w:r>
      <w:r w:rsidRPr="005C0829">
        <w:rPr>
          <w:color w:val="000000" w:themeColor="text1"/>
        </w:rPr>
        <w:t>restrição</w:t>
      </w:r>
      <w:r w:rsidRPr="005C0829">
        <w:rPr>
          <w:color w:val="000000" w:themeColor="text1"/>
          <w:spacing w:val="1"/>
        </w:rPr>
        <w:t xml:space="preserve"> </w:t>
      </w:r>
      <w:r w:rsidRPr="005C0829">
        <w:rPr>
          <w:color w:val="000000" w:themeColor="text1"/>
        </w:rPr>
        <w:t>na</w:t>
      </w:r>
      <w:r w:rsidRPr="005C0829">
        <w:rPr>
          <w:color w:val="000000" w:themeColor="text1"/>
          <w:spacing w:val="1"/>
        </w:rPr>
        <w:t xml:space="preserve"> </w:t>
      </w:r>
      <w:r w:rsidRPr="005C0829">
        <w:rPr>
          <w:color w:val="000000" w:themeColor="text1"/>
        </w:rPr>
        <w:t>comprovação</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microempresas</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empresas</w:t>
      </w:r>
      <w:r w:rsidRPr="005C0829">
        <w:rPr>
          <w:color w:val="000000" w:themeColor="text1"/>
          <w:spacing w:val="60"/>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pequeno</w:t>
      </w:r>
      <w:r w:rsidRPr="005C0829">
        <w:rPr>
          <w:color w:val="000000" w:themeColor="text1"/>
          <w:spacing w:val="1"/>
        </w:rPr>
        <w:t xml:space="preserve"> </w:t>
      </w:r>
      <w:r w:rsidRPr="005C0829">
        <w:rPr>
          <w:color w:val="000000" w:themeColor="text1"/>
        </w:rPr>
        <w:t>porte</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tenham</w:t>
      </w:r>
      <w:r w:rsidRPr="005C0829">
        <w:rPr>
          <w:color w:val="000000" w:themeColor="text1"/>
          <w:spacing w:val="1"/>
        </w:rPr>
        <w:t xml:space="preserve"> </w:t>
      </w:r>
      <w:r w:rsidRPr="005C0829">
        <w:rPr>
          <w:color w:val="000000" w:themeColor="text1"/>
        </w:rPr>
        <w:t>formalizado</w:t>
      </w:r>
      <w:r w:rsidRPr="005C0829">
        <w:rPr>
          <w:color w:val="000000" w:themeColor="text1"/>
          <w:spacing w:val="1"/>
        </w:rPr>
        <w:t xml:space="preserve"> </w:t>
      </w:r>
      <w:r w:rsidRPr="005C0829">
        <w:rPr>
          <w:color w:val="000000" w:themeColor="text1"/>
        </w:rPr>
        <w:t>solicitação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usufruir</w:t>
      </w:r>
      <w:r w:rsidRPr="005C0829">
        <w:rPr>
          <w:color w:val="000000" w:themeColor="text1"/>
          <w:spacing w:val="1"/>
        </w:rPr>
        <w:t xml:space="preserve"> </w:t>
      </w:r>
      <w:r w:rsidRPr="005C0829">
        <w:rPr>
          <w:color w:val="000000" w:themeColor="text1"/>
        </w:rPr>
        <w:t>dos</w:t>
      </w:r>
      <w:r w:rsidRPr="005C0829">
        <w:rPr>
          <w:color w:val="000000" w:themeColor="text1"/>
          <w:spacing w:val="1"/>
        </w:rPr>
        <w:t xml:space="preserve"> </w:t>
      </w:r>
      <w:r w:rsidRPr="005C0829">
        <w:rPr>
          <w:color w:val="000000" w:themeColor="text1"/>
        </w:rPr>
        <w:t>benefícios</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Lei</w:t>
      </w:r>
      <w:r w:rsidRPr="005C0829">
        <w:rPr>
          <w:color w:val="000000" w:themeColor="text1"/>
          <w:spacing w:val="1"/>
        </w:rPr>
        <w:t xml:space="preserve"> </w:t>
      </w:r>
      <w:r w:rsidRPr="005C0829">
        <w:rPr>
          <w:color w:val="000000" w:themeColor="text1"/>
        </w:rPr>
        <w:t>Complementar</w:t>
      </w:r>
      <w:r w:rsidRPr="005C0829">
        <w:rPr>
          <w:color w:val="000000" w:themeColor="text1"/>
          <w:spacing w:val="1"/>
        </w:rPr>
        <w:t xml:space="preserve"> </w:t>
      </w:r>
      <w:r w:rsidRPr="005C0829">
        <w:rPr>
          <w:color w:val="000000" w:themeColor="text1"/>
        </w:rPr>
        <w:t>Federal</w:t>
      </w:r>
      <w:r w:rsidRPr="005C0829">
        <w:rPr>
          <w:color w:val="000000" w:themeColor="text1"/>
          <w:spacing w:val="1"/>
        </w:rPr>
        <w:t xml:space="preserve"> </w:t>
      </w:r>
      <w:r w:rsidRPr="005C0829">
        <w:rPr>
          <w:color w:val="000000" w:themeColor="text1"/>
        </w:rPr>
        <w:t>123/06,</w:t>
      </w:r>
      <w:r w:rsidRPr="005C0829">
        <w:rPr>
          <w:color w:val="000000" w:themeColor="text1"/>
          <w:spacing w:val="1"/>
        </w:rPr>
        <w:t xml:space="preserve"> </w:t>
      </w:r>
      <w:r w:rsidRPr="005C0829">
        <w:rPr>
          <w:color w:val="000000" w:themeColor="text1"/>
        </w:rPr>
        <w:t>alterada</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Leis</w:t>
      </w:r>
      <w:r w:rsidRPr="005C0829">
        <w:rPr>
          <w:color w:val="000000" w:themeColor="text1"/>
          <w:spacing w:val="1"/>
        </w:rPr>
        <w:t xml:space="preserve"> </w:t>
      </w:r>
      <w:r w:rsidRPr="005C0829">
        <w:rPr>
          <w:color w:val="000000" w:themeColor="text1"/>
        </w:rPr>
        <w:t>147/14</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155/16,</w:t>
      </w:r>
      <w:r w:rsidRPr="005C0829">
        <w:rPr>
          <w:color w:val="000000" w:themeColor="text1"/>
          <w:spacing w:val="1"/>
        </w:rPr>
        <w:t xml:space="preserve"> </w:t>
      </w:r>
      <w:r w:rsidRPr="005C0829">
        <w:rPr>
          <w:color w:val="000000" w:themeColor="text1"/>
        </w:rPr>
        <w:t>será</w:t>
      </w:r>
      <w:r w:rsidRPr="005C0829">
        <w:rPr>
          <w:color w:val="000000" w:themeColor="text1"/>
          <w:spacing w:val="1"/>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às</w:t>
      </w:r>
      <w:r w:rsidRPr="005C0829">
        <w:rPr>
          <w:color w:val="000000" w:themeColor="text1"/>
          <w:spacing w:val="1"/>
        </w:rPr>
        <w:t xml:space="preserve"> </w:t>
      </w:r>
      <w:r w:rsidRPr="005C0829">
        <w:rPr>
          <w:color w:val="000000" w:themeColor="text1"/>
        </w:rPr>
        <w:t>mesmas</w:t>
      </w:r>
      <w:r w:rsidRPr="005C0829">
        <w:rPr>
          <w:color w:val="000000" w:themeColor="text1"/>
          <w:spacing w:val="1"/>
        </w:rPr>
        <w:t xml:space="preserve"> </w:t>
      </w:r>
      <w:r w:rsidRPr="005C0829">
        <w:rPr>
          <w:color w:val="000000" w:themeColor="text1"/>
        </w:rPr>
        <w:t>empresas</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5</w:t>
      </w:r>
      <w:r w:rsidRPr="005C0829">
        <w:rPr>
          <w:color w:val="000000" w:themeColor="text1"/>
          <w:spacing w:val="1"/>
        </w:rPr>
        <w:t xml:space="preserve"> </w:t>
      </w:r>
      <w:r w:rsidRPr="005C0829">
        <w:rPr>
          <w:color w:val="000000" w:themeColor="text1"/>
        </w:rPr>
        <w:t>(cinco)</w:t>
      </w:r>
      <w:r w:rsidRPr="005C0829">
        <w:rPr>
          <w:color w:val="000000" w:themeColor="text1"/>
          <w:spacing w:val="1"/>
        </w:rPr>
        <w:t xml:space="preserve"> </w:t>
      </w:r>
      <w:r w:rsidRPr="005C0829">
        <w:rPr>
          <w:color w:val="000000" w:themeColor="text1"/>
        </w:rPr>
        <w:t>dias</w:t>
      </w:r>
      <w:r w:rsidRPr="005C0829">
        <w:rPr>
          <w:color w:val="000000" w:themeColor="text1"/>
          <w:spacing w:val="1"/>
        </w:rPr>
        <w:t xml:space="preserve"> </w:t>
      </w:r>
      <w:r w:rsidRPr="005C0829">
        <w:rPr>
          <w:color w:val="000000" w:themeColor="text1"/>
        </w:rPr>
        <w:t>úteis,</w:t>
      </w:r>
      <w:r w:rsidRPr="005C0829">
        <w:rPr>
          <w:color w:val="000000" w:themeColor="text1"/>
          <w:spacing w:val="1"/>
        </w:rPr>
        <w:t xml:space="preserve"> </w:t>
      </w:r>
      <w:r w:rsidRPr="005C0829">
        <w:rPr>
          <w:color w:val="000000" w:themeColor="text1"/>
        </w:rPr>
        <w:t>cujo</w:t>
      </w:r>
      <w:r w:rsidRPr="005C0829">
        <w:rPr>
          <w:color w:val="000000" w:themeColor="text1"/>
          <w:spacing w:val="1"/>
        </w:rPr>
        <w:t xml:space="preserve"> </w:t>
      </w:r>
      <w:r w:rsidRPr="005C0829">
        <w:rPr>
          <w:color w:val="000000" w:themeColor="text1"/>
        </w:rPr>
        <w:t>termo</w:t>
      </w:r>
      <w:r w:rsidRPr="005C0829">
        <w:rPr>
          <w:color w:val="000000" w:themeColor="text1"/>
          <w:spacing w:val="1"/>
        </w:rPr>
        <w:t xml:space="preserve"> </w:t>
      </w:r>
      <w:r w:rsidRPr="005C0829">
        <w:rPr>
          <w:color w:val="000000" w:themeColor="text1"/>
        </w:rPr>
        <w:t>inicial</w:t>
      </w:r>
      <w:r w:rsidRPr="005C0829">
        <w:rPr>
          <w:color w:val="000000" w:themeColor="text1"/>
          <w:spacing w:val="1"/>
        </w:rPr>
        <w:t xml:space="preserve"> </w:t>
      </w:r>
      <w:r w:rsidRPr="005C0829">
        <w:rPr>
          <w:color w:val="000000" w:themeColor="text1"/>
        </w:rPr>
        <w:t>corresponderá</w:t>
      </w:r>
      <w:r w:rsidRPr="005C0829">
        <w:rPr>
          <w:color w:val="000000" w:themeColor="text1"/>
          <w:spacing w:val="1"/>
        </w:rPr>
        <w:t xml:space="preserve"> </w:t>
      </w:r>
      <w:r w:rsidRPr="005C0829">
        <w:rPr>
          <w:color w:val="000000" w:themeColor="text1"/>
        </w:rPr>
        <w:t>ao</w:t>
      </w:r>
      <w:r w:rsidRPr="005C0829">
        <w:rPr>
          <w:color w:val="000000" w:themeColor="text1"/>
          <w:spacing w:val="1"/>
        </w:rPr>
        <w:t xml:space="preserve"> </w:t>
      </w:r>
      <w:r w:rsidRPr="005C0829">
        <w:rPr>
          <w:color w:val="000000" w:themeColor="text1"/>
        </w:rPr>
        <w:t>momento em que o proponente for adjudicado vencedor do certame e/ou comunicado pel</w:t>
      </w:r>
      <w:r w:rsidR="00745C77" w:rsidRPr="005C0829">
        <w:rPr>
          <w:color w:val="000000" w:themeColor="text1"/>
        </w:rPr>
        <w:t>a</w:t>
      </w:r>
      <w:r w:rsidRPr="005C0829">
        <w:rPr>
          <w:color w:val="000000" w:themeColor="text1"/>
          <w:spacing w:val="1"/>
        </w:rPr>
        <w:t xml:space="preserve"> </w:t>
      </w:r>
      <w:r w:rsidRPr="005C0829">
        <w:rPr>
          <w:color w:val="000000" w:themeColor="text1"/>
        </w:rPr>
        <w:t>pregoeir</w:t>
      </w:r>
      <w:r w:rsidR="00745C77" w:rsidRPr="005C0829">
        <w:rPr>
          <w:color w:val="000000" w:themeColor="text1"/>
        </w:rPr>
        <w:t>a</w:t>
      </w:r>
      <w:r w:rsidRPr="005C0829">
        <w:rPr>
          <w:color w:val="000000" w:themeColor="text1"/>
        </w:rPr>
        <w:t>,</w:t>
      </w:r>
      <w:r w:rsidRPr="005C0829">
        <w:rPr>
          <w:color w:val="000000" w:themeColor="text1"/>
          <w:spacing w:val="1"/>
        </w:rPr>
        <w:t xml:space="preserve"> </w:t>
      </w:r>
      <w:r w:rsidRPr="005C0829">
        <w:rPr>
          <w:color w:val="000000" w:themeColor="text1"/>
        </w:rPr>
        <w:t>prorrogáveis</w:t>
      </w:r>
      <w:r w:rsidRPr="005C0829">
        <w:rPr>
          <w:color w:val="000000" w:themeColor="text1"/>
          <w:spacing w:val="1"/>
        </w:rPr>
        <w:t xml:space="preserve"> </w:t>
      </w:r>
      <w:r w:rsidRPr="005C0829">
        <w:rPr>
          <w:color w:val="000000" w:themeColor="text1"/>
        </w:rPr>
        <w:t>por igual</w:t>
      </w:r>
      <w:r w:rsidRPr="005C0829">
        <w:rPr>
          <w:color w:val="000000" w:themeColor="text1"/>
          <w:spacing w:val="1"/>
        </w:rPr>
        <w:t xml:space="preserve"> </w:t>
      </w:r>
      <w:r w:rsidRPr="005C0829">
        <w:rPr>
          <w:color w:val="000000" w:themeColor="text1"/>
        </w:rPr>
        <w:t>período</w:t>
      </w:r>
      <w:r w:rsidRPr="005C0829">
        <w:rPr>
          <w:color w:val="000000" w:themeColor="text1"/>
          <w:spacing w:val="1"/>
        </w:rPr>
        <w:t xml:space="preserve"> </w:t>
      </w:r>
      <w:r w:rsidRPr="005C0829">
        <w:rPr>
          <w:color w:val="000000" w:themeColor="text1"/>
        </w:rPr>
        <w:t>-</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critério</w:t>
      </w:r>
      <w:r w:rsidRPr="005C0829">
        <w:rPr>
          <w:color w:val="000000" w:themeColor="text1"/>
          <w:spacing w:val="1"/>
        </w:rPr>
        <w:t xml:space="preserve"> </w:t>
      </w:r>
      <w:r w:rsidRPr="005C0829">
        <w:rPr>
          <w:color w:val="000000" w:themeColor="text1"/>
        </w:rPr>
        <w:t>único dessa Administração,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regularização da documentação, pagamento ou parcelamento do débito e apresentação de</w:t>
      </w:r>
      <w:r w:rsidRPr="005C0829">
        <w:rPr>
          <w:color w:val="000000" w:themeColor="text1"/>
          <w:spacing w:val="1"/>
        </w:rPr>
        <w:t xml:space="preserve"> </w:t>
      </w:r>
      <w:r w:rsidRPr="005C0829">
        <w:rPr>
          <w:color w:val="000000" w:themeColor="text1"/>
        </w:rPr>
        <w:lastRenderedPageBreak/>
        <w:t>eventuais</w:t>
      </w:r>
      <w:r w:rsidRPr="005C0829">
        <w:rPr>
          <w:color w:val="000000" w:themeColor="text1"/>
          <w:spacing w:val="-1"/>
        </w:rPr>
        <w:t xml:space="preserve"> </w:t>
      </w:r>
      <w:r w:rsidRPr="005C0829">
        <w:rPr>
          <w:color w:val="000000" w:themeColor="text1"/>
        </w:rPr>
        <w:t>certidões negativas ou positivas com</w:t>
      </w:r>
      <w:r w:rsidRPr="005C0829">
        <w:rPr>
          <w:color w:val="000000" w:themeColor="text1"/>
          <w:spacing w:val="-1"/>
        </w:rPr>
        <w:t xml:space="preserve"> </w:t>
      </w:r>
      <w:r w:rsidRPr="005C0829">
        <w:rPr>
          <w:color w:val="000000" w:themeColor="text1"/>
        </w:rPr>
        <w:t>efeito de</w:t>
      </w:r>
      <w:r w:rsidRPr="005C0829">
        <w:rPr>
          <w:color w:val="000000" w:themeColor="text1"/>
          <w:spacing w:val="-1"/>
        </w:rPr>
        <w:t xml:space="preserve"> </w:t>
      </w:r>
      <w:r w:rsidRPr="005C0829">
        <w:rPr>
          <w:color w:val="000000" w:themeColor="text1"/>
        </w:rPr>
        <w:t>negativas.</w:t>
      </w:r>
    </w:p>
    <w:p w14:paraId="3502D3A5" w14:textId="77777777" w:rsidR="00A84ED8" w:rsidRPr="005C0829" w:rsidRDefault="00A84ED8" w:rsidP="00794829">
      <w:pPr>
        <w:pStyle w:val="PargrafodaLista"/>
        <w:widowControl w:val="0"/>
        <w:numPr>
          <w:ilvl w:val="2"/>
          <w:numId w:val="39"/>
        </w:numPr>
        <w:tabs>
          <w:tab w:val="left" w:pos="426"/>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A</w:t>
      </w:r>
      <w:r w:rsidR="00874975" w:rsidRPr="005C0829">
        <w:rPr>
          <w:color w:val="000000" w:themeColor="text1"/>
          <w:spacing w:val="1"/>
        </w:rPr>
        <w:t xml:space="preserve"> </w:t>
      </w:r>
      <w:r w:rsidR="00874975" w:rsidRPr="005C0829">
        <w:rPr>
          <w:color w:val="000000" w:themeColor="text1"/>
        </w:rPr>
        <w:t>não</w:t>
      </w:r>
      <w:r w:rsidR="00874975" w:rsidRPr="005C0829">
        <w:rPr>
          <w:color w:val="000000" w:themeColor="text1"/>
          <w:spacing w:val="1"/>
        </w:rPr>
        <w:t xml:space="preserve"> </w:t>
      </w:r>
      <w:r w:rsidR="00874975" w:rsidRPr="005C0829">
        <w:rPr>
          <w:color w:val="000000" w:themeColor="text1"/>
        </w:rPr>
        <w:t>regularização</w:t>
      </w:r>
      <w:r w:rsidR="00874975" w:rsidRPr="005C0829">
        <w:rPr>
          <w:color w:val="000000" w:themeColor="text1"/>
          <w:spacing w:val="1"/>
        </w:rPr>
        <w:t xml:space="preserve"> </w:t>
      </w:r>
      <w:r w:rsidR="00874975" w:rsidRPr="005C0829">
        <w:rPr>
          <w:color w:val="000000" w:themeColor="text1"/>
        </w:rPr>
        <w:t>da</w:t>
      </w:r>
      <w:r w:rsidR="00874975" w:rsidRPr="005C0829">
        <w:rPr>
          <w:color w:val="000000" w:themeColor="text1"/>
          <w:spacing w:val="1"/>
        </w:rPr>
        <w:t xml:space="preserve"> </w:t>
      </w:r>
      <w:r w:rsidR="00874975" w:rsidRPr="005C0829">
        <w:rPr>
          <w:color w:val="000000" w:themeColor="text1"/>
        </w:rPr>
        <w:t>documentação</w:t>
      </w:r>
      <w:r w:rsidR="00874975" w:rsidRPr="005C0829">
        <w:rPr>
          <w:color w:val="000000" w:themeColor="text1"/>
          <w:spacing w:val="1"/>
        </w:rPr>
        <w:t xml:space="preserve"> </w:t>
      </w:r>
      <w:r w:rsidR="00874975" w:rsidRPr="005C0829">
        <w:rPr>
          <w:color w:val="000000" w:themeColor="text1"/>
        </w:rPr>
        <w:t>no</w:t>
      </w:r>
      <w:r w:rsidR="00874975" w:rsidRPr="005C0829">
        <w:rPr>
          <w:color w:val="000000" w:themeColor="text1"/>
          <w:spacing w:val="1"/>
        </w:rPr>
        <w:t xml:space="preserve"> </w:t>
      </w:r>
      <w:r w:rsidR="00874975" w:rsidRPr="005C0829">
        <w:rPr>
          <w:color w:val="000000" w:themeColor="text1"/>
        </w:rPr>
        <w:t>prazo</w:t>
      </w:r>
      <w:r w:rsidR="00874975" w:rsidRPr="005C0829">
        <w:rPr>
          <w:color w:val="000000" w:themeColor="text1"/>
          <w:spacing w:val="1"/>
        </w:rPr>
        <w:t xml:space="preserve"> </w:t>
      </w:r>
      <w:r w:rsidR="00874975" w:rsidRPr="005C0829">
        <w:rPr>
          <w:color w:val="000000" w:themeColor="text1"/>
        </w:rPr>
        <w:t>previsto</w:t>
      </w:r>
      <w:r w:rsidR="00874975" w:rsidRPr="005C0829">
        <w:rPr>
          <w:color w:val="000000" w:themeColor="text1"/>
          <w:spacing w:val="1"/>
        </w:rPr>
        <w:t xml:space="preserve"> </w:t>
      </w:r>
      <w:r w:rsidR="00874975" w:rsidRPr="005C0829">
        <w:rPr>
          <w:color w:val="000000" w:themeColor="text1"/>
        </w:rPr>
        <w:t>no</w:t>
      </w:r>
      <w:r w:rsidR="00874975" w:rsidRPr="005C0829">
        <w:rPr>
          <w:color w:val="000000" w:themeColor="text1"/>
          <w:spacing w:val="1"/>
        </w:rPr>
        <w:t xml:space="preserve"> </w:t>
      </w:r>
      <w:r w:rsidR="00874975" w:rsidRPr="005C0829">
        <w:rPr>
          <w:color w:val="000000" w:themeColor="text1"/>
        </w:rPr>
        <w:t>subitem</w:t>
      </w:r>
      <w:r w:rsidR="00874975" w:rsidRPr="005C0829">
        <w:rPr>
          <w:color w:val="000000" w:themeColor="text1"/>
          <w:spacing w:val="60"/>
        </w:rPr>
        <w:t xml:space="preserve"> </w:t>
      </w:r>
      <w:r w:rsidR="00874975" w:rsidRPr="005C0829">
        <w:rPr>
          <w:color w:val="000000" w:themeColor="text1"/>
        </w:rPr>
        <w:t>anterior</w:t>
      </w:r>
      <w:r w:rsidR="00874975" w:rsidRPr="005C0829">
        <w:rPr>
          <w:color w:val="000000" w:themeColor="text1"/>
          <w:spacing w:val="1"/>
        </w:rPr>
        <w:t xml:space="preserve"> </w:t>
      </w:r>
      <w:r w:rsidR="00874975" w:rsidRPr="005C0829">
        <w:rPr>
          <w:color w:val="000000" w:themeColor="text1"/>
        </w:rPr>
        <w:t>implicará decadência do direito à contratação, sem prejuízo das sanções previstas no artigo</w:t>
      </w:r>
      <w:r w:rsidR="00874975" w:rsidRPr="005C0829">
        <w:rPr>
          <w:color w:val="000000" w:themeColor="text1"/>
          <w:spacing w:val="1"/>
        </w:rPr>
        <w:t xml:space="preserve"> </w:t>
      </w:r>
      <w:r w:rsidR="00874975" w:rsidRPr="005C0829">
        <w:rPr>
          <w:color w:val="000000" w:themeColor="text1"/>
        </w:rPr>
        <w:t xml:space="preserve">156 da Lei 14.133/2021, sendo facultado </w:t>
      </w:r>
      <w:r w:rsidR="00582C9D" w:rsidRPr="005C0829">
        <w:rPr>
          <w:color w:val="000000" w:themeColor="text1"/>
        </w:rPr>
        <w:t>a Administração</w:t>
      </w:r>
      <w:r w:rsidR="00874975" w:rsidRPr="005C0829">
        <w:rPr>
          <w:color w:val="000000" w:themeColor="text1"/>
        </w:rPr>
        <w:t xml:space="preserve"> convocar os licitantes</w:t>
      </w:r>
      <w:r w:rsidR="00874975" w:rsidRPr="005C0829">
        <w:rPr>
          <w:color w:val="000000" w:themeColor="text1"/>
          <w:spacing w:val="1"/>
        </w:rPr>
        <w:t xml:space="preserve"> </w:t>
      </w:r>
      <w:r w:rsidR="00874975" w:rsidRPr="005C0829">
        <w:rPr>
          <w:color w:val="000000" w:themeColor="text1"/>
        </w:rPr>
        <w:t>remanescentes,</w:t>
      </w:r>
      <w:r w:rsidR="00874975" w:rsidRPr="005C0829">
        <w:rPr>
          <w:color w:val="000000" w:themeColor="text1"/>
          <w:spacing w:val="-1"/>
        </w:rPr>
        <w:t xml:space="preserve"> </w:t>
      </w:r>
      <w:r w:rsidR="00874975" w:rsidRPr="005C0829">
        <w:rPr>
          <w:color w:val="000000" w:themeColor="text1"/>
        </w:rPr>
        <w:t>na</w:t>
      </w:r>
      <w:r w:rsidR="00874975" w:rsidRPr="005C0829">
        <w:rPr>
          <w:color w:val="000000" w:themeColor="text1"/>
          <w:spacing w:val="-3"/>
        </w:rPr>
        <w:t xml:space="preserve"> </w:t>
      </w:r>
      <w:r w:rsidR="00874975" w:rsidRPr="005C0829">
        <w:rPr>
          <w:color w:val="000000" w:themeColor="text1"/>
        </w:rPr>
        <w:t>ordem</w:t>
      </w:r>
      <w:r w:rsidR="00874975" w:rsidRPr="005C0829">
        <w:rPr>
          <w:color w:val="000000" w:themeColor="text1"/>
          <w:spacing w:val="1"/>
        </w:rPr>
        <w:t xml:space="preserve"> </w:t>
      </w:r>
      <w:r w:rsidR="00874975" w:rsidRPr="005C0829">
        <w:rPr>
          <w:color w:val="000000" w:themeColor="text1"/>
        </w:rPr>
        <w:t>de</w:t>
      </w:r>
      <w:r w:rsidR="00874975" w:rsidRPr="005C0829">
        <w:rPr>
          <w:color w:val="000000" w:themeColor="text1"/>
          <w:spacing w:val="-2"/>
        </w:rPr>
        <w:t xml:space="preserve"> </w:t>
      </w:r>
      <w:r w:rsidR="00874975" w:rsidRPr="005C0829">
        <w:rPr>
          <w:color w:val="000000" w:themeColor="text1"/>
        </w:rPr>
        <w:t>classificação, para</w:t>
      </w:r>
      <w:r w:rsidR="00874975" w:rsidRPr="005C0829">
        <w:rPr>
          <w:color w:val="000000" w:themeColor="text1"/>
          <w:spacing w:val="-1"/>
        </w:rPr>
        <w:t xml:space="preserve"> </w:t>
      </w:r>
      <w:r w:rsidR="00874975" w:rsidRPr="005C0829">
        <w:rPr>
          <w:color w:val="000000" w:themeColor="text1"/>
        </w:rPr>
        <w:t>a</w:t>
      </w:r>
      <w:r w:rsidR="00874975" w:rsidRPr="005C0829">
        <w:rPr>
          <w:color w:val="000000" w:themeColor="text1"/>
          <w:spacing w:val="-2"/>
        </w:rPr>
        <w:t xml:space="preserve"> </w:t>
      </w:r>
      <w:r w:rsidR="00874975" w:rsidRPr="005C0829">
        <w:rPr>
          <w:color w:val="000000" w:themeColor="text1"/>
        </w:rPr>
        <w:t>assinatura</w:t>
      </w:r>
      <w:r w:rsidR="00874975" w:rsidRPr="005C0829">
        <w:rPr>
          <w:color w:val="000000" w:themeColor="text1"/>
          <w:spacing w:val="-3"/>
        </w:rPr>
        <w:t xml:space="preserve"> </w:t>
      </w:r>
      <w:r w:rsidR="00874975" w:rsidRPr="005C0829">
        <w:rPr>
          <w:color w:val="000000" w:themeColor="text1"/>
        </w:rPr>
        <w:t>do contrato</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1"/>
        </w:rPr>
        <w:t xml:space="preserve"> </w:t>
      </w:r>
      <w:r w:rsidR="00874975" w:rsidRPr="005C0829">
        <w:rPr>
          <w:color w:val="000000" w:themeColor="text1"/>
        </w:rPr>
        <w:t>anular</w:t>
      </w:r>
      <w:r w:rsidR="00874975" w:rsidRPr="005C0829">
        <w:rPr>
          <w:color w:val="000000" w:themeColor="text1"/>
          <w:spacing w:val="-3"/>
        </w:rPr>
        <w:t xml:space="preserve"> </w:t>
      </w:r>
      <w:r w:rsidR="00874975" w:rsidRPr="005C0829">
        <w:rPr>
          <w:color w:val="000000" w:themeColor="text1"/>
        </w:rPr>
        <w:t>a</w:t>
      </w:r>
      <w:r w:rsidR="00874975" w:rsidRPr="005C0829">
        <w:rPr>
          <w:color w:val="000000" w:themeColor="text1"/>
          <w:spacing w:val="-1"/>
        </w:rPr>
        <w:t xml:space="preserve"> </w:t>
      </w:r>
      <w:r w:rsidR="00874975" w:rsidRPr="005C0829">
        <w:rPr>
          <w:color w:val="000000" w:themeColor="text1"/>
        </w:rPr>
        <w:t>licitação.</w:t>
      </w:r>
    </w:p>
    <w:p w14:paraId="757AEB03" w14:textId="487E3F0D" w:rsidR="006D2C70" w:rsidRPr="005C0829" w:rsidRDefault="00F553DF" w:rsidP="00794829">
      <w:pPr>
        <w:pStyle w:val="PargrafodaLista"/>
        <w:widowControl w:val="0"/>
        <w:numPr>
          <w:ilvl w:val="2"/>
          <w:numId w:val="39"/>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Todas as declarações assinadas pelos proponentes deverão observar a necessidade de</w:t>
      </w:r>
      <w:r w:rsidR="00874975" w:rsidRPr="005C0829">
        <w:rPr>
          <w:color w:val="000000" w:themeColor="text1"/>
          <w:spacing w:val="1"/>
        </w:rPr>
        <w:t xml:space="preserve"> </w:t>
      </w:r>
      <w:r w:rsidR="00874975" w:rsidRPr="005C0829">
        <w:rPr>
          <w:color w:val="000000" w:themeColor="text1"/>
        </w:rPr>
        <w:t>comprovar serem seus subscritores representantes legais da empresa, caso tais comprovações</w:t>
      </w:r>
      <w:r w:rsidR="00874975" w:rsidRPr="005C0829">
        <w:rPr>
          <w:color w:val="000000" w:themeColor="text1"/>
          <w:spacing w:val="1"/>
        </w:rPr>
        <w:t xml:space="preserve"> </w:t>
      </w:r>
      <w:r w:rsidR="00874975" w:rsidRPr="005C0829">
        <w:rPr>
          <w:color w:val="000000" w:themeColor="text1"/>
        </w:rPr>
        <w:t>já</w:t>
      </w:r>
      <w:r w:rsidR="00874975" w:rsidRPr="005C0829">
        <w:rPr>
          <w:color w:val="000000" w:themeColor="text1"/>
          <w:spacing w:val="-1"/>
        </w:rPr>
        <w:t xml:space="preserve"> </w:t>
      </w:r>
      <w:r w:rsidR="00874975" w:rsidRPr="005C0829">
        <w:rPr>
          <w:color w:val="000000" w:themeColor="text1"/>
        </w:rPr>
        <w:t>não tenham sido apresentadas anteriormente</w:t>
      </w:r>
      <w:r w:rsidR="00874975" w:rsidRPr="005C0829">
        <w:rPr>
          <w:color w:val="000000" w:themeColor="text1"/>
          <w:spacing w:val="-2"/>
        </w:rPr>
        <w:t xml:space="preserve"> </w:t>
      </w:r>
      <w:r w:rsidR="00874975" w:rsidRPr="005C0829">
        <w:rPr>
          <w:color w:val="000000" w:themeColor="text1"/>
        </w:rPr>
        <w:t>neste processo licitatório.</w:t>
      </w:r>
    </w:p>
    <w:p w14:paraId="57D105C4" w14:textId="029BAB76" w:rsidR="006D2C70" w:rsidRPr="005C0829" w:rsidRDefault="006D2C70" w:rsidP="00794829">
      <w:pPr>
        <w:pStyle w:val="PargrafodaLista"/>
        <w:widowControl w:val="0"/>
        <w:numPr>
          <w:ilvl w:val="2"/>
          <w:numId w:val="39"/>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A falsidade de declaração prestada objetivando os benefícios da Lei Complementar nº</w:t>
      </w:r>
      <w:r w:rsidR="00874975" w:rsidRPr="005C0829">
        <w:rPr>
          <w:color w:val="000000" w:themeColor="text1"/>
          <w:spacing w:val="1"/>
        </w:rPr>
        <w:t xml:space="preserve"> </w:t>
      </w:r>
      <w:r w:rsidR="00874975" w:rsidRPr="005C0829">
        <w:rPr>
          <w:color w:val="000000" w:themeColor="text1"/>
        </w:rPr>
        <w:t>123/06, alterada pelas Leis 147/14 e 155/16, caracterizará o crime de que trata o art. 299 do</w:t>
      </w:r>
      <w:r w:rsidR="00874975" w:rsidRPr="005C0829">
        <w:rPr>
          <w:color w:val="000000" w:themeColor="text1"/>
          <w:spacing w:val="1"/>
        </w:rPr>
        <w:t xml:space="preserve"> </w:t>
      </w:r>
      <w:r w:rsidR="00874975" w:rsidRPr="005C0829">
        <w:rPr>
          <w:color w:val="000000" w:themeColor="text1"/>
        </w:rPr>
        <w:t>Código</w:t>
      </w:r>
      <w:r w:rsidR="00874975" w:rsidRPr="005C0829">
        <w:rPr>
          <w:color w:val="000000" w:themeColor="text1"/>
          <w:spacing w:val="-1"/>
        </w:rPr>
        <w:t xml:space="preserve"> </w:t>
      </w:r>
      <w:r w:rsidR="00874975" w:rsidRPr="005C0829">
        <w:rPr>
          <w:color w:val="000000" w:themeColor="text1"/>
        </w:rPr>
        <w:t>Penal, sem prejuízo</w:t>
      </w:r>
      <w:r w:rsidR="00874975" w:rsidRPr="005C0829">
        <w:rPr>
          <w:color w:val="000000" w:themeColor="text1"/>
          <w:spacing w:val="-1"/>
        </w:rPr>
        <w:t xml:space="preserve"> </w:t>
      </w:r>
      <w:r w:rsidR="00874975" w:rsidRPr="005C0829">
        <w:rPr>
          <w:color w:val="000000" w:themeColor="text1"/>
        </w:rPr>
        <w:t>do enquadramento em</w:t>
      </w:r>
      <w:r w:rsidR="00874975" w:rsidRPr="005C0829">
        <w:rPr>
          <w:color w:val="000000" w:themeColor="text1"/>
          <w:spacing w:val="2"/>
        </w:rPr>
        <w:t xml:space="preserve"> </w:t>
      </w:r>
      <w:r w:rsidR="00874975" w:rsidRPr="005C0829">
        <w:rPr>
          <w:color w:val="000000" w:themeColor="text1"/>
        </w:rPr>
        <w:t>outras</w:t>
      </w:r>
      <w:r w:rsidR="00874975" w:rsidRPr="005C0829">
        <w:rPr>
          <w:color w:val="000000" w:themeColor="text1"/>
          <w:spacing w:val="-1"/>
        </w:rPr>
        <w:t xml:space="preserve"> </w:t>
      </w:r>
      <w:r w:rsidR="00874975" w:rsidRPr="005C0829">
        <w:rPr>
          <w:color w:val="000000" w:themeColor="text1"/>
        </w:rPr>
        <w:t>figuras penais.</w:t>
      </w:r>
    </w:p>
    <w:p w14:paraId="22BED796" w14:textId="753A475F" w:rsidR="00874975" w:rsidRPr="005C0829" w:rsidRDefault="00874975" w:rsidP="00794829">
      <w:pPr>
        <w:pStyle w:val="PargrafodaLista"/>
        <w:widowControl w:val="0"/>
        <w:numPr>
          <w:ilvl w:val="2"/>
          <w:numId w:val="39"/>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Havendo necessidade de analisar minuciosamente os documentos exigidos, </w:t>
      </w:r>
      <w:r w:rsidR="00A11029" w:rsidRPr="005C0829">
        <w:rPr>
          <w:color w:val="000000" w:themeColor="text1"/>
        </w:rPr>
        <w:t xml:space="preserve">a </w:t>
      </w:r>
      <w:proofErr w:type="gramStart"/>
      <w:r w:rsidR="00A11029" w:rsidRPr="005C0829">
        <w:rPr>
          <w:color w:val="000000" w:themeColor="text1"/>
        </w:rPr>
        <w:t xml:space="preserve">pregoeira </w:t>
      </w:r>
      <w:r w:rsidRPr="005C0829">
        <w:rPr>
          <w:color w:val="000000" w:themeColor="text1"/>
          <w:spacing w:val="-57"/>
        </w:rPr>
        <w:t xml:space="preserve"> </w:t>
      </w:r>
      <w:r w:rsidRPr="005C0829">
        <w:rPr>
          <w:color w:val="000000" w:themeColor="text1"/>
        </w:rPr>
        <w:t>suspenderá</w:t>
      </w:r>
      <w:proofErr w:type="gramEnd"/>
      <w:r w:rsidRPr="005C0829">
        <w:rPr>
          <w:color w:val="000000" w:themeColor="text1"/>
        </w:rPr>
        <w:t xml:space="preserve"> a sessão, informando no “chat” a nova data e horário para a continuidade da</w:t>
      </w:r>
      <w:r w:rsidRPr="005C0829">
        <w:rPr>
          <w:color w:val="000000" w:themeColor="text1"/>
          <w:spacing w:val="1"/>
        </w:rPr>
        <w:t xml:space="preserve"> </w:t>
      </w:r>
      <w:r w:rsidRPr="005C0829">
        <w:rPr>
          <w:color w:val="000000" w:themeColor="text1"/>
        </w:rPr>
        <w:t>mesma.</w:t>
      </w:r>
    </w:p>
    <w:p w14:paraId="0E615B54" w14:textId="77777777" w:rsidR="00874975" w:rsidRPr="005C0829" w:rsidRDefault="00874975" w:rsidP="00794829">
      <w:pPr>
        <w:widowControl w:val="0"/>
        <w:numPr>
          <w:ilvl w:val="1"/>
          <w:numId w:val="39"/>
        </w:numPr>
        <w:tabs>
          <w:tab w:val="left" w:pos="709"/>
          <w:tab w:val="left" w:pos="974"/>
        </w:tabs>
        <w:autoSpaceDE w:val="0"/>
        <w:autoSpaceDN w:val="0"/>
        <w:spacing w:before="120" w:after="120"/>
        <w:ind w:left="0" w:firstLine="0"/>
        <w:jc w:val="both"/>
        <w:rPr>
          <w:color w:val="000000" w:themeColor="text1"/>
          <w:sz w:val="24"/>
          <w:szCs w:val="24"/>
        </w:rPr>
      </w:pPr>
      <w:r w:rsidRPr="005C0829">
        <w:rPr>
          <w:color w:val="000000" w:themeColor="text1"/>
          <w:sz w:val="24"/>
          <w:szCs w:val="24"/>
        </w:rPr>
        <w:t>Será inabilitado o licitante que não comprovar sua habilitação, seja por não apresentar</w:t>
      </w:r>
      <w:r w:rsidRPr="005C0829">
        <w:rPr>
          <w:color w:val="000000" w:themeColor="text1"/>
          <w:spacing w:val="1"/>
          <w:sz w:val="24"/>
          <w:szCs w:val="24"/>
        </w:rPr>
        <w:t xml:space="preserve"> </w:t>
      </w:r>
      <w:r w:rsidRPr="005C0829">
        <w:rPr>
          <w:color w:val="000000" w:themeColor="text1"/>
          <w:sz w:val="24"/>
          <w:szCs w:val="24"/>
        </w:rPr>
        <w:t>quaisquer dos documentos exigidos ou apresentá-los em desacordo com o estabelecido neste</w:t>
      </w:r>
      <w:r w:rsidRPr="005C0829">
        <w:rPr>
          <w:color w:val="000000" w:themeColor="text1"/>
          <w:spacing w:val="1"/>
          <w:sz w:val="24"/>
          <w:szCs w:val="24"/>
        </w:rPr>
        <w:t xml:space="preserve"> </w:t>
      </w:r>
      <w:r w:rsidRPr="005C0829">
        <w:rPr>
          <w:color w:val="000000" w:themeColor="text1"/>
          <w:sz w:val="24"/>
          <w:szCs w:val="24"/>
        </w:rPr>
        <w:t>Edital.</w:t>
      </w:r>
    </w:p>
    <w:p w14:paraId="7AC26478" w14:textId="2D9726F7" w:rsidR="00874975" w:rsidRPr="005C0829" w:rsidRDefault="00874975" w:rsidP="00794829">
      <w:pPr>
        <w:widowControl w:val="0"/>
        <w:numPr>
          <w:ilvl w:val="1"/>
          <w:numId w:val="39"/>
        </w:numPr>
        <w:tabs>
          <w:tab w:val="left" w:pos="709"/>
          <w:tab w:val="left" w:pos="965"/>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Constatado o atendimento às exigências de habilitação fixadas no Edital o licitante será</w:t>
      </w:r>
      <w:r w:rsidRPr="005C0829">
        <w:rPr>
          <w:color w:val="000000" w:themeColor="text1"/>
          <w:spacing w:val="-57"/>
          <w:sz w:val="24"/>
          <w:szCs w:val="24"/>
        </w:rPr>
        <w:t xml:space="preserve"> </w:t>
      </w:r>
      <w:r w:rsidRPr="005C0829">
        <w:rPr>
          <w:color w:val="000000" w:themeColor="text1"/>
          <w:sz w:val="24"/>
          <w:szCs w:val="24"/>
        </w:rPr>
        <w:t>declarado</w:t>
      </w:r>
      <w:r w:rsidRPr="005C0829">
        <w:rPr>
          <w:color w:val="000000" w:themeColor="text1"/>
          <w:spacing w:val="-1"/>
          <w:sz w:val="24"/>
          <w:szCs w:val="24"/>
        </w:rPr>
        <w:t xml:space="preserve"> </w:t>
      </w:r>
      <w:r w:rsidRPr="005C0829">
        <w:rPr>
          <w:color w:val="000000" w:themeColor="text1"/>
          <w:sz w:val="24"/>
          <w:szCs w:val="24"/>
        </w:rPr>
        <w:t>provisoriamente</w:t>
      </w:r>
      <w:r w:rsidRPr="005C0829">
        <w:rPr>
          <w:color w:val="000000" w:themeColor="text1"/>
          <w:spacing w:val="-1"/>
          <w:sz w:val="24"/>
          <w:szCs w:val="24"/>
        </w:rPr>
        <w:t xml:space="preserve"> </w:t>
      </w:r>
      <w:r w:rsidRPr="005C0829">
        <w:rPr>
          <w:color w:val="000000" w:themeColor="text1"/>
          <w:sz w:val="24"/>
          <w:szCs w:val="24"/>
        </w:rPr>
        <w:t>em primeiro lugar.</w:t>
      </w:r>
    </w:p>
    <w:p w14:paraId="2F721FD0" w14:textId="463D0D78" w:rsidR="00CA36FD" w:rsidRPr="005C0829" w:rsidRDefault="00016850" w:rsidP="00A84ED8">
      <w:pPr>
        <w:tabs>
          <w:tab w:val="left" w:pos="709"/>
        </w:tabs>
        <w:spacing w:before="120" w:after="120"/>
        <w:jc w:val="both"/>
        <w:rPr>
          <w:b/>
          <w:color w:val="000000" w:themeColor="text1"/>
          <w:sz w:val="24"/>
          <w:szCs w:val="24"/>
        </w:rPr>
      </w:pPr>
      <w:r w:rsidRPr="005C0829">
        <w:rPr>
          <w:b/>
          <w:color w:val="000000" w:themeColor="text1"/>
          <w:sz w:val="24"/>
          <w:szCs w:val="24"/>
        </w:rPr>
        <w:t>1</w:t>
      </w:r>
      <w:r w:rsidR="00A84ED8" w:rsidRPr="005C0829">
        <w:rPr>
          <w:b/>
          <w:color w:val="000000" w:themeColor="text1"/>
          <w:sz w:val="24"/>
          <w:szCs w:val="24"/>
        </w:rPr>
        <w:t>3</w:t>
      </w:r>
      <w:r w:rsidR="00CA36FD" w:rsidRPr="005C0829">
        <w:rPr>
          <w:b/>
          <w:color w:val="000000" w:themeColor="text1"/>
          <w:sz w:val="24"/>
          <w:szCs w:val="24"/>
        </w:rPr>
        <w:t>.</w:t>
      </w:r>
      <w:r w:rsidR="00CA36FD" w:rsidRPr="005C0829">
        <w:rPr>
          <w:b/>
          <w:color w:val="000000" w:themeColor="text1"/>
          <w:spacing w:val="-2"/>
          <w:sz w:val="24"/>
          <w:szCs w:val="24"/>
        </w:rPr>
        <w:t xml:space="preserve"> </w:t>
      </w:r>
      <w:r w:rsidR="00CA36FD" w:rsidRPr="005C0829">
        <w:rPr>
          <w:b/>
          <w:color w:val="000000" w:themeColor="text1"/>
          <w:sz w:val="24"/>
          <w:szCs w:val="24"/>
        </w:rPr>
        <w:t>DOS RECURSOS</w:t>
      </w:r>
    </w:p>
    <w:p w14:paraId="70D661AF" w14:textId="19FA2369" w:rsidR="00DB1FD4" w:rsidRPr="005C0829" w:rsidRDefault="00DB1FD4" w:rsidP="00794829">
      <w:pPr>
        <w:pStyle w:val="PargrafodaLista"/>
        <w:widowControl w:val="0"/>
        <w:numPr>
          <w:ilvl w:val="1"/>
          <w:numId w:val="40"/>
        </w:numPr>
        <w:tabs>
          <w:tab w:val="left" w:pos="709"/>
          <w:tab w:val="left" w:pos="895"/>
        </w:tabs>
        <w:autoSpaceDE w:val="0"/>
        <w:autoSpaceDN w:val="0"/>
        <w:spacing w:before="120" w:after="120"/>
        <w:ind w:left="0" w:firstLine="0"/>
        <w:jc w:val="both"/>
        <w:rPr>
          <w:color w:val="000000" w:themeColor="text1"/>
        </w:rPr>
      </w:pPr>
      <w:r w:rsidRPr="005C0829">
        <w:rPr>
          <w:color w:val="000000" w:themeColor="text1"/>
        </w:rPr>
        <w:t>Proferida a decisão que declarar o vencedor</w:t>
      </w:r>
      <w:r w:rsidR="00F43378" w:rsidRPr="005C0829">
        <w:rPr>
          <w:color w:val="000000" w:themeColor="text1"/>
        </w:rPr>
        <w:t xml:space="preserve"> na Plataforma LICITANET, a</w:t>
      </w:r>
      <w:r w:rsidRPr="005C0829">
        <w:rPr>
          <w:color w:val="000000" w:themeColor="text1"/>
        </w:rPr>
        <w:t xml:space="preserve"> PREGOEIR</w:t>
      </w:r>
      <w:r w:rsidR="004C6D2C" w:rsidRPr="005C0829">
        <w:rPr>
          <w:color w:val="000000" w:themeColor="text1"/>
        </w:rPr>
        <w:t>A</w:t>
      </w:r>
      <w:r w:rsidRPr="005C0829">
        <w:rPr>
          <w:color w:val="000000" w:themeColor="text1"/>
        </w:rPr>
        <w:t xml:space="preserve"> INFORMARÁ AOS</w:t>
      </w:r>
      <w:r w:rsidRPr="005C0829">
        <w:rPr>
          <w:color w:val="000000" w:themeColor="text1"/>
          <w:spacing w:val="1"/>
        </w:rPr>
        <w:t xml:space="preserve"> </w:t>
      </w:r>
      <w:r w:rsidR="000E17A2" w:rsidRPr="005C0829">
        <w:rPr>
          <w:color w:val="000000" w:themeColor="text1"/>
        </w:rPr>
        <w:t>LICITANTES, POR MEIO DA PLATAFORMA</w:t>
      </w:r>
      <w:r w:rsidRPr="005C0829">
        <w:rPr>
          <w:color w:val="000000" w:themeColor="text1"/>
        </w:rPr>
        <w:t>, QUE PODERÃO</w:t>
      </w:r>
      <w:r w:rsidRPr="005C0829">
        <w:rPr>
          <w:color w:val="000000" w:themeColor="text1"/>
          <w:spacing w:val="1"/>
        </w:rPr>
        <w:t xml:space="preserve"> </w:t>
      </w:r>
      <w:r w:rsidRPr="005C0829">
        <w:rPr>
          <w:color w:val="000000" w:themeColor="text1"/>
        </w:rPr>
        <w:t>INTERPOR</w:t>
      </w:r>
      <w:r w:rsidRPr="005C0829">
        <w:rPr>
          <w:color w:val="000000" w:themeColor="text1"/>
          <w:spacing w:val="1"/>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imediata</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motivadamente,</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meio</w:t>
      </w:r>
      <w:r w:rsidRPr="005C0829">
        <w:rPr>
          <w:color w:val="000000" w:themeColor="text1"/>
          <w:spacing w:val="1"/>
        </w:rPr>
        <w:t xml:space="preserve"> </w:t>
      </w:r>
      <w:r w:rsidRPr="005C0829">
        <w:rPr>
          <w:color w:val="000000" w:themeColor="text1"/>
        </w:rPr>
        <w:t>eletrônico,</w:t>
      </w:r>
      <w:r w:rsidRPr="005C0829">
        <w:rPr>
          <w:color w:val="000000" w:themeColor="text1"/>
          <w:spacing w:val="1"/>
        </w:rPr>
        <w:t xml:space="preserve"> </w:t>
      </w:r>
      <w:r w:rsidRPr="005C0829">
        <w:rPr>
          <w:color w:val="000000" w:themeColor="text1"/>
        </w:rPr>
        <w:t>utilizando</w:t>
      </w:r>
      <w:r w:rsidRPr="005C0829">
        <w:rPr>
          <w:color w:val="000000" w:themeColor="text1"/>
          <w:spacing w:val="60"/>
        </w:rPr>
        <w:t xml:space="preserve"> </w:t>
      </w:r>
      <w:r w:rsidRPr="005C0829">
        <w:rPr>
          <w:color w:val="000000" w:themeColor="text1"/>
        </w:rPr>
        <w:t>para</w:t>
      </w:r>
      <w:r w:rsidRPr="005C0829">
        <w:rPr>
          <w:color w:val="000000" w:themeColor="text1"/>
          <w:spacing w:val="-57"/>
        </w:rPr>
        <w:t xml:space="preserve"> </w:t>
      </w:r>
      <w:r w:rsidRPr="005C0829">
        <w:rPr>
          <w:color w:val="000000" w:themeColor="text1"/>
        </w:rPr>
        <w:t>tanto,</w:t>
      </w:r>
      <w:r w:rsidRPr="005C0829">
        <w:rPr>
          <w:color w:val="000000" w:themeColor="text1"/>
          <w:spacing w:val="1"/>
        </w:rPr>
        <w:t xml:space="preserve"> </w:t>
      </w:r>
      <w:r w:rsidRPr="005C0829">
        <w:rPr>
          <w:color w:val="000000" w:themeColor="text1"/>
        </w:rPr>
        <w:t>exclusivamente,</w:t>
      </w:r>
      <w:r w:rsidRPr="005C0829">
        <w:rPr>
          <w:color w:val="000000" w:themeColor="text1"/>
          <w:spacing w:val="1"/>
        </w:rPr>
        <w:t xml:space="preserve"> </w:t>
      </w:r>
      <w:r w:rsidR="00C02FD4" w:rsidRPr="005C0829">
        <w:rPr>
          <w:color w:val="000000" w:themeColor="text1"/>
          <w:spacing w:val="1"/>
        </w:rPr>
        <w:t xml:space="preserve">em </w:t>
      </w:r>
      <w:r w:rsidRPr="005C0829">
        <w:rPr>
          <w:color w:val="000000" w:themeColor="text1"/>
        </w:rPr>
        <w:t>campo</w:t>
      </w:r>
      <w:r w:rsidRPr="005C0829">
        <w:rPr>
          <w:color w:val="000000" w:themeColor="text1"/>
          <w:spacing w:val="1"/>
        </w:rPr>
        <w:t xml:space="preserve"> </w:t>
      </w:r>
      <w:r w:rsidRPr="005C0829">
        <w:rPr>
          <w:color w:val="000000" w:themeColor="text1"/>
        </w:rPr>
        <w:t>próprio</w:t>
      </w:r>
      <w:r w:rsidRPr="005C0829">
        <w:rPr>
          <w:color w:val="000000" w:themeColor="text1"/>
          <w:spacing w:val="1"/>
        </w:rPr>
        <w:t xml:space="preserve"> </w:t>
      </w:r>
      <w:r w:rsidRPr="005C0829">
        <w:rPr>
          <w:color w:val="000000" w:themeColor="text1"/>
        </w:rPr>
        <w:t>disponibilizado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u w:val="single"/>
        </w:rPr>
        <w:t>https://www.licitanet.com.br/</w:t>
      </w:r>
      <w:r w:rsidR="00F46853" w:rsidRPr="005C0829">
        <w:rPr>
          <w:color w:val="000000" w:themeColor="text1"/>
        </w:rPr>
        <w:t>, sob pena de preclusão;</w:t>
      </w:r>
    </w:p>
    <w:p w14:paraId="0938A909" w14:textId="229F568B" w:rsidR="002D5912" w:rsidRPr="005C0829" w:rsidRDefault="002D5912" w:rsidP="00794829">
      <w:pPr>
        <w:pStyle w:val="PargrafodaLista"/>
        <w:numPr>
          <w:ilvl w:val="1"/>
          <w:numId w:val="40"/>
        </w:numPr>
        <w:tabs>
          <w:tab w:val="left" w:pos="709"/>
        </w:tabs>
        <w:spacing w:before="120" w:after="120"/>
        <w:ind w:left="0" w:firstLine="0"/>
        <w:jc w:val="both"/>
        <w:rPr>
          <w:color w:val="000000" w:themeColor="text1"/>
        </w:rPr>
      </w:pPr>
      <w:r w:rsidRPr="005C0829">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C0829" w:rsidRDefault="00187A50" w:rsidP="00794829">
      <w:pPr>
        <w:pStyle w:val="PargrafodaLista"/>
        <w:numPr>
          <w:ilvl w:val="1"/>
          <w:numId w:val="40"/>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O prazo recursal é de </w:t>
      </w:r>
      <w:r w:rsidR="00F553DF" w:rsidRPr="005C0829">
        <w:rPr>
          <w:color w:val="000000" w:themeColor="text1"/>
          <w:kern w:val="0"/>
          <w:lang w:eastAsia="pt-BR"/>
        </w:rPr>
        <w:t>0</w:t>
      </w:r>
      <w:r w:rsidRPr="005C0829">
        <w:rPr>
          <w:color w:val="000000" w:themeColor="text1"/>
          <w:kern w:val="0"/>
          <w:lang w:eastAsia="pt-BR"/>
        </w:rPr>
        <w:t>3 (três) dias úteis, contados da data de intimação ou de lavratura da ata.</w:t>
      </w:r>
    </w:p>
    <w:p w14:paraId="603B4282" w14:textId="77777777" w:rsidR="00187A50" w:rsidRPr="005C0829" w:rsidRDefault="00187A50" w:rsidP="00794829">
      <w:pPr>
        <w:pStyle w:val="PargrafodaLista"/>
        <w:numPr>
          <w:ilvl w:val="1"/>
          <w:numId w:val="40"/>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Quando o recurso apresentado impugnar o julgamento das propostas ou o ato de habilitação ou inabilitação do licitante:</w:t>
      </w:r>
    </w:p>
    <w:p w14:paraId="5C736AF0" w14:textId="106A098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A</w:t>
      </w:r>
      <w:r w:rsidR="00187A50" w:rsidRPr="005C0829">
        <w:rPr>
          <w:color w:val="000000" w:themeColor="text1"/>
          <w:kern w:val="0"/>
          <w:lang w:eastAsia="pt-BR"/>
        </w:rPr>
        <w:t xml:space="preserve"> intenção de recorrer deverá ser manifestada imediatamente, sob pena de preclusão;</w:t>
      </w:r>
    </w:p>
    <w:p w14:paraId="52DA60BD" w14:textId="54AC0E7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5C0829">
        <w:rPr>
          <w:color w:val="000000" w:themeColor="text1"/>
          <w:kern w:val="0"/>
          <w:lang w:eastAsia="pt-BR"/>
        </w:rPr>
        <w:t>O</w:t>
      </w:r>
      <w:r w:rsidR="00187A50" w:rsidRPr="005C0829">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w:t>
      </w:r>
      <w:r w:rsidR="00187A50" w:rsidRPr="005C0829">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w:t>
      </w:r>
      <w:r w:rsidR="00187A50" w:rsidRPr="005C0829">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5C0829" w:rsidRDefault="00DB1FD4" w:rsidP="00794829">
      <w:pPr>
        <w:pStyle w:val="PargrafodaLista"/>
        <w:numPr>
          <w:ilvl w:val="1"/>
          <w:numId w:val="40"/>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77777777" w:rsidR="00DB1FD4" w:rsidRPr="005C0829" w:rsidRDefault="00DB1FD4" w:rsidP="00794829">
      <w:pPr>
        <w:pStyle w:val="PargrafodaLista"/>
        <w:numPr>
          <w:ilvl w:val="1"/>
          <w:numId w:val="40"/>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A falta de interposição de recurso importará a decadência do direito de recurso e </w:t>
      </w:r>
      <w:r w:rsidR="004C6D2C" w:rsidRPr="005C0829">
        <w:rPr>
          <w:color w:val="000000" w:themeColor="text1"/>
          <w:kern w:val="0"/>
          <w:lang w:eastAsia="pt-BR"/>
        </w:rPr>
        <w:t>a</w:t>
      </w:r>
      <w:r w:rsidRPr="005C0829">
        <w:rPr>
          <w:color w:val="000000" w:themeColor="text1"/>
          <w:kern w:val="0"/>
          <w:lang w:eastAsia="pt-BR"/>
        </w:rPr>
        <w:t xml:space="preserve"> pregoeir</w:t>
      </w:r>
      <w:r w:rsidR="004C6D2C" w:rsidRPr="005C0829">
        <w:rPr>
          <w:color w:val="000000" w:themeColor="text1"/>
          <w:kern w:val="0"/>
          <w:lang w:eastAsia="pt-BR"/>
        </w:rPr>
        <w:t>a</w:t>
      </w:r>
      <w:r w:rsidRPr="005C0829">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5C0829" w:rsidRDefault="0003328C" w:rsidP="00794829">
      <w:pPr>
        <w:pStyle w:val="PargrafodaLista"/>
        <w:numPr>
          <w:ilvl w:val="1"/>
          <w:numId w:val="40"/>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Na hipótese de interposição, o</w:t>
      </w:r>
      <w:r w:rsidR="00DB1FD4" w:rsidRPr="005C0829">
        <w:rPr>
          <w:color w:val="000000" w:themeColor="text1"/>
          <w:kern w:val="0"/>
          <w:lang w:eastAsia="pt-BR"/>
        </w:rPr>
        <w:t xml:space="preserve"> recurso </w:t>
      </w:r>
      <w:r w:rsidRPr="005C0829">
        <w:rPr>
          <w:color w:val="000000" w:themeColor="text1"/>
          <w:kern w:val="0"/>
          <w:lang w:eastAsia="pt-BR"/>
        </w:rPr>
        <w:t xml:space="preserve">será dirigido à autoridade que tiver editado o ato ou proferido a decisão recorrida, a qual poderá reconsiderar sua decisão no prazo de 3 (três) dias úteis, </w:t>
      </w:r>
      <w:r w:rsidRPr="005C0829">
        <w:rPr>
          <w:color w:val="000000" w:themeColor="text1"/>
          <w:kern w:val="0"/>
          <w:lang w:eastAsia="pt-BR"/>
        </w:rPr>
        <w:lastRenderedPageBreak/>
        <w:t>ou, nesse mesmo prazo, encaminhar recurso para a autoridade superior, a qual deverá proferir sua decisão no prazo de 10 (dez) dias úteis, contado do recebimento dos auto</w:t>
      </w:r>
      <w:r w:rsidR="00EF5D9D" w:rsidRPr="005C0829">
        <w:rPr>
          <w:color w:val="000000" w:themeColor="text1"/>
          <w:kern w:val="0"/>
          <w:lang w:eastAsia="pt-BR"/>
        </w:rPr>
        <w:t>s</w:t>
      </w:r>
      <w:r w:rsidR="00DB1FD4" w:rsidRPr="005C0829">
        <w:rPr>
          <w:color w:val="000000" w:themeColor="text1"/>
          <w:kern w:val="0"/>
          <w:lang w:eastAsia="pt-BR"/>
        </w:rPr>
        <w:t xml:space="preserve"> </w:t>
      </w:r>
    </w:p>
    <w:p w14:paraId="744CA85A" w14:textId="64E620B7" w:rsidR="00DB1FD4" w:rsidRPr="005C0829" w:rsidRDefault="00951416" w:rsidP="00794829">
      <w:pPr>
        <w:pStyle w:val="PargrafodaLista"/>
        <w:numPr>
          <w:ilvl w:val="1"/>
          <w:numId w:val="40"/>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recurso contra decisão da pregoeira</w:t>
      </w:r>
      <w:r w:rsidR="00DB1FD4" w:rsidRPr="005C0829">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5C082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5C082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5C0829" w:rsidRDefault="00DB1FD4" w:rsidP="00794829">
      <w:pPr>
        <w:pStyle w:val="PargrafodaLista"/>
        <w:numPr>
          <w:ilvl w:val="1"/>
          <w:numId w:val="40"/>
        </w:numPr>
        <w:tabs>
          <w:tab w:val="left" w:pos="709"/>
        </w:tabs>
        <w:spacing w:before="120" w:after="120"/>
        <w:ind w:left="0" w:firstLine="0"/>
        <w:jc w:val="both"/>
        <w:rPr>
          <w:color w:val="000000" w:themeColor="text1"/>
        </w:rPr>
      </w:pPr>
      <w:r w:rsidRPr="005C0829">
        <w:rPr>
          <w:color w:val="000000" w:themeColor="text1"/>
          <w:kern w:val="0"/>
          <w:lang w:eastAsia="pt-BR"/>
        </w:rPr>
        <w:t>Uma vez decididos os recursos administrativos eventualmente interpostos e, constatada a regularidade</w:t>
      </w:r>
      <w:r w:rsidRPr="005C0829">
        <w:rPr>
          <w:color w:val="000000" w:themeColor="text1"/>
        </w:rPr>
        <w:t xml:space="preserve"> dos atos praticados, a autoridade competente, no interesse público, adjudicará o</w:t>
      </w:r>
      <w:r w:rsidRPr="005C0829">
        <w:rPr>
          <w:color w:val="000000" w:themeColor="text1"/>
          <w:spacing w:val="-57"/>
        </w:rPr>
        <w:t xml:space="preserve"> </w:t>
      </w:r>
      <w:r w:rsidRPr="005C0829">
        <w:rPr>
          <w:color w:val="000000" w:themeColor="text1"/>
        </w:rPr>
        <w:t>objeto</w:t>
      </w:r>
      <w:r w:rsidRPr="005C0829">
        <w:rPr>
          <w:color w:val="000000" w:themeColor="text1"/>
          <w:spacing w:val="-1"/>
        </w:rPr>
        <w:t xml:space="preserve"> </w:t>
      </w:r>
      <w:r w:rsidRPr="005C0829">
        <w:rPr>
          <w:color w:val="000000" w:themeColor="text1"/>
        </w:rPr>
        <w:t>do certame</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licitante vencedora</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homologará</w:t>
      </w:r>
      <w:r w:rsidRPr="005C0829">
        <w:rPr>
          <w:color w:val="000000" w:themeColor="text1"/>
          <w:spacing w:val="-2"/>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procedimento licitatório.</w:t>
      </w:r>
    </w:p>
    <w:p w14:paraId="3CD3CA4C" w14:textId="77777777" w:rsidR="00F46853" w:rsidRPr="005C0829" w:rsidRDefault="00F46853" w:rsidP="00794829">
      <w:pPr>
        <w:pStyle w:val="Nivel2"/>
        <w:numPr>
          <w:ilvl w:val="1"/>
          <w:numId w:val="40"/>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5C0829" w:rsidRDefault="00F46853" w:rsidP="00794829">
      <w:pPr>
        <w:pStyle w:val="Nivel2"/>
        <w:numPr>
          <w:ilvl w:val="1"/>
          <w:numId w:val="40"/>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C0829" w:rsidRDefault="00F46853" w:rsidP="00794829">
      <w:pPr>
        <w:pStyle w:val="Nivel2"/>
        <w:numPr>
          <w:ilvl w:val="1"/>
          <w:numId w:val="40"/>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C0829" w:rsidRDefault="00F46853" w:rsidP="00794829">
      <w:pPr>
        <w:pStyle w:val="Nivel2"/>
        <w:numPr>
          <w:ilvl w:val="1"/>
          <w:numId w:val="40"/>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5C0829" w:rsidRDefault="00F46853" w:rsidP="00794829">
      <w:pPr>
        <w:pStyle w:val="Nivel2"/>
        <w:numPr>
          <w:ilvl w:val="1"/>
          <w:numId w:val="40"/>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5C0829">
        <w:rPr>
          <w:rFonts w:ascii="Times New Roman" w:hAnsi="Times New Roman" w:cs="Times New Roman"/>
          <w:color w:val="000000" w:themeColor="text1"/>
          <w:sz w:val="24"/>
          <w:szCs w:val="24"/>
          <w:u w:val="single"/>
        </w:rPr>
        <w:t xml:space="preserve">https://www.licitanet.com.br/, </w:t>
      </w:r>
      <w:r w:rsidR="00F43AC7" w:rsidRPr="005C0829">
        <w:rPr>
          <w:rFonts w:ascii="Times New Roman" w:hAnsi="Times New Roman" w:cs="Times New Roman"/>
          <w:color w:val="000000" w:themeColor="text1"/>
          <w:sz w:val="24"/>
          <w:szCs w:val="24"/>
          <w:u w:val="single"/>
        </w:rPr>
        <w:t>no que tange a fase externa.</w:t>
      </w:r>
    </w:p>
    <w:p w14:paraId="22EAEBF7" w14:textId="01E8D704" w:rsidR="00F46853" w:rsidRPr="005C0829" w:rsidRDefault="00F43AC7" w:rsidP="00794829">
      <w:pPr>
        <w:pStyle w:val="Nivel2"/>
        <w:numPr>
          <w:ilvl w:val="1"/>
          <w:numId w:val="40"/>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No que tange a</w:t>
      </w:r>
      <w:r w:rsidR="00F553DF" w:rsidRPr="005C0829">
        <w:rPr>
          <w:rFonts w:ascii="Times New Roman" w:hAnsi="Times New Roman" w:cs="Times New Roman"/>
          <w:color w:val="000000" w:themeColor="text1"/>
          <w:sz w:val="24"/>
          <w:szCs w:val="24"/>
        </w:rPr>
        <w:t xml:space="preserve"> </w:t>
      </w:r>
      <w:r w:rsidR="009459FA" w:rsidRPr="005C0829">
        <w:rPr>
          <w:rFonts w:ascii="Times New Roman" w:hAnsi="Times New Roman" w:cs="Times New Roman"/>
          <w:color w:val="000000" w:themeColor="text1"/>
          <w:sz w:val="24"/>
          <w:szCs w:val="24"/>
        </w:rPr>
        <w:t>parte q</w:t>
      </w:r>
      <w:r w:rsidRPr="005C0829">
        <w:rPr>
          <w:rFonts w:ascii="Times New Roman" w:hAnsi="Times New Roman" w:cs="Times New Roman"/>
          <w:color w:val="000000" w:themeColor="text1"/>
          <w:sz w:val="24"/>
          <w:szCs w:val="24"/>
        </w:rPr>
        <w:t xml:space="preserve">ue não for referente ao sistema, </w:t>
      </w:r>
      <w:r w:rsidR="009459FA" w:rsidRPr="005C0829">
        <w:rPr>
          <w:rFonts w:ascii="Times New Roman" w:hAnsi="Times New Roman" w:cs="Times New Roman"/>
          <w:color w:val="000000" w:themeColor="text1"/>
          <w:sz w:val="24"/>
          <w:szCs w:val="24"/>
        </w:rPr>
        <w:t>deverá ser formalm</w:t>
      </w:r>
      <w:r w:rsidRPr="005C082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5C0829" w:rsidRDefault="008A0B35" w:rsidP="00794829">
      <w:pPr>
        <w:pStyle w:val="PargrafodaLista"/>
        <w:widowControl w:val="0"/>
        <w:numPr>
          <w:ilvl w:val="1"/>
          <w:numId w:val="40"/>
        </w:numPr>
        <w:tabs>
          <w:tab w:val="left" w:pos="284"/>
          <w:tab w:val="left" w:pos="567"/>
          <w:tab w:val="left" w:pos="709"/>
          <w:tab w:val="left" w:pos="843"/>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acesso</w:t>
      </w:r>
      <w:r w:rsidR="00DB1FD4" w:rsidRPr="005C0829">
        <w:rPr>
          <w:color w:val="000000" w:themeColor="text1"/>
          <w:spacing w:val="1"/>
        </w:rPr>
        <w:t xml:space="preserve"> </w:t>
      </w:r>
      <w:r w:rsidR="00DB1FD4" w:rsidRPr="005C0829">
        <w:rPr>
          <w:color w:val="000000" w:themeColor="text1"/>
        </w:rPr>
        <w:t>à</w:t>
      </w:r>
      <w:r w:rsidR="00DB1FD4" w:rsidRPr="005C0829">
        <w:rPr>
          <w:color w:val="000000" w:themeColor="text1"/>
          <w:spacing w:val="-2"/>
        </w:rPr>
        <w:t xml:space="preserve"> </w:t>
      </w:r>
      <w:r w:rsidR="00DB1FD4" w:rsidRPr="005C0829">
        <w:rPr>
          <w:color w:val="000000" w:themeColor="text1"/>
        </w:rPr>
        <w:t>fase</w:t>
      </w:r>
      <w:r w:rsidR="00DB1FD4" w:rsidRPr="005C0829">
        <w:rPr>
          <w:color w:val="000000" w:themeColor="text1"/>
          <w:spacing w:val="-2"/>
        </w:rPr>
        <w:t xml:space="preserve"> </w:t>
      </w:r>
      <w:r w:rsidR="00DB1FD4" w:rsidRPr="005C0829">
        <w:rPr>
          <w:color w:val="000000" w:themeColor="text1"/>
        </w:rPr>
        <w:t>de manifestação</w:t>
      </w:r>
      <w:r w:rsidR="00DB1FD4" w:rsidRPr="005C0829">
        <w:rPr>
          <w:color w:val="000000" w:themeColor="text1"/>
          <w:spacing w:val="-1"/>
        </w:rPr>
        <w:t xml:space="preserve"> </w:t>
      </w:r>
      <w:r w:rsidR="00DB1FD4" w:rsidRPr="005C0829">
        <w:rPr>
          <w:color w:val="000000" w:themeColor="text1"/>
        </w:rPr>
        <w:t>da</w:t>
      </w:r>
      <w:r w:rsidR="00DB1FD4" w:rsidRPr="005C0829">
        <w:rPr>
          <w:color w:val="000000" w:themeColor="text1"/>
          <w:spacing w:val="-2"/>
        </w:rPr>
        <w:t xml:space="preserve"> </w:t>
      </w:r>
      <w:r w:rsidR="00DB1FD4" w:rsidRPr="005C0829">
        <w:rPr>
          <w:color w:val="000000" w:themeColor="text1"/>
        </w:rPr>
        <w:t>intenção</w:t>
      </w:r>
      <w:r w:rsidR="00DB1FD4" w:rsidRPr="005C0829">
        <w:rPr>
          <w:color w:val="000000" w:themeColor="text1"/>
          <w:spacing w:val="1"/>
        </w:rPr>
        <w:t xml:space="preserve"> </w:t>
      </w:r>
      <w:r w:rsidR="00DB1FD4" w:rsidRPr="005C0829">
        <w:rPr>
          <w:color w:val="000000" w:themeColor="text1"/>
        </w:rPr>
        <w:t>de</w:t>
      </w:r>
      <w:r w:rsidR="00DB1FD4" w:rsidRPr="005C0829">
        <w:rPr>
          <w:color w:val="000000" w:themeColor="text1"/>
          <w:spacing w:val="-2"/>
        </w:rPr>
        <w:t xml:space="preserve"> </w:t>
      </w:r>
      <w:r w:rsidR="00DB1FD4" w:rsidRPr="005C0829">
        <w:rPr>
          <w:color w:val="000000" w:themeColor="text1"/>
        </w:rPr>
        <w:t>recurso</w:t>
      </w:r>
      <w:r w:rsidR="00DB1FD4" w:rsidRPr="005C0829">
        <w:rPr>
          <w:color w:val="000000" w:themeColor="text1"/>
          <w:spacing w:val="-1"/>
        </w:rPr>
        <w:t xml:space="preserve"> </w:t>
      </w:r>
      <w:r w:rsidR="00DB1FD4" w:rsidRPr="005C0829">
        <w:rPr>
          <w:color w:val="000000" w:themeColor="text1"/>
        </w:rPr>
        <w:t>será</w:t>
      </w:r>
      <w:r w:rsidR="00DB1FD4" w:rsidRPr="005C0829">
        <w:rPr>
          <w:color w:val="000000" w:themeColor="text1"/>
          <w:spacing w:val="-2"/>
        </w:rPr>
        <w:t xml:space="preserve"> </w:t>
      </w:r>
      <w:r w:rsidR="00DB1FD4" w:rsidRPr="005C0829">
        <w:rPr>
          <w:color w:val="000000" w:themeColor="text1"/>
        </w:rPr>
        <w:t>assegurado</w:t>
      </w:r>
      <w:r w:rsidR="00DB1FD4" w:rsidRPr="005C0829">
        <w:rPr>
          <w:color w:val="000000" w:themeColor="text1"/>
          <w:spacing w:val="-1"/>
        </w:rPr>
        <w:t xml:space="preserve"> </w:t>
      </w:r>
      <w:r w:rsidR="00DB1FD4" w:rsidRPr="005C0829">
        <w:rPr>
          <w:color w:val="000000" w:themeColor="text1"/>
        </w:rPr>
        <w:t>aos</w:t>
      </w:r>
      <w:r w:rsidR="00DB1FD4" w:rsidRPr="005C0829">
        <w:rPr>
          <w:color w:val="000000" w:themeColor="text1"/>
          <w:spacing w:val="-1"/>
        </w:rPr>
        <w:t xml:space="preserve"> </w:t>
      </w:r>
      <w:r w:rsidR="00DB1FD4" w:rsidRPr="005C0829">
        <w:rPr>
          <w:color w:val="000000" w:themeColor="text1"/>
        </w:rPr>
        <w:t>l</w:t>
      </w:r>
      <w:r w:rsidR="00AE6DAC" w:rsidRPr="005C0829">
        <w:rPr>
          <w:color w:val="000000" w:themeColor="text1"/>
        </w:rPr>
        <w:t>icitantes.</w:t>
      </w:r>
    </w:p>
    <w:p w14:paraId="5C9D282A" w14:textId="40094B2C" w:rsidR="005E4635" w:rsidRPr="005C0829" w:rsidRDefault="00305403" w:rsidP="00794829">
      <w:pPr>
        <w:pStyle w:val="PargrafodaLista"/>
        <w:numPr>
          <w:ilvl w:val="0"/>
          <w:numId w:val="40"/>
        </w:numPr>
        <w:tabs>
          <w:tab w:val="left" w:pos="284"/>
          <w:tab w:val="left" w:pos="567"/>
          <w:tab w:val="left" w:pos="709"/>
        </w:tabs>
        <w:spacing w:before="120" w:after="120"/>
        <w:ind w:left="0" w:firstLine="0"/>
        <w:jc w:val="both"/>
        <w:rPr>
          <w:b/>
          <w:color w:val="000000" w:themeColor="text1"/>
          <w:spacing w:val="-2"/>
        </w:rPr>
      </w:pPr>
      <w:r w:rsidRPr="005C0829">
        <w:rPr>
          <w:b/>
          <w:color w:val="000000" w:themeColor="text1"/>
          <w:spacing w:val="-2"/>
        </w:rPr>
        <w:t xml:space="preserve">- </w:t>
      </w:r>
      <w:r w:rsidR="006C2FD0" w:rsidRPr="005C0829">
        <w:rPr>
          <w:b/>
          <w:color w:val="000000" w:themeColor="text1"/>
          <w:spacing w:val="-2"/>
        </w:rPr>
        <w:t>DO REGISTRO DE PREÇOS, DA ATA DE REGISTRO DE PREÇOS E DA FORMAÇÃO DO CADASTRO DE RESERVA</w:t>
      </w:r>
    </w:p>
    <w:p w14:paraId="7ADAF094" w14:textId="6C5B93B2" w:rsidR="006C2FD0" w:rsidRPr="005C0829"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A84ED8" w:rsidRPr="005C0829">
        <w:rPr>
          <w:rFonts w:ascii="Times New Roman" w:hAnsi="Times New Roman" w:cs="Times New Roman"/>
          <w:color w:val="000000" w:themeColor="text1"/>
          <w:sz w:val="24"/>
          <w:szCs w:val="24"/>
        </w:rPr>
        <w:t>4</w:t>
      </w:r>
      <w:r w:rsidR="006C2FD0" w:rsidRPr="005C0829">
        <w:rPr>
          <w:rFonts w:ascii="Times New Roman" w:hAnsi="Times New Roman" w:cs="Times New Roman"/>
          <w:color w:val="000000" w:themeColor="text1"/>
          <w:sz w:val="24"/>
          <w:szCs w:val="24"/>
        </w:rPr>
        <w:t xml:space="preserve">. 1 – DO REGISTRO DE PREÇOS </w:t>
      </w:r>
    </w:p>
    <w:p w14:paraId="59BBEFDD" w14:textId="3F95A31D"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As regras referentes aos órgãos gerenciador</w:t>
      </w:r>
      <w:r w:rsidR="00305403" w:rsidRPr="005C0829">
        <w:rPr>
          <w:rFonts w:ascii="Times New Roman" w:hAnsi="Times New Roman" w:cs="Times New Roman"/>
          <w:color w:val="000000" w:themeColor="text1"/>
          <w:sz w:val="24"/>
          <w:szCs w:val="24"/>
        </w:rPr>
        <w:t>es</w:t>
      </w:r>
      <w:r w:rsidRPr="005C082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5C0829" w:rsidRDefault="006C2FD0" w:rsidP="00794829">
      <w:pPr>
        <w:pStyle w:val="Nivel01"/>
        <w:numPr>
          <w:ilvl w:val="0"/>
          <w:numId w:val="40"/>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5C0829">
        <w:rPr>
          <w:rFonts w:ascii="Times New Roman" w:hAnsi="Times New Roman" w:cs="Times New Roman"/>
          <w:color w:val="000000" w:themeColor="text1"/>
          <w:sz w:val="24"/>
          <w:szCs w:val="24"/>
        </w:rPr>
        <w:t>- DA ATA DE REGISTRO DE PREÇOS</w:t>
      </w:r>
      <w:bookmarkEnd w:id="22"/>
    </w:p>
    <w:p w14:paraId="6FCD439A" w14:textId="385E2C78" w:rsidR="0065171C" w:rsidRPr="005C0829"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proofErr w:type="gramStart"/>
      <w:r w:rsidRPr="005C0829">
        <w:rPr>
          <w:rFonts w:ascii="Times New Roman" w:hAnsi="Times New Roman" w:cs="Times New Roman"/>
          <w:color w:val="000000" w:themeColor="text1"/>
          <w:sz w:val="24"/>
          <w:szCs w:val="24"/>
        </w:rPr>
        <w:t xml:space="preserve">15.1 </w:t>
      </w:r>
      <w:r w:rsidR="00016850"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Homologado</w:t>
      </w:r>
      <w:proofErr w:type="gramEnd"/>
      <w:r w:rsidR="006C2FD0" w:rsidRPr="005C0829">
        <w:rPr>
          <w:rFonts w:ascii="Times New Roman" w:hAnsi="Times New Roman" w:cs="Times New Roman"/>
          <w:color w:val="000000" w:themeColor="text1"/>
          <w:sz w:val="24"/>
          <w:szCs w:val="24"/>
        </w:rPr>
        <w:t xml:space="preserve"> o resultado da licitação, o licitante mais bem classificado terá o prazo de </w:t>
      </w:r>
      <w:r w:rsidR="00BE0B09" w:rsidRPr="005C0829">
        <w:rPr>
          <w:rFonts w:ascii="Times New Roman" w:hAnsi="Times New Roman" w:cs="Times New Roman"/>
          <w:color w:val="000000" w:themeColor="text1"/>
          <w:sz w:val="24"/>
          <w:szCs w:val="24"/>
        </w:rPr>
        <w:t xml:space="preserve">05 (cinco) </w:t>
      </w:r>
      <w:r w:rsidR="006C2FD0" w:rsidRPr="005C0829">
        <w:rPr>
          <w:rFonts w:ascii="Times New Roman" w:hAnsi="Times New Roman" w:cs="Times New Roman"/>
          <w:color w:val="000000" w:themeColor="text1"/>
          <w:sz w:val="24"/>
          <w:szCs w:val="24"/>
        </w:rPr>
        <w:t>dias</w:t>
      </w:r>
      <w:r w:rsidR="00BE0B09" w:rsidRPr="005C0829">
        <w:rPr>
          <w:rFonts w:ascii="Times New Roman" w:hAnsi="Times New Roman" w:cs="Times New Roman"/>
          <w:color w:val="000000" w:themeColor="text1"/>
          <w:sz w:val="24"/>
          <w:szCs w:val="24"/>
        </w:rPr>
        <w:t xml:space="preserve"> corridos</w:t>
      </w:r>
      <w:r w:rsidR="006C2FD0" w:rsidRPr="005C082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5C0829" w:rsidRDefault="006C2FD0" w:rsidP="00794829">
      <w:pPr>
        <w:pStyle w:val="Nivel2"/>
        <w:numPr>
          <w:ilvl w:val="1"/>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5C0829" w:rsidRDefault="006C2FD0" w:rsidP="00794829">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5C0829">
        <w:rPr>
          <w:rFonts w:ascii="Times New Roman" w:hAnsi="Times New Roman" w:cs="Times New Roman"/>
          <w:color w:val="000000" w:themeColor="text1"/>
          <w:sz w:val="24"/>
          <w:szCs w:val="24"/>
        </w:rPr>
        <w:t>ns</w:t>
      </w:r>
      <w:proofErr w:type="spellEnd"/>
      <w:r w:rsidRPr="005C082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5C0829" w:rsidRDefault="006C2FD0" w:rsidP="00794829">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5C0829" w:rsidRDefault="006C2FD0" w:rsidP="00794829">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5C0829">
        <w:rPr>
          <w:rFonts w:ascii="Times New Roman" w:hAnsi="Times New Roman" w:cs="Times New Roman"/>
          <w:color w:val="000000" w:themeColor="text1"/>
          <w:sz w:val="24"/>
          <w:szCs w:val="24"/>
        </w:rPr>
        <w:t>contrata</w:t>
      </w:r>
      <w:r w:rsidRPr="005C0829">
        <w:rPr>
          <w:rFonts w:ascii="Times New Roman" w:hAnsi="Times New Roman" w:cs="Times New Roman"/>
          <w:color w:val="000000" w:themeColor="text1"/>
          <w:sz w:val="24"/>
          <w:szCs w:val="24"/>
        </w:rPr>
        <w:t>ção pretendida, desde que devidamente justificada.</w:t>
      </w:r>
    </w:p>
    <w:p w14:paraId="087DA7E4" w14:textId="7C2027C4" w:rsidR="006C2FD0" w:rsidRPr="005C0829" w:rsidRDefault="006C2FD0" w:rsidP="00794829">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5C0829" w:rsidRDefault="00016850" w:rsidP="00794829">
      <w:pPr>
        <w:pStyle w:val="Nivel01"/>
        <w:numPr>
          <w:ilvl w:val="0"/>
          <w:numId w:val="41"/>
        </w:numPr>
        <w:spacing w:before="120" w:after="120"/>
        <w:ind w:left="0" w:firstLine="0"/>
        <w:rPr>
          <w:rFonts w:ascii="Times New Roman" w:hAnsi="Times New Roman" w:cs="Times New Roman"/>
          <w:color w:val="000000" w:themeColor="text1"/>
          <w:sz w:val="24"/>
          <w:szCs w:val="24"/>
        </w:rPr>
      </w:pPr>
      <w:bookmarkStart w:id="23" w:name="_Toc135469232"/>
      <w:r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DA FORMAÇÃO DO CADASTRO DE RESERVA</w:t>
      </w:r>
      <w:bookmarkEnd w:id="23"/>
      <w:r w:rsidR="006C2FD0" w:rsidRPr="005C0829">
        <w:rPr>
          <w:rFonts w:ascii="Times New Roman" w:hAnsi="Times New Roman" w:cs="Times New Roman"/>
          <w:color w:val="000000" w:themeColor="text1"/>
          <w:sz w:val="24"/>
          <w:szCs w:val="24"/>
        </w:rPr>
        <w:t xml:space="preserve"> </w:t>
      </w:r>
    </w:p>
    <w:p w14:paraId="7ABDE7B5" w14:textId="6BC0494D" w:rsidR="006C2FD0" w:rsidRPr="005C0829" w:rsidRDefault="006C2FD0" w:rsidP="00794829">
      <w:pPr>
        <w:pStyle w:val="Nivel2"/>
        <w:numPr>
          <w:ilvl w:val="1"/>
          <w:numId w:val="42"/>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homologação da licitação, será incluído na ata,</w:t>
      </w:r>
      <w:r w:rsidR="0025771A">
        <w:rPr>
          <w:rFonts w:ascii="Times New Roman" w:hAnsi="Times New Roman" w:cs="Times New Roman"/>
          <w:color w:val="000000" w:themeColor="text1"/>
          <w:sz w:val="24"/>
          <w:szCs w:val="24"/>
        </w:rPr>
        <w:t xml:space="preserve"> na forma de anexo, o registro:</w:t>
      </w:r>
    </w:p>
    <w:p w14:paraId="626F0AA8" w14:textId="2FD69087" w:rsidR="006C2FD0" w:rsidRPr="005C0829"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 xml:space="preserve">os licitantes </w:t>
      </w:r>
      <w:bookmarkStart w:id="24" w:name="_Hlk132991372"/>
      <w:r w:rsidR="006C2FD0" w:rsidRPr="005C0829">
        <w:rPr>
          <w:rFonts w:ascii="Times New Roman" w:hAnsi="Times New Roman" w:cs="Times New Roman"/>
          <w:color w:val="000000" w:themeColor="text1"/>
          <w:sz w:val="24"/>
          <w:szCs w:val="24"/>
        </w:rPr>
        <w:t xml:space="preserve">que </w:t>
      </w:r>
      <w:bookmarkStart w:id="25" w:name="_Hlk132989696"/>
      <w:r w:rsidR="006C2FD0" w:rsidRPr="005C0829">
        <w:rPr>
          <w:rFonts w:ascii="Times New Roman" w:hAnsi="Times New Roman" w:cs="Times New Roman"/>
          <w:color w:val="000000" w:themeColor="text1"/>
          <w:sz w:val="24"/>
          <w:szCs w:val="24"/>
        </w:rPr>
        <w:t>aceitarem cotar o objeto com preço igual ao do adjudicatári</w:t>
      </w:r>
      <w:bookmarkEnd w:id="24"/>
      <w:r w:rsidR="006C2FD0" w:rsidRPr="005C0829">
        <w:rPr>
          <w:rFonts w:ascii="Times New Roman" w:hAnsi="Times New Roman" w:cs="Times New Roman"/>
          <w:color w:val="000000" w:themeColor="text1"/>
          <w:sz w:val="24"/>
          <w:szCs w:val="24"/>
        </w:rPr>
        <w:t>o</w:t>
      </w:r>
      <w:bookmarkEnd w:id="25"/>
      <w:r w:rsidR="006C2FD0" w:rsidRPr="005C0829">
        <w:rPr>
          <w:rFonts w:ascii="Times New Roman" w:hAnsi="Times New Roman" w:cs="Times New Roman"/>
          <w:color w:val="000000" w:themeColor="text1"/>
          <w:sz w:val="24"/>
          <w:szCs w:val="24"/>
        </w:rPr>
        <w:t xml:space="preserve">, observada a classificação na licitação; e </w:t>
      </w:r>
    </w:p>
    <w:p w14:paraId="3C6C6F69" w14:textId="4698E7C8" w:rsidR="00CD511D" w:rsidRPr="005C0829"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os licitantes que mantiverem sua proposta origina</w:t>
      </w:r>
      <w:r w:rsidR="009D2CE5" w:rsidRPr="005C0829">
        <w:rPr>
          <w:rFonts w:ascii="Times New Roman" w:hAnsi="Times New Roman" w:cs="Times New Roman"/>
          <w:color w:val="000000" w:themeColor="text1"/>
          <w:sz w:val="24"/>
          <w:szCs w:val="24"/>
        </w:rPr>
        <w:t>l</w:t>
      </w:r>
    </w:p>
    <w:p w14:paraId="168C376B" w14:textId="7F67AE6D" w:rsidR="00CD511D" w:rsidRPr="005C0829" w:rsidRDefault="006C2FD0" w:rsidP="00794829">
      <w:pPr>
        <w:pStyle w:val="Nivel3"/>
        <w:numPr>
          <w:ilvl w:val="1"/>
          <w:numId w:val="42"/>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5C0829" w:rsidRDefault="006C2FD0" w:rsidP="00794829">
      <w:pPr>
        <w:pStyle w:val="Nivel3"/>
        <w:numPr>
          <w:ilvl w:val="2"/>
          <w:numId w:val="42"/>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5C0829" w:rsidRDefault="006C2FD0" w:rsidP="00794829">
      <w:pPr>
        <w:pStyle w:val="Nivel3"/>
        <w:numPr>
          <w:ilvl w:val="2"/>
          <w:numId w:val="42"/>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w:t>
      </w:r>
      <w:r w:rsidR="009E7DFE" w:rsidRPr="005C0829">
        <w:rPr>
          <w:rFonts w:ascii="Times New Roman" w:hAnsi="Times New Roman" w:cs="Times New Roman"/>
          <w:color w:val="000000" w:themeColor="text1"/>
          <w:sz w:val="24"/>
          <w:szCs w:val="24"/>
        </w:rPr>
        <w:t>/prestadores</w:t>
      </w:r>
      <w:r w:rsidRPr="005C0829">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5C0829" w:rsidRDefault="006C2FD0" w:rsidP="00794829">
      <w:pPr>
        <w:pStyle w:val="Nivel2"/>
        <w:numPr>
          <w:ilvl w:val="2"/>
          <w:numId w:val="42"/>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b) </w:t>
      </w:r>
      <w:r w:rsidR="006C2FD0" w:rsidRPr="005C0829">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5C0829" w:rsidRDefault="006C2FD0" w:rsidP="00794829">
      <w:pPr>
        <w:pStyle w:val="Nivel2"/>
        <w:numPr>
          <w:ilvl w:val="2"/>
          <w:numId w:val="42"/>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w:t>
      </w:r>
      <w:r w:rsidR="006C2FD0" w:rsidRPr="005C0829">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5C0829" w:rsidRDefault="00A84ED8" w:rsidP="00A84ED8">
      <w:pPr>
        <w:tabs>
          <w:tab w:val="left" w:pos="709"/>
        </w:tabs>
        <w:spacing w:before="120" w:after="120"/>
        <w:jc w:val="both"/>
        <w:rPr>
          <w:b/>
          <w:color w:val="000000" w:themeColor="text1"/>
          <w:sz w:val="24"/>
          <w:szCs w:val="24"/>
        </w:rPr>
      </w:pPr>
      <w:r w:rsidRPr="005C0829">
        <w:rPr>
          <w:b/>
          <w:color w:val="000000" w:themeColor="text1"/>
          <w:spacing w:val="-2"/>
          <w:sz w:val="24"/>
          <w:szCs w:val="24"/>
        </w:rPr>
        <w:t>17</w:t>
      </w:r>
      <w:r w:rsidR="005E4635" w:rsidRPr="005C0829">
        <w:rPr>
          <w:b/>
          <w:color w:val="000000" w:themeColor="text1"/>
          <w:spacing w:val="-2"/>
          <w:sz w:val="24"/>
          <w:szCs w:val="24"/>
        </w:rPr>
        <w:t xml:space="preserve">. </w:t>
      </w:r>
      <w:r w:rsidR="00BC7F5C" w:rsidRPr="005C0829">
        <w:rPr>
          <w:b/>
          <w:color w:val="000000" w:themeColor="text1"/>
          <w:sz w:val="24"/>
          <w:szCs w:val="24"/>
        </w:rPr>
        <w:t>DA</w:t>
      </w:r>
      <w:r w:rsidR="00BC7F5C" w:rsidRPr="005C0829">
        <w:rPr>
          <w:b/>
          <w:color w:val="000000" w:themeColor="text1"/>
          <w:spacing w:val="-2"/>
          <w:sz w:val="24"/>
          <w:szCs w:val="24"/>
        </w:rPr>
        <w:t xml:space="preserve"> </w:t>
      </w:r>
      <w:r w:rsidR="00BC7F5C" w:rsidRPr="005C0829">
        <w:rPr>
          <w:b/>
          <w:color w:val="000000" w:themeColor="text1"/>
          <w:sz w:val="24"/>
          <w:szCs w:val="24"/>
        </w:rPr>
        <w:t>REABERTURA DA</w:t>
      </w:r>
      <w:r w:rsidR="00BC7F5C" w:rsidRPr="005C0829">
        <w:rPr>
          <w:b/>
          <w:color w:val="000000" w:themeColor="text1"/>
          <w:spacing w:val="-1"/>
          <w:sz w:val="24"/>
          <w:szCs w:val="24"/>
        </w:rPr>
        <w:t xml:space="preserve"> </w:t>
      </w:r>
      <w:r w:rsidR="00BC7F5C" w:rsidRPr="005C0829">
        <w:rPr>
          <w:b/>
          <w:color w:val="000000" w:themeColor="text1"/>
          <w:sz w:val="24"/>
          <w:szCs w:val="24"/>
        </w:rPr>
        <w:t>SESSÃO</w:t>
      </w:r>
      <w:r w:rsidR="00BC7F5C" w:rsidRPr="005C0829">
        <w:rPr>
          <w:b/>
          <w:color w:val="000000" w:themeColor="text1"/>
          <w:spacing w:val="-1"/>
          <w:sz w:val="24"/>
          <w:szCs w:val="24"/>
        </w:rPr>
        <w:t xml:space="preserve"> </w:t>
      </w:r>
      <w:r w:rsidR="00BC7F5C" w:rsidRPr="005C0829">
        <w:rPr>
          <w:b/>
          <w:color w:val="000000" w:themeColor="text1"/>
          <w:sz w:val="24"/>
          <w:szCs w:val="24"/>
        </w:rPr>
        <w:t>PÚBLICA</w:t>
      </w:r>
    </w:p>
    <w:p w14:paraId="12EA5ECF"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5C0829" w:rsidRDefault="00DB1FD4" w:rsidP="00794829">
      <w:pPr>
        <w:pStyle w:val="PargrafodaLista"/>
        <w:widowControl w:val="0"/>
        <w:numPr>
          <w:ilvl w:val="1"/>
          <w:numId w:val="43"/>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p>
    <w:p w14:paraId="21820A60" w14:textId="46F8B0E1" w:rsidR="00DB1FD4" w:rsidRPr="005C0829" w:rsidRDefault="00DB1FD4" w:rsidP="00794829">
      <w:pPr>
        <w:pStyle w:val="PargrafodaLista"/>
        <w:widowControl w:val="0"/>
        <w:numPr>
          <w:ilvl w:val="1"/>
          <w:numId w:val="43"/>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t>em 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14D4C04C" w14:textId="77777777" w:rsidR="00DB1FD4" w:rsidRPr="005C0829" w:rsidRDefault="00DB1FD4" w:rsidP="00794829">
      <w:pPr>
        <w:widowControl w:val="0"/>
        <w:numPr>
          <w:ilvl w:val="2"/>
          <w:numId w:val="43"/>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34195F3" w14:textId="77777777" w:rsidR="00DB1FD4" w:rsidRPr="005C0829" w:rsidRDefault="00DB1FD4" w:rsidP="00794829">
      <w:pPr>
        <w:widowControl w:val="0"/>
        <w:numPr>
          <w:ilvl w:val="1"/>
          <w:numId w:val="43"/>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6225AD9" w14:textId="77777777" w:rsidR="00DB1FD4" w:rsidRDefault="00DB1FD4" w:rsidP="00794829">
      <w:pPr>
        <w:widowControl w:val="0"/>
        <w:numPr>
          <w:ilvl w:val="1"/>
          <w:numId w:val="43"/>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lastRenderedPageBreak/>
        <w:t>do procedimento licitatório.</w:t>
      </w:r>
    </w:p>
    <w:p w14:paraId="7F306C7B" w14:textId="4CAFFFC3" w:rsidR="00157EFA" w:rsidRPr="005C0829" w:rsidRDefault="00A84ED8" w:rsidP="00A84ED8">
      <w:pPr>
        <w:spacing w:before="120" w:after="120"/>
        <w:jc w:val="both"/>
        <w:rPr>
          <w:b/>
          <w:color w:val="000000" w:themeColor="text1"/>
          <w:sz w:val="24"/>
          <w:szCs w:val="24"/>
        </w:rPr>
      </w:pPr>
      <w:r w:rsidRPr="005C0829">
        <w:rPr>
          <w:b/>
          <w:color w:val="000000" w:themeColor="text1"/>
          <w:sz w:val="24"/>
          <w:szCs w:val="24"/>
        </w:rPr>
        <w:t>18</w:t>
      </w:r>
      <w:r w:rsidR="00157EFA" w:rsidRPr="005C0829">
        <w:rPr>
          <w:b/>
          <w:color w:val="000000" w:themeColor="text1"/>
          <w:sz w:val="24"/>
          <w:szCs w:val="24"/>
        </w:rPr>
        <w:t>.</w:t>
      </w:r>
      <w:r w:rsidR="00157EFA" w:rsidRPr="005C0829">
        <w:rPr>
          <w:b/>
          <w:color w:val="000000" w:themeColor="text1"/>
          <w:spacing w:val="-3"/>
          <w:sz w:val="24"/>
          <w:szCs w:val="24"/>
        </w:rPr>
        <w:t xml:space="preserve"> </w:t>
      </w:r>
      <w:r w:rsidR="00157EFA" w:rsidRPr="005C0829">
        <w:rPr>
          <w:b/>
          <w:color w:val="000000" w:themeColor="text1"/>
          <w:sz w:val="24"/>
          <w:szCs w:val="24"/>
        </w:rPr>
        <w:t>DA</w:t>
      </w:r>
      <w:r w:rsidR="00157EFA" w:rsidRPr="005C0829">
        <w:rPr>
          <w:b/>
          <w:color w:val="000000" w:themeColor="text1"/>
          <w:spacing w:val="-2"/>
          <w:sz w:val="24"/>
          <w:szCs w:val="24"/>
        </w:rPr>
        <w:t xml:space="preserve"> </w:t>
      </w:r>
      <w:r w:rsidR="00157EFA" w:rsidRPr="005C0829">
        <w:rPr>
          <w:b/>
          <w:color w:val="000000" w:themeColor="text1"/>
          <w:sz w:val="24"/>
          <w:szCs w:val="24"/>
        </w:rPr>
        <w:t>ADJUDICAÇÃO</w:t>
      </w:r>
      <w:r w:rsidR="00157EFA" w:rsidRPr="005C0829">
        <w:rPr>
          <w:b/>
          <w:color w:val="000000" w:themeColor="text1"/>
          <w:spacing w:val="-1"/>
          <w:sz w:val="24"/>
          <w:szCs w:val="24"/>
        </w:rPr>
        <w:t xml:space="preserve"> </w:t>
      </w:r>
      <w:r w:rsidR="00157EFA" w:rsidRPr="005C0829">
        <w:rPr>
          <w:b/>
          <w:color w:val="000000" w:themeColor="text1"/>
          <w:sz w:val="24"/>
          <w:szCs w:val="24"/>
        </w:rPr>
        <w:t>E</w:t>
      </w:r>
      <w:r w:rsidR="00157EFA" w:rsidRPr="005C0829">
        <w:rPr>
          <w:b/>
          <w:color w:val="000000" w:themeColor="text1"/>
          <w:spacing w:val="-1"/>
          <w:sz w:val="24"/>
          <w:szCs w:val="24"/>
        </w:rPr>
        <w:t xml:space="preserve"> </w:t>
      </w:r>
      <w:r w:rsidR="00157EFA" w:rsidRPr="005C0829">
        <w:rPr>
          <w:b/>
          <w:color w:val="000000" w:themeColor="text1"/>
          <w:sz w:val="24"/>
          <w:szCs w:val="24"/>
        </w:rPr>
        <w:t>HOMOLOGAÇÃO</w:t>
      </w:r>
    </w:p>
    <w:p w14:paraId="0A6571C8" w14:textId="0D1B4B33" w:rsidR="00A84ED8" w:rsidRPr="005C0829" w:rsidRDefault="00DB1FD4" w:rsidP="00794829">
      <w:pPr>
        <w:pStyle w:val="PargrafodaLista"/>
        <w:widowControl w:val="0"/>
        <w:numPr>
          <w:ilvl w:val="1"/>
          <w:numId w:val="44"/>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6474BCF3" w14:textId="3B88BDB3" w:rsidR="00A84ED8" w:rsidRPr="005C0829" w:rsidRDefault="00B724DD" w:rsidP="00794829">
      <w:pPr>
        <w:pStyle w:val="PargrafodaLista"/>
        <w:widowControl w:val="0"/>
        <w:numPr>
          <w:ilvl w:val="1"/>
          <w:numId w:val="44"/>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Após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fase</w:t>
      </w:r>
      <w:r w:rsidR="00DB1FD4" w:rsidRPr="005C0829">
        <w:rPr>
          <w:color w:val="000000" w:themeColor="text1"/>
          <w:spacing w:val="11"/>
        </w:rPr>
        <w:t xml:space="preserve"> </w:t>
      </w:r>
      <w:r w:rsidR="00DB1FD4" w:rsidRPr="005C0829">
        <w:rPr>
          <w:color w:val="000000" w:themeColor="text1"/>
        </w:rPr>
        <w:t>recursal,</w:t>
      </w:r>
      <w:r w:rsidR="00DB1FD4" w:rsidRPr="005C0829">
        <w:rPr>
          <w:color w:val="000000" w:themeColor="text1"/>
          <w:spacing w:val="9"/>
        </w:rPr>
        <w:t xml:space="preserve"> </w:t>
      </w:r>
      <w:r w:rsidR="00DB1FD4" w:rsidRPr="005C0829">
        <w:rPr>
          <w:color w:val="000000" w:themeColor="text1"/>
        </w:rPr>
        <w:t>constatada</w:t>
      </w:r>
      <w:r w:rsidR="00DB1FD4" w:rsidRPr="005C0829">
        <w:rPr>
          <w:color w:val="000000" w:themeColor="text1"/>
          <w:spacing w:val="10"/>
        </w:rPr>
        <w:t xml:space="preserve"> </w:t>
      </w:r>
      <w:r w:rsidR="00DB1FD4" w:rsidRPr="005C0829">
        <w:rPr>
          <w:color w:val="000000" w:themeColor="text1"/>
        </w:rPr>
        <w:t>a</w:t>
      </w:r>
      <w:r w:rsidR="00DB1FD4" w:rsidRPr="005C0829">
        <w:rPr>
          <w:color w:val="000000" w:themeColor="text1"/>
          <w:spacing w:val="8"/>
        </w:rPr>
        <w:t xml:space="preserve"> </w:t>
      </w:r>
      <w:r w:rsidR="00DB1FD4" w:rsidRPr="005C0829">
        <w:rPr>
          <w:color w:val="000000" w:themeColor="text1"/>
        </w:rPr>
        <w:t>regularidade</w:t>
      </w:r>
      <w:r w:rsidR="00DB1FD4" w:rsidRPr="005C0829">
        <w:rPr>
          <w:color w:val="000000" w:themeColor="text1"/>
          <w:spacing w:val="10"/>
        </w:rPr>
        <w:t xml:space="preserve"> </w:t>
      </w:r>
      <w:r w:rsidR="00DB1FD4" w:rsidRPr="005C0829">
        <w:rPr>
          <w:color w:val="000000" w:themeColor="text1"/>
        </w:rPr>
        <w:t>dos</w:t>
      </w:r>
      <w:r w:rsidR="00DB1FD4" w:rsidRPr="005C0829">
        <w:rPr>
          <w:color w:val="000000" w:themeColor="text1"/>
          <w:spacing w:val="9"/>
        </w:rPr>
        <w:t xml:space="preserve"> </w:t>
      </w:r>
      <w:r w:rsidR="00DB1FD4" w:rsidRPr="005C0829">
        <w:rPr>
          <w:color w:val="000000" w:themeColor="text1"/>
        </w:rPr>
        <w:t>atos</w:t>
      </w:r>
      <w:r w:rsidR="00DB1FD4" w:rsidRPr="005C0829">
        <w:rPr>
          <w:color w:val="000000" w:themeColor="text1"/>
          <w:spacing w:val="12"/>
        </w:rPr>
        <w:t xml:space="preserve"> </w:t>
      </w:r>
      <w:r w:rsidR="00DB1FD4" w:rsidRPr="005C0829">
        <w:rPr>
          <w:color w:val="000000" w:themeColor="text1"/>
        </w:rPr>
        <w:t>praticados,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autoridade</w:t>
      </w:r>
      <w:r w:rsidR="00AD339F">
        <w:rPr>
          <w:color w:val="000000" w:themeColor="text1"/>
        </w:rPr>
        <w:t xml:space="preserve"> </w:t>
      </w:r>
      <w:r w:rsidR="00DB1FD4" w:rsidRPr="005C0829">
        <w:rPr>
          <w:color w:val="000000" w:themeColor="text1"/>
          <w:spacing w:val="-57"/>
        </w:rPr>
        <w:t xml:space="preserve"> </w:t>
      </w:r>
      <w:r w:rsidR="00F46853" w:rsidRPr="005C0829">
        <w:rPr>
          <w:color w:val="000000" w:themeColor="text1"/>
          <w:spacing w:val="-57"/>
        </w:rPr>
        <w:t xml:space="preserve"> </w:t>
      </w:r>
      <w:r w:rsidR="00DB1FD4" w:rsidRPr="005C0829">
        <w:rPr>
          <w:color w:val="000000" w:themeColor="text1"/>
        </w:rPr>
        <w:t>competente</w:t>
      </w:r>
      <w:r w:rsidR="00DB1FD4" w:rsidRPr="005C0829">
        <w:rPr>
          <w:color w:val="000000" w:themeColor="text1"/>
          <w:spacing w:val="-1"/>
        </w:rPr>
        <w:t xml:space="preserve"> </w:t>
      </w:r>
      <w:r w:rsidR="00DB1FD4" w:rsidRPr="005C0829">
        <w:rPr>
          <w:color w:val="000000" w:themeColor="text1"/>
        </w:rPr>
        <w:t>homologará</w:t>
      </w:r>
      <w:r w:rsidR="00DB1FD4" w:rsidRPr="005C0829">
        <w:rPr>
          <w:color w:val="000000" w:themeColor="text1"/>
          <w:spacing w:val="1"/>
        </w:rPr>
        <w:t xml:space="preserve"> </w:t>
      </w:r>
      <w:r w:rsidR="00DB1FD4" w:rsidRPr="005C0829">
        <w:rPr>
          <w:color w:val="000000" w:themeColor="text1"/>
        </w:rPr>
        <w:t>o procedimento licitatório.</w:t>
      </w:r>
    </w:p>
    <w:p w14:paraId="24FF33D3" w14:textId="6BB877C5" w:rsidR="00E30342" w:rsidRPr="005C0829" w:rsidRDefault="00E30342" w:rsidP="00794829">
      <w:pPr>
        <w:pStyle w:val="PargrafodaLista"/>
        <w:widowControl w:val="0"/>
        <w:numPr>
          <w:ilvl w:val="0"/>
          <w:numId w:val="44"/>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 xml:space="preserve"> </w:t>
      </w:r>
      <w:r w:rsidR="00927ABD" w:rsidRPr="005C0829">
        <w:rPr>
          <w:b/>
          <w:color w:val="000000" w:themeColor="text1"/>
        </w:rPr>
        <w:t>–</w:t>
      </w:r>
      <w:r w:rsidRPr="005C0829">
        <w:rPr>
          <w:b/>
          <w:color w:val="000000" w:themeColor="text1"/>
        </w:rPr>
        <w:t xml:space="preserve"> </w:t>
      </w:r>
      <w:r w:rsidR="00927ABD" w:rsidRPr="005C0829">
        <w:rPr>
          <w:b/>
          <w:color w:val="000000" w:themeColor="text1"/>
        </w:rPr>
        <w:t>REQUISITOS DA CONTRATAÇÃO</w:t>
      </w:r>
    </w:p>
    <w:p w14:paraId="6D73EF4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CA5B928" w14:textId="5CD88555"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 – SUBCONTRATAÇÃO</w:t>
      </w:r>
    </w:p>
    <w:p w14:paraId="4CBCE25C"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2FAADDD" w14:textId="3C3C8041"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 – GARANTIA DA CONTRATAÇÃO</w:t>
      </w:r>
    </w:p>
    <w:p w14:paraId="15ECDD57"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6A75FE1F" w14:textId="44897A1F" w:rsidR="00927ABD" w:rsidRPr="005C0829"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xml:space="preserve"> - EXECUÇÃO DO OBJETO</w:t>
      </w:r>
    </w:p>
    <w:p w14:paraId="4BA2EA44" w14:textId="77777777" w:rsidR="00927ABD" w:rsidRPr="005C0829" w:rsidRDefault="00927ABD"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3B07262" w14:textId="5D23714F" w:rsidR="00E30342" w:rsidRPr="005C0829" w:rsidRDefault="00927ABD"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3</w:t>
      </w:r>
      <w:r w:rsidR="00E30342" w:rsidRPr="005C0829">
        <w:rPr>
          <w:b/>
          <w:color w:val="000000" w:themeColor="text1"/>
          <w:sz w:val="24"/>
          <w:szCs w:val="24"/>
        </w:rPr>
        <w:t xml:space="preserve"> – </w:t>
      </w:r>
      <w:r w:rsidR="001D0CB4" w:rsidRPr="005C0829">
        <w:rPr>
          <w:b/>
          <w:color w:val="000000" w:themeColor="text1"/>
          <w:sz w:val="24"/>
          <w:szCs w:val="24"/>
        </w:rPr>
        <w:t>GESTÃO DA ATA DE REGISTRO DE PREÇOS</w:t>
      </w:r>
      <w:r w:rsidR="00F35670" w:rsidRPr="005C0829">
        <w:rPr>
          <w:b/>
          <w:color w:val="000000" w:themeColor="text1"/>
          <w:sz w:val="24"/>
          <w:szCs w:val="24"/>
        </w:rPr>
        <w:tab/>
      </w:r>
    </w:p>
    <w:p w14:paraId="7320D46B"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4D81FD43" w14:textId="3729AC6D" w:rsidR="00E30342" w:rsidRPr="005C0829" w:rsidRDefault="00927ABD" w:rsidP="00A84ED8">
      <w:pPr>
        <w:pStyle w:val="PargrafodaLista"/>
        <w:tabs>
          <w:tab w:val="left" w:pos="426"/>
          <w:tab w:val="left" w:pos="567"/>
        </w:tabs>
        <w:spacing w:before="120" w:after="120"/>
        <w:ind w:left="0"/>
        <w:jc w:val="both"/>
        <w:rPr>
          <w:b/>
          <w:color w:val="000000" w:themeColor="text1"/>
        </w:rPr>
      </w:pPr>
      <w:r w:rsidRPr="005C0829">
        <w:rPr>
          <w:b/>
          <w:color w:val="000000" w:themeColor="text1"/>
        </w:rPr>
        <w:t>2</w:t>
      </w:r>
      <w:r w:rsidR="00A84ED8" w:rsidRPr="005C0829">
        <w:rPr>
          <w:b/>
          <w:color w:val="000000" w:themeColor="text1"/>
        </w:rPr>
        <w:t>4</w:t>
      </w:r>
      <w:r w:rsidR="00E30342" w:rsidRPr="005C0829">
        <w:rPr>
          <w:b/>
          <w:color w:val="000000" w:themeColor="text1"/>
        </w:rPr>
        <w:t xml:space="preserve"> – OBRIGAÇÕES DA CONTRATADA</w:t>
      </w:r>
    </w:p>
    <w:p w14:paraId="0EDDDED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0BB90DC" w14:textId="315FF99F" w:rsidR="00E30342" w:rsidRPr="005C0829" w:rsidRDefault="00016850"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5</w:t>
      </w:r>
      <w:r w:rsidR="0081655F" w:rsidRPr="005C0829">
        <w:rPr>
          <w:b/>
          <w:color w:val="000000" w:themeColor="text1"/>
          <w:sz w:val="24"/>
          <w:szCs w:val="24"/>
        </w:rPr>
        <w:t xml:space="preserve"> </w:t>
      </w:r>
      <w:r w:rsidR="00E30342" w:rsidRPr="005C0829">
        <w:rPr>
          <w:b/>
          <w:color w:val="000000" w:themeColor="text1"/>
          <w:sz w:val="24"/>
          <w:szCs w:val="24"/>
        </w:rPr>
        <w:t>– OBRIGAÇÕES DA ADMINISTRAÇÃO</w:t>
      </w:r>
    </w:p>
    <w:p w14:paraId="66B13A2F"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8121D6D" w14:textId="4ABF7462" w:rsidR="00E30342" w:rsidRPr="005C0829" w:rsidRDefault="00A84ED8" w:rsidP="00B724DD">
      <w:pPr>
        <w:tabs>
          <w:tab w:val="left" w:pos="426"/>
          <w:tab w:val="left" w:pos="567"/>
        </w:tabs>
        <w:spacing w:before="120" w:after="120"/>
        <w:jc w:val="both"/>
        <w:rPr>
          <w:b/>
          <w:color w:val="000000" w:themeColor="text1"/>
          <w:sz w:val="24"/>
          <w:szCs w:val="24"/>
        </w:rPr>
      </w:pPr>
      <w:r w:rsidRPr="005C0829">
        <w:rPr>
          <w:b/>
          <w:color w:val="000000" w:themeColor="text1"/>
          <w:sz w:val="24"/>
          <w:szCs w:val="24"/>
        </w:rPr>
        <w:t>26</w:t>
      </w:r>
      <w:r w:rsidR="00E30342" w:rsidRPr="005C0829">
        <w:rPr>
          <w:b/>
          <w:color w:val="000000" w:themeColor="text1"/>
          <w:sz w:val="24"/>
          <w:szCs w:val="24"/>
        </w:rPr>
        <w:t xml:space="preserve"> – CRITÉRIO DE MEDIÇÃO E PAGAMENTO</w:t>
      </w:r>
    </w:p>
    <w:p w14:paraId="29FFBE35"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E8CE4C7" w14:textId="1E5C65E2" w:rsidR="003E7125" w:rsidRPr="005C0829"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27</w:t>
      </w:r>
      <w:r w:rsidR="000E59EE" w:rsidRPr="005C0829">
        <w:rPr>
          <w:rFonts w:ascii="Times New Roman" w:hAnsi="Times New Roman" w:cs="Times New Roman"/>
          <w:b/>
          <w:color w:val="000000" w:themeColor="text1"/>
          <w:sz w:val="24"/>
          <w:szCs w:val="24"/>
        </w:rPr>
        <w:t xml:space="preserve"> – </w:t>
      </w:r>
      <w:r w:rsidR="003E7125" w:rsidRPr="005C0829">
        <w:rPr>
          <w:rFonts w:ascii="Times New Roman" w:hAnsi="Times New Roman" w:cs="Times New Roman"/>
          <w:b/>
          <w:color w:val="000000" w:themeColor="text1"/>
          <w:sz w:val="24"/>
          <w:szCs w:val="24"/>
        </w:rPr>
        <w:t>VIGÊNCIA DA ATA DE REGISTRO DE PREÇOS</w:t>
      </w:r>
    </w:p>
    <w:p w14:paraId="0A85A68D" w14:textId="77777777" w:rsidR="000E59EE" w:rsidRPr="005C0829" w:rsidRDefault="000E59EE"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8EA28E4" w14:textId="4D2E73BF" w:rsidR="00E30342" w:rsidRPr="005C0829" w:rsidRDefault="00A84ED8"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28</w:t>
      </w:r>
      <w:r w:rsidR="00E30342" w:rsidRPr="005C0829">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5F8E7C1" w14:textId="53FCF169" w:rsidR="000320E1" w:rsidRPr="005C0829" w:rsidRDefault="00A84ED8" w:rsidP="00B724DD">
      <w:pPr>
        <w:spacing w:before="120" w:after="120"/>
        <w:jc w:val="both"/>
        <w:rPr>
          <w:b/>
          <w:color w:val="000000" w:themeColor="text1"/>
          <w:sz w:val="24"/>
          <w:szCs w:val="24"/>
        </w:rPr>
      </w:pPr>
      <w:r w:rsidRPr="005C0829">
        <w:rPr>
          <w:b/>
          <w:color w:val="000000" w:themeColor="text1"/>
          <w:sz w:val="24"/>
          <w:szCs w:val="24"/>
        </w:rPr>
        <w:t>29</w:t>
      </w:r>
      <w:r w:rsidR="000320E1" w:rsidRPr="005C0829">
        <w:rPr>
          <w:b/>
          <w:color w:val="000000" w:themeColor="text1"/>
          <w:sz w:val="24"/>
          <w:szCs w:val="24"/>
        </w:rPr>
        <w:t xml:space="preserve"> – DA CONVOCAÇÃO PARA ASSINATURA CONTRATUAL</w:t>
      </w:r>
    </w:p>
    <w:p w14:paraId="08DF9B60" w14:textId="34A2C7E8"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 – O aceite de nota de empenho ou instrumento equivalente, emitida à licitante vencedora, implica no reconhecimento que:</w:t>
      </w:r>
    </w:p>
    <w:p w14:paraId="580C15F8" w14:textId="6C0CA0FF"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lastRenderedPageBreak/>
        <w:t>29</w:t>
      </w:r>
      <w:r w:rsidR="000320E1" w:rsidRPr="005C0829">
        <w:rPr>
          <w:color w:val="000000" w:themeColor="text1"/>
          <w:sz w:val="24"/>
          <w:szCs w:val="24"/>
        </w:rPr>
        <w:t>.3.2 – A contratada se vincula à sua proposta e às previsões contidas no instrumento convocatório e seus anexos.</w:t>
      </w:r>
    </w:p>
    <w:p w14:paraId="2132B1D8" w14:textId="307DA2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5C0829" w:rsidRDefault="000320E1" w:rsidP="00B724DD">
      <w:pPr>
        <w:pStyle w:val="PargrafodaLista"/>
        <w:tabs>
          <w:tab w:val="left" w:pos="426"/>
          <w:tab w:val="left" w:pos="567"/>
        </w:tabs>
        <w:spacing w:before="120" w:after="120"/>
        <w:ind w:left="0"/>
        <w:jc w:val="both"/>
        <w:rPr>
          <w:b/>
          <w:color w:val="000000" w:themeColor="text1"/>
        </w:rPr>
      </w:pPr>
      <w:r w:rsidRPr="005C0829">
        <w:rPr>
          <w:b/>
          <w:color w:val="000000" w:themeColor="text1"/>
        </w:rPr>
        <w:t>3</w:t>
      </w:r>
      <w:r w:rsidR="00A84ED8" w:rsidRPr="005C0829">
        <w:rPr>
          <w:b/>
          <w:color w:val="000000" w:themeColor="text1"/>
        </w:rPr>
        <w:t>0</w:t>
      </w:r>
      <w:r w:rsidRPr="005C0829">
        <w:rPr>
          <w:b/>
          <w:color w:val="000000" w:themeColor="text1"/>
        </w:rPr>
        <w:t xml:space="preserve"> – DAS INFRAÇÕES ADMINISTRATIVAS E SANÇÕES</w:t>
      </w:r>
    </w:p>
    <w:p w14:paraId="38765926" w14:textId="45EDF514" w:rsidR="000320E1" w:rsidRPr="005C0829" w:rsidRDefault="000320E1" w:rsidP="00B724DD">
      <w:pPr>
        <w:pStyle w:val="PargrafodaLista"/>
        <w:tabs>
          <w:tab w:val="left" w:pos="426"/>
          <w:tab w:val="left" w:pos="567"/>
        </w:tabs>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.1- Comete infração administrativa, nos termos da lei, o licitante que, com dolo ou culpa: </w:t>
      </w:r>
    </w:p>
    <w:p w14:paraId="2F46C73F" w14:textId="2C2EFEE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deixar de entregar a documentação exigida para o certame ou não entregar qualquer documento que tenha sido solicitado pelo/a pregoeiro/a durante o certame;</w:t>
      </w:r>
    </w:p>
    <w:p w14:paraId="49567774" w14:textId="0F5AB01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Salvo em decorrência de fato superveniente devidamente justificado, não mantiver a proposta em especial quando:</w:t>
      </w:r>
    </w:p>
    <w:p w14:paraId="1531867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801521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55B6E65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64AE8079"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1583940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73D18902" w14:textId="2140280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não celebrar o contrato ou não entregar a documentação exigida para a contratação, quando convocado dentro do prazo de validade de sua proposta;</w:t>
      </w:r>
    </w:p>
    <w:p w14:paraId="4881F6BB" w14:textId="4CF1DCC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apresentar declaração ou documentação falsa exigida para o certame ou prestar declaração falsa durante a licitação</w:t>
      </w:r>
    </w:p>
    <w:p w14:paraId="73EB306D" w14:textId="3AF252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.1.5- fraudar a licitação</w:t>
      </w:r>
    </w:p>
    <w:p w14:paraId="20ADCBA6" w14:textId="18C9FFA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.1.6- comportar-se de modo inidôneo ou cometer fraude de qualquer natureza, em especial quando:</w:t>
      </w:r>
    </w:p>
    <w:p w14:paraId="466A512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77B7572C"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4F981A4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19363520" w14:textId="57567FE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.1.7- praticar atos ilícitos com vistas a frustrar os objetivos da licitação</w:t>
      </w:r>
    </w:p>
    <w:p w14:paraId="4FA0B9BB" w14:textId="30585FD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.1.8- praticar ato lesivo previsto no art. 5º da Lei n.º 12.846, de 2013.</w:t>
      </w:r>
    </w:p>
    <w:p w14:paraId="6402221C" w14:textId="635C3DC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advertência; </w:t>
      </w:r>
    </w:p>
    <w:p w14:paraId="6F7CAAD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multa;</w:t>
      </w:r>
    </w:p>
    <w:p w14:paraId="1CB4179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c) impedimento de licitar e contratar e</w:t>
      </w:r>
    </w:p>
    <w:p w14:paraId="43F8AE07"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.3- Na aplicação das sanções serão considerados:</w:t>
      </w:r>
    </w:p>
    <w:p w14:paraId="48338B13"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a) a natureza e a gravidade da infração cometida.</w:t>
      </w:r>
    </w:p>
    <w:p w14:paraId="7C6B37F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as peculiaridades do caso concreto</w:t>
      </w:r>
    </w:p>
    <w:p w14:paraId="384EACF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as circunstâncias agravantes ou atenuantes</w:t>
      </w:r>
    </w:p>
    <w:p w14:paraId="3D4E360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7C7C850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0079A55" w14:textId="1C70B7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.4 A multa será recolhida em percentual de 0,5% a 30% incidente sobre o valor do contrato licitado.</w:t>
      </w:r>
    </w:p>
    <w:p w14:paraId="4EB88B6A" w14:textId="49DECE6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5C0829">
        <w:rPr>
          <w:color w:val="000000" w:themeColor="text1"/>
        </w:rPr>
        <w:t>0</w:t>
      </w:r>
      <w:r w:rsidRPr="005C082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.12- </w:t>
      </w:r>
      <w:proofErr w:type="gramStart"/>
      <w:r w:rsidRPr="005C0829">
        <w:rPr>
          <w:color w:val="000000" w:themeColor="text1"/>
        </w:rPr>
        <w:t>aplicação</w:t>
      </w:r>
      <w:proofErr w:type="gramEnd"/>
      <w:r w:rsidRPr="005C0829">
        <w:rPr>
          <w:color w:val="000000" w:themeColor="text1"/>
        </w:rPr>
        <w:t xml:space="preserve"> das sanções previstas neste edital não exclui, em hipótese alguma, a obrigação de reparação integral dos danos causados.</w:t>
      </w:r>
    </w:p>
    <w:p w14:paraId="607C50DD" w14:textId="7B139401"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 A sanção de impedimento de licitar e contratar será aplicada ao responsável em decorrência das infrações administrativas relacionadas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5C0829">
        <w:rPr>
          <w:color w:val="000000" w:themeColor="text1"/>
        </w:rPr>
        <w:t>d</w:t>
      </w:r>
      <w:r w:rsidR="00FD72A6">
        <w:rPr>
          <w:color w:val="000000" w:themeColor="text1"/>
        </w:rPr>
        <w:t>O</w:t>
      </w:r>
      <w:proofErr w:type="spellEnd"/>
      <w:r w:rsidR="00FD72A6">
        <w:rPr>
          <w:color w:val="000000" w:themeColor="text1"/>
        </w:rPr>
        <w:t xml:space="preserve"> Município de Bom Jardim e os Fundos Municipais</w:t>
      </w:r>
      <w:r w:rsidRPr="005C0829">
        <w:rPr>
          <w:color w:val="000000" w:themeColor="text1"/>
        </w:rPr>
        <w:t>, pelo prazo máximo de 3 (três) anos</w:t>
      </w:r>
    </w:p>
    <w:p w14:paraId="1C3717A3" w14:textId="393EE882"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3</w:t>
      </w:r>
      <w:r w:rsidR="00A84ED8" w:rsidRPr="005C0829">
        <w:rPr>
          <w:color w:val="000000" w:themeColor="text1"/>
        </w:rPr>
        <w:t>0</w:t>
      </w:r>
      <w:r w:rsidRPr="005C0829">
        <w:rPr>
          <w:color w:val="000000" w:themeColor="text1"/>
        </w:rPr>
        <w:t>.14 - Poderá ser aplicada ao responsável a sanção de declaração de inidoneidade para licitar ou contratar, em decorrência da prática das infrações dispostas nos itens 3</w:t>
      </w:r>
      <w:r w:rsidR="00A84ED8" w:rsidRPr="005C0829">
        <w:rPr>
          <w:color w:val="000000" w:themeColor="text1"/>
        </w:rPr>
        <w:t>0</w:t>
      </w:r>
      <w:r w:rsidRPr="005C0829">
        <w:rPr>
          <w:color w:val="000000" w:themeColor="text1"/>
        </w:rPr>
        <w:t>.1.4, 3</w:t>
      </w:r>
      <w:r w:rsidR="00A84ED8" w:rsidRPr="005C0829">
        <w:rPr>
          <w:color w:val="000000" w:themeColor="text1"/>
        </w:rPr>
        <w:t>0</w:t>
      </w:r>
      <w:r w:rsidRPr="005C0829">
        <w:rPr>
          <w:color w:val="000000" w:themeColor="text1"/>
        </w:rPr>
        <w:t>.1.5, 3</w:t>
      </w:r>
      <w:r w:rsidR="00A84ED8" w:rsidRPr="005C0829">
        <w:rPr>
          <w:color w:val="000000" w:themeColor="text1"/>
        </w:rPr>
        <w:t>0</w:t>
      </w:r>
      <w:r w:rsidRPr="005C0829">
        <w:rPr>
          <w:color w:val="000000" w:themeColor="text1"/>
        </w:rPr>
        <w:t>.1.6, 3</w:t>
      </w:r>
      <w:r w:rsidR="00A84ED8" w:rsidRPr="005C0829">
        <w:rPr>
          <w:color w:val="000000" w:themeColor="text1"/>
        </w:rPr>
        <w:t>0</w:t>
      </w:r>
      <w:r w:rsidRPr="005C0829">
        <w:rPr>
          <w:color w:val="000000" w:themeColor="text1"/>
        </w:rPr>
        <w:t>.1.7 e 3</w:t>
      </w:r>
      <w:r w:rsidR="00A84ED8" w:rsidRPr="005C0829">
        <w:rPr>
          <w:color w:val="000000" w:themeColor="text1"/>
        </w:rPr>
        <w:t>0</w:t>
      </w:r>
      <w:r w:rsidRPr="005C0829">
        <w:rPr>
          <w:color w:val="000000" w:themeColor="text1"/>
        </w:rPr>
        <w:t>.1.8, bem como pelas infrações administrativas previstas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5C0829" w:rsidRDefault="000320E1" w:rsidP="00B724DD">
      <w:pPr>
        <w:spacing w:before="120" w:after="120"/>
        <w:jc w:val="both"/>
        <w:rPr>
          <w:b/>
          <w:color w:val="000000" w:themeColor="text1"/>
          <w:sz w:val="24"/>
          <w:szCs w:val="24"/>
        </w:rPr>
      </w:pPr>
      <w:r w:rsidRPr="005C0829">
        <w:rPr>
          <w:b/>
          <w:color w:val="000000" w:themeColor="text1"/>
          <w:sz w:val="24"/>
          <w:szCs w:val="24"/>
        </w:rPr>
        <w:t>3</w:t>
      </w:r>
      <w:r w:rsidR="00A84ED8" w:rsidRPr="005C0829">
        <w:rPr>
          <w:b/>
          <w:color w:val="000000" w:themeColor="text1"/>
          <w:sz w:val="24"/>
          <w:szCs w:val="24"/>
        </w:rPr>
        <w:t>1</w:t>
      </w:r>
      <w:r w:rsidRPr="005C0829">
        <w:rPr>
          <w:b/>
          <w:color w:val="000000" w:themeColor="text1"/>
          <w:sz w:val="24"/>
          <w:szCs w:val="24"/>
        </w:rPr>
        <w:t xml:space="preserve"> – DAS DISPOSIÇÕES FINAIS</w:t>
      </w:r>
    </w:p>
    <w:p w14:paraId="78D92D5D" w14:textId="3B91BAF3"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legais e regulamentares em 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3D94F648" w14:textId="67F75226"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editalício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6B8F423" w14:textId="77777777" w:rsidR="000320E1" w:rsidRPr="005C0829" w:rsidRDefault="000320E1" w:rsidP="00D6284B">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5C0829">
        <w:rPr>
          <w:color w:val="000000" w:themeColor="text1"/>
          <w:sz w:val="24"/>
          <w:szCs w:val="24"/>
        </w:rPr>
        <w:t>Cada proponente arcará com todos os custos diretos ou indiretos para a preparação e</w:t>
      </w:r>
      <w:r w:rsidRPr="005C0829">
        <w:rPr>
          <w:color w:val="000000" w:themeColor="text1"/>
          <w:spacing w:val="1"/>
          <w:sz w:val="24"/>
          <w:szCs w:val="24"/>
        </w:rPr>
        <w:t xml:space="preserve"> </w:t>
      </w:r>
      <w:r w:rsidRPr="005C0829">
        <w:rPr>
          <w:color w:val="000000" w:themeColor="text1"/>
          <w:sz w:val="24"/>
          <w:szCs w:val="24"/>
        </w:rPr>
        <w:t>apresentação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independentemente do</w:t>
      </w:r>
      <w:r w:rsidRPr="005C0829">
        <w:rPr>
          <w:color w:val="000000" w:themeColor="text1"/>
          <w:spacing w:val="-1"/>
          <w:sz w:val="24"/>
          <w:szCs w:val="24"/>
        </w:rPr>
        <w:t xml:space="preserve"> </w:t>
      </w:r>
      <w:r w:rsidRPr="005C0829">
        <w:rPr>
          <w:color w:val="000000" w:themeColor="text1"/>
          <w:sz w:val="24"/>
          <w:szCs w:val="24"/>
        </w:rPr>
        <w:t>resultado</w:t>
      </w:r>
      <w:r w:rsidRPr="005C0829">
        <w:rPr>
          <w:color w:val="000000" w:themeColor="text1"/>
          <w:spacing w:val="-1"/>
          <w:sz w:val="24"/>
          <w:szCs w:val="24"/>
        </w:rPr>
        <w:t xml:space="preserve"> </w:t>
      </w:r>
      <w:r w:rsidRPr="005C0829">
        <w:rPr>
          <w:color w:val="000000" w:themeColor="text1"/>
          <w:sz w:val="24"/>
          <w:szCs w:val="24"/>
        </w:rPr>
        <w:t>deste</w:t>
      </w:r>
      <w:r w:rsidRPr="005C0829">
        <w:rPr>
          <w:color w:val="000000" w:themeColor="text1"/>
          <w:spacing w:val="-1"/>
          <w:sz w:val="24"/>
          <w:szCs w:val="24"/>
        </w:rPr>
        <w:t xml:space="preserve"> </w:t>
      </w:r>
      <w:r w:rsidRPr="005C0829">
        <w:rPr>
          <w:color w:val="000000" w:themeColor="text1"/>
          <w:sz w:val="24"/>
          <w:szCs w:val="24"/>
        </w:rPr>
        <w:t>procedimento</w:t>
      </w:r>
      <w:r w:rsidRPr="005C0829">
        <w:rPr>
          <w:color w:val="000000" w:themeColor="text1"/>
          <w:spacing w:val="-1"/>
          <w:sz w:val="24"/>
          <w:szCs w:val="24"/>
        </w:rPr>
        <w:t xml:space="preserve"> </w:t>
      </w:r>
      <w:r w:rsidRPr="005C0829">
        <w:rPr>
          <w:color w:val="000000" w:themeColor="text1"/>
          <w:sz w:val="24"/>
          <w:szCs w:val="24"/>
        </w:rPr>
        <w:t>licitatório.</w:t>
      </w:r>
    </w:p>
    <w:p w14:paraId="507A9D3C" w14:textId="1DFFE87E" w:rsidR="000320E1" w:rsidRPr="005C0829" w:rsidRDefault="000320E1" w:rsidP="00D6284B">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comunicações</w:t>
      </w:r>
      <w:r w:rsidRPr="005C0829">
        <w:rPr>
          <w:color w:val="000000" w:themeColor="text1"/>
          <w:spacing w:val="1"/>
          <w:sz w:val="24"/>
          <w:szCs w:val="24"/>
        </w:rPr>
        <w:t xml:space="preserve"> </w:t>
      </w:r>
      <w:r w:rsidRPr="005C0829">
        <w:rPr>
          <w:color w:val="000000" w:themeColor="text1"/>
          <w:sz w:val="24"/>
          <w:szCs w:val="24"/>
        </w:rPr>
        <w:t>decorrentes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eventuais</w:t>
      </w:r>
      <w:r w:rsidRPr="005C0829">
        <w:rPr>
          <w:color w:val="000000" w:themeColor="text1"/>
          <w:spacing w:val="1"/>
          <w:sz w:val="24"/>
          <w:szCs w:val="24"/>
        </w:rPr>
        <w:t xml:space="preserve"> </w:t>
      </w:r>
      <w:r w:rsidRPr="005C0829">
        <w:rPr>
          <w:color w:val="000000" w:themeColor="text1"/>
          <w:sz w:val="24"/>
          <w:szCs w:val="24"/>
        </w:rPr>
        <w:t>recursos,</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1"/>
          <w:sz w:val="24"/>
          <w:szCs w:val="24"/>
        </w:rPr>
        <w:t xml:space="preserve"> </w:t>
      </w:r>
      <w:r w:rsidRPr="005C0829">
        <w:rPr>
          <w:color w:val="000000" w:themeColor="text1"/>
          <w:sz w:val="24"/>
          <w:szCs w:val="24"/>
        </w:rPr>
        <w:t>quaisquer</w:t>
      </w:r>
      <w:r w:rsidRPr="005C0829">
        <w:rPr>
          <w:color w:val="000000" w:themeColor="text1"/>
          <w:spacing w:val="1"/>
          <w:sz w:val="24"/>
          <w:szCs w:val="24"/>
        </w:rPr>
        <w:t xml:space="preserve"> </w:t>
      </w:r>
      <w:r w:rsidRPr="005C0829">
        <w:rPr>
          <w:color w:val="000000" w:themeColor="text1"/>
          <w:sz w:val="24"/>
          <w:szCs w:val="24"/>
        </w:rPr>
        <w:t>outras</w:t>
      </w:r>
      <w:r w:rsidRPr="005C0829">
        <w:rPr>
          <w:color w:val="000000" w:themeColor="text1"/>
          <w:spacing w:val="1"/>
          <w:sz w:val="24"/>
          <w:szCs w:val="24"/>
        </w:rPr>
        <w:t xml:space="preserve"> </w:t>
      </w:r>
      <w:r w:rsidRPr="005C0829">
        <w:rPr>
          <w:color w:val="000000" w:themeColor="text1"/>
          <w:sz w:val="24"/>
          <w:szCs w:val="24"/>
        </w:rPr>
        <w:t>comunicações poderão ser comunicadas aos proponentes por qualquer meio de comunicação</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comprove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recebimento</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ainda,</w:t>
      </w:r>
      <w:r w:rsidRPr="005C0829">
        <w:rPr>
          <w:color w:val="000000" w:themeColor="text1"/>
          <w:spacing w:val="1"/>
          <w:sz w:val="24"/>
          <w:szCs w:val="24"/>
        </w:rPr>
        <w:t xml:space="preserve"> </w:t>
      </w:r>
      <w:r w:rsidRPr="005C0829">
        <w:rPr>
          <w:color w:val="000000" w:themeColor="text1"/>
          <w:sz w:val="24"/>
          <w:szCs w:val="24"/>
        </w:rPr>
        <w:t>dar-se-ão</w:t>
      </w:r>
      <w:r w:rsidRPr="005C0829">
        <w:rPr>
          <w:color w:val="000000" w:themeColor="text1"/>
          <w:spacing w:val="1"/>
          <w:sz w:val="24"/>
          <w:szCs w:val="24"/>
        </w:rPr>
        <w:t xml:space="preserve"> </w:t>
      </w:r>
      <w:r w:rsidRPr="005C0829">
        <w:rPr>
          <w:color w:val="000000" w:themeColor="text1"/>
          <w:sz w:val="24"/>
          <w:szCs w:val="24"/>
        </w:rPr>
        <w:t>por</w:t>
      </w:r>
      <w:r w:rsidRPr="005C0829">
        <w:rPr>
          <w:color w:val="000000" w:themeColor="text1"/>
          <w:spacing w:val="1"/>
          <w:sz w:val="24"/>
          <w:szCs w:val="24"/>
        </w:rPr>
        <w:t xml:space="preserve"> </w:t>
      </w:r>
      <w:r w:rsidRPr="005C0829">
        <w:rPr>
          <w:color w:val="000000" w:themeColor="text1"/>
          <w:sz w:val="24"/>
          <w:szCs w:val="24"/>
        </w:rPr>
        <w:t>meio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publicações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link</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rPr>
        <w:t xml:space="preserve"> </w:t>
      </w:r>
      <w:r w:rsidRPr="005C0829">
        <w:rPr>
          <w:color w:val="000000" w:themeColor="text1"/>
          <w:sz w:val="24"/>
          <w:szCs w:val="24"/>
        </w:rPr>
        <w:t>e</w:t>
      </w:r>
      <w:r w:rsidRPr="005C0829">
        <w:rPr>
          <w:color w:val="000000" w:themeColor="text1"/>
          <w:spacing w:val="-3"/>
          <w:sz w:val="24"/>
          <w:szCs w:val="24"/>
        </w:rPr>
        <w:t xml:space="preserve"> </w:t>
      </w:r>
      <w:r w:rsidRPr="005C0829">
        <w:rPr>
          <w:color w:val="000000" w:themeColor="text1"/>
          <w:sz w:val="24"/>
          <w:szCs w:val="24"/>
          <w:u w:val="single"/>
        </w:rPr>
        <w:t>https://www.licitanet.com.br/.</w:t>
      </w:r>
    </w:p>
    <w:p w14:paraId="0AEEDB52" w14:textId="77777777" w:rsidR="000320E1" w:rsidRPr="005C0829" w:rsidRDefault="000320E1" w:rsidP="00D6284B">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pregoeira,</w:t>
      </w:r>
      <w:r w:rsidRPr="005C0829">
        <w:rPr>
          <w:color w:val="000000" w:themeColor="text1"/>
          <w:spacing w:val="1"/>
          <w:sz w:val="24"/>
          <w:szCs w:val="24"/>
        </w:rPr>
        <w:t xml:space="preserve"> </w:t>
      </w:r>
      <w:r w:rsidRPr="005C0829">
        <w:rPr>
          <w:color w:val="000000" w:themeColor="text1"/>
          <w:sz w:val="24"/>
          <w:szCs w:val="24"/>
        </w:rPr>
        <w:t>se</w:t>
      </w:r>
      <w:r w:rsidRPr="005C0829">
        <w:rPr>
          <w:color w:val="000000" w:themeColor="text1"/>
          <w:spacing w:val="1"/>
          <w:sz w:val="24"/>
          <w:szCs w:val="24"/>
        </w:rPr>
        <w:t xml:space="preserve"> </w:t>
      </w:r>
      <w:r w:rsidRPr="005C0829">
        <w:rPr>
          <w:color w:val="000000" w:themeColor="text1"/>
          <w:sz w:val="24"/>
          <w:szCs w:val="24"/>
        </w:rPr>
        <w:t>entender</w:t>
      </w:r>
      <w:r w:rsidRPr="005C0829">
        <w:rPr>
          <w:color w:val="000000" w:themeColor="text1"/>
          <w:spacing w:val="1"/>
          <w:sz w:val="24"/>
          <w:szCs w:val="24"/>
        </w:rPr>
        <w:t xml:space="preserve"> </w:t>
      </w:r>
      <w:r w:rsidRPr="005C0829">
        <w:rPr>
          <w:color w:val="000000" w:themeColor="text1"/>
          <w:sz w:val="24"/>
          <w:szCs w:val="24"/>
        </w:rPr>
        <w:t>conveniente</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necessário,</w:t>
      </w:r>
      <w:r w:rsidRPr="005C0829">
        <w:rPr>
          <w:color w:val="000000" w:themeColor="text1"/>
          <w:spacing w:val="1"/>
          <w:sz w:val="24"/>
          <w:szCs w:val="24"/>
        </w:rPr>
        <w:t xml:space="preserve"> </w:t>
      </w:r>
      <w:r w:rsidRPr="005C0829">
        <w:rPr>
          <w:color w:val="000000" w:themeColor="text1"/>
          <w:sz w:val="24"/>
          <w:szCs w:val="24"/>
        </w:rPr>
        <w:t>poderá</w:t>
      </w:r>
      <w:r w:rsidRPr="005C0829">
        <w:rPr>
          <w:color w:val="000000" w:themeColor="text1"/>
          <w:spacing w:val="1"/>
          <w:sz w:val="24"/>
          <w:szCs w:val="24"/>
        </w:rPr>
        <w:t xml:space="preserve"> </w:t>
      </w:r>
      <w:r w:rsidRPr="005C0829">
        <w:rPr>
          <w:color w:val="000000" w:themeColor="text1"/>
          <w:sz w:val="24"/>
          <w:szCs w:val="24"/>
        </w:rPr>
        <w:t>utilizar-se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assessoramento</w:t>
      </w:r>
      <w:r w:rsidRPr="005C0829">
        <w:rPr>
          <w:color w:val="000000" w:themeColor="text1"/>
          <w:spacing w:val="1"/>
          <w:sz w:val="24"/>
          <w:szCs w:val="24"/>
        </w:rPr>
        <w:t xml:space="preserve"> </w:t>
      </w:r>
      <w:r w:rsidRPr="005C0829">
        <w:rPr>
          <w:color w:val="000000" w:themeColor="text1"/>
          <w:sz w:val="24"/>
          <w:szCs w:val="24"/>
        </w:rPr>
        <w:t>técnico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específico</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tomar</w:t>
      </w:r>
      <w:r w:rsidRPr="005C0829">
        <w:rPr>
          <w:color w:val="000000" w:themeColor="text1"/>
          <w:spacing w:val="1"/>
          <w:sz w:val="24"/>
          <w:szCs w:val="24"/>
        </w:rPr>
        <w:t xml:space="preserve"> </w:t>
      </w:r>
      <w:r w:rsidRPr="005C0829">
        <w:rPr>
          <w:color w:val="000000" w:themeColor="text1"/>
          <w:sz w:val="24"/>
          <w:szCs w:val="24"/>
        </w:rPr>
        <w:t>decisões</w:t>
      </w:r>
      <w:r w:rsidRPr="005C0829">
        <w:rPr>
          <w:color w:val="000000" w:themeColor="text1"/>
          <w:spacing w:val="1"/>
          <w:sz w:val="24"/>
          <w:szCs w:val="24"/>
        </w:rPr>
        <w:t xml:space="preserve"> </w:t>
      </w:r>
      <w:r w:rsidRPr="005C0829">
        <w:rPr>
          <w:color w:val="000000" w:themeColor="text1"/>
          <w:sz w:val="24"/>
          <w:szCs w:val="24"/>
        </w:rPr>
        <w:t>relativas</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certame</w:t>
      </w:r>
      <w:r w:rsidRPr="005C0829">
        <w:rPr>
          <w:color w:val="000000" w:themeColor="text1"/>
          <w:spacing w:val="1"/>
          <w:sz w:val="24"/>
          <w:szCs w:val="24"/>
        </w:rPr>
        <w:t xml:space="preserve"> </w:t>
      </w:r>
      <w:r w:rsidRPr="005C0829">
        <w:rPr>
          <w:color w:val="000000" w:themeColor="text1"/>
          <w:sz w:val="24"/>
          <w:szCs w:val="24"/>
        </w:rPr>
        <w:t>licitatório,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qual</w:t>
      </w:r>
      <w:r w:rsidRPr="005C0829">
        <w:rPr>
          <w:color w:val="000000" w:themeColor="text1"/>
          <w:spacing w:val="-1"/>
          <w:sz w:val="24"/>
          <w:szCs w:val="24"/>
        </w:rPr>
        <w:t xml:space="preserve"> </w:t>
      </w:r>
      <w:r w:rsidRPr="005C0829">
        <w:rPr>
          <w:color w:val="000000" w:themeColor="text1"/>
          <w:sz w:val="24"/>
          <w:szCs w:val="24"/>
        </w:rPr>
        <w:t>se efetivará</w:t>
      </w:r>
      <w:r w:rsidRPr="005C0829">
        <w:rPr>
          <w:color w:val="000000" w:themeColor="text1"/>
          <w:spacing w:val="-3"/>
          <w:sz w:val="24"/>
          <w:szCs w:val="24"/>
        </w:rPr>
        <w:t xml:space="preserve"> </w:t>
      </w:r>
      <w:r w:rsidRPr="005C0829">
        <w:rPr>
          <w:color w:val="000000" w:themeColor="text1"/>
          <w:sz w:val="24"/>
          <w:szCs w:val="24"/>
        </w:rPr>
        <w:t>através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parecer</w:t>
      </w:r>
      <w:r w:rsidRPr="005C0829">
        <w:rPr>
          <w:color w:val="000000" w:themeColor="text1"/>
          <w:spacing w:val="-1"/>
          <w:sz w:val="24"/>
          <w:szCs w:val="24"/>
        </w:rPr>
        <w:t xml:space="preserve"> </w:t>
      </w:r>
      <w:r w:rsidRPr="005C0829">
        <w:rPr>
          <w:color w:val="000000" w:themeColor="text1"/>
          <w:sz w:val="24"/>
          <w:szCs w:val="24"/>
        </w:rPr>
        <w:t>formal</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integrará</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respectivo processo.</w:t>
      </w:r>
    </w:p>
    <w:p w14:paraId="08608813" w14:textId="77777777" w:rsidR="000320E1" w:rsidRPr="005C0829" w:rsidRDefault="000320E1" w:rsidP="00D6284B">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normas disciplinadoras deste pregão serão interpretadas em favor da ampliação da</w:t>
      </w:r>
      <w:r w:rsidRPr="005C0829">
        <w:rPr>
          <w:color w:val="000000" w:themeColor="text1"/>
          <w:spacing w:val="1"/>
          <w:sz w:val="24"/>
          <w:szCs w:val="24"/>
        </w:rPr>
        <w:t xml:space="preserve"> </w:t>
      </w:r>
      <w:r w:rsidRPr="005C0829">
        <w:rPr>
          <w:color w:val="000000" w:themeColor="text1"/>
          <w:sz w:val="24"/>
          <w:szCs w:val="24"/>
        </w:rPr>
        <w:t>disputa, observada a igualdade de oportunidades entre as proponentes, sem comprometimento</w:t>
      </w:r>
      <w:r w:rsidRPr="005C0829">
        <w:rPr>
          <w:color w:val="000000" w:themeColor="text1"/>
          <w:spacing w:val="1"/>
          <w:sz w:val="24"/>
          <w:szCs w:val="24"/>
        </w:rPr>
        <w:t xml:space="preserve"> </w:t>
      </w:r>
      <w:r w:rsidRPr="005C0829">
        <w:rPr>
          <w:color w:val="000000" w:themeColor="text1"/>
          <w:sz w:val="24"/>
          <w:szCs w:val="24"/>
        </w:rPr>
        <w:t>do interesse público, da finalidade e da segurança do procedimento e dos futuros ajustes dele</w:t>
      </w:r>
      <w:r w:rsidRPr="005C0829">
        <w:rPr>
          <w:color w:val="000000" w:themeColor="text1"/>
          <w:spacing w:val="1"/>
          <w:sz w:val="24"/>
          <w:szCs w:val="24"/>
        </w:rPr>
        <w:t xml:space="preserve"> </w:t>
      </w:r>
      <w:r w:rsidRPr="005C0829">
        <w:rPr>
          <w:color w:val="000000" w:themeColor="text1"/>
          <w:sz w:val="24"/>
          <w:szCs w:val="24"/>
        </w:rPr>
        <w:t>decorrentes.</w:t>
      </w:r>
    </w:p>
    <w:p w14:paraId="7A50E59D" w14:textId="77777777" w:rsidR="000320E1" w:rsidRPr="005C0829" w:rsidRDefault="000320E1" w:rsidP="00D6284B">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Muito embora os documentos estejam apresentados de forma individualizada, todos eles </w:t>
      </w:r>
      <w:r w:rsidRPr="005C0829">
        <w:rPr>
          <w:color w:val="000000" w:themeColor="text1"/>
          <w:spacing w:val="-57"/>
          <w:sz w:val="24"/>
          <w:szCs w:val="24"/>
        </w:rPr>
        <w:t xml:space="preserve"> </w:t>
      </w:r>
      <w:r w:rsidRPr="005C0829">
        <w:rPr>
          <w:color w:val="000000" w:themeColor="text1"/>
          <w:sz w:val="24"/>
          <w:szCs w:val="24"/>
        </w:rPr>
        <w:t>se completam, sendo que cada proponente deverá, para a apresentação de PROPOSTA DE</w:t>
      </w:r>
      <w:r w:rsidRPr="005C0829">
        <w:rPr>
          <w:color w:val="000000" w:themeColor="text1"/>
          <w:spacing w:val="1"/>
          <w:sz w:val="24"/>
          <w:szCs w:val="24"/>
        </w:rPr>
        <w:t xml:space="preserve"> </w:t>
      </w:r>
      <w:r w:rsidRPr="005C0829">
        <w:rPr>
          <w:color w:val="000000" w:themeColor="text1"/>
          <w:sz w:val="24"/>
          <w:szCs w:val="24"/>
        </w:rPr>
        <w:t>PREÇOS e DOCUMENTOS DE HABILITAÇÃO, bem como eventuais outros documentos,</w:t>
      </w:r>
      <w:r w:rsidRPr="005C0829">
        <w:rPr>
          <w:color w:val="000000" w:themeColor="text1"/>
          <w:spacing w:val="1"/>
          <w:sz w:val="24"/>
          <w:szCs w:val="24"/>
        </w:rPr>
        <w:t xml:space="preserve"> </w:t>
      </w:r>
      <w:r w:rsidRPr="005C0829">
        <w:rPr>
          <w:color w:val="000000" w:themeColor="text1"/>
          <w:sz w:val="24"/>
          <w:szCs w:val="24"/>
        </w:rPr>
        <w:t>ao se valer do edital e anexos, inteirar-se de sua composição, tomando conhecimento, assim,</w:t>
      </w:r>
      <w:r w:rsidRPr="005C0829">
        <w:rPr>
          <w:color w:val="000000" w:themeColor="text1"/>
          <w:spacing w:val="1"/>
          <w:sz w:val="24"/>
          <w:szCs w:val="24"/>
        </w:rPr>
        <w:t xml:space="preserve"> </w:t>
      </w:r>
      <w:r w:rsidRPr="005C0829">
        <w:rPr>
          <w:color w:val="000000" w:themeColor="text1"/>
          <w:sz w:val="24"/>
          <w:szCs w:val="24"/>
        </w:rPr>
        <w:t>das condições administrativas e técnicas que nortearão o desenvolvimento do certame e a</w:t>
      </w:r>
      <w:r w:rsidRPr="005C0829">
        <w:rPr>
          <w:color w:val="000000" w:themeColor="text1"/>
          <w:spacing w:val="1"/>
          <w:sz w:val="24"/>
          <w:szCs w:val="24"/>
        </w:rPr>
        <w:t xml:space="preserve"> </w:t>
      </w:r>
      <w:r w:rsidRPr="005C0829">
        <w:rPr>
          <w:color w:val="000000" w:themeColor="text1"/>
          <w:sz w:val="24"/>
          <w:szCs w:val="24"/>
        </w:rPr>
        <w:t>formalização da contratação, de sorte que todos os aspectos mencionados em cada documento</w:t>
      </w:r>
      <w:r w:rsidRPr="005C0829">
        <w:rPr>
          <w:color w:val="000000" w:themeColor="text1"/>
          <w:spacing w:val="1"/>
          <w:sz w:val="24"/>
          <w:szCs w:val="24"/>
        </w:rPr>
        <w:t xml:space="preserve"> </w:t>
      </w:r>
      <w:r w:rsidRPr="005C0829">
        <w:rPr>
          <w:color w:val="000000" w:themeColor="text1"/>
          <w:sz w:val="24"/>
          <w:szCs w:val="24"/>
        </w:rPr>
        <w:t>deverão</w:t>
      </w:r>
      <w:r w:rsidRPr="005C0829">
        <w:rPr>
          <w:color w:val="000000" w:themeColor="text1"/>
          <w:spacing w:val="-1"/>
          <w:sz w:val="24"/>
          <w:szCs w:val="24"/>
        </w:rPr>
        <w:t xml:space="preserve"> </w:t>
      </w:r>
      <w:r w:rsidRPr="005C0829">
        <w:rPr>
          <w:color w:val="000000" w:themeColor="text1"/>
          <w:sz w:val="24"/>
          <w:szCs w:val="24"/>
        </w:rPr>
        <w:t>ser observados,</w:t>
      </w:r>
      <w:r w:rsidRPr="005C0829">
        <w:rPr>
          <w:color w:val="000000" w:themeColor="text1"/>
          <w:spacing w:val="2"/>
          <w:sz w:val="24"/>
          <w:szCs w:val="24"/>
        </w:rPr>
        <w:t xml:space="preserve"> </w:t>
      </w:r>
      <w:r w:rsidRPr="005C0829">
        <w:rPr>
          <w:color w:val="000000" w:themeColor="text1"/>
          <w:sz w:val="24"/>
          <w:szCs w:val="24"/>
        </w:rPr>
        <w:t>ainda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repetidos em</w:t>
      </w:r>
      <w:r w:rsidRPr="005C0829">
        <w:rPr>
          <w:color w:val="000000" w:themeColor="text1"/>
          <w:spacing w:val="-1"/>
          <w:sz w:val="24"/>
          <w:szCs w:val="24"/>
        </w:rPr>
        <w:t xml:space="preserve"> </w:t>
      </w:r>
      <w:r w:rsidRPr="005C0829">
        <w:rPr>
          <w:color w:val="000000" w:themeColor="text1"/>
          <w:sz w:val="24"/>
          <w:szCs w:val="24"/>
        </w:rPr>
        <w:t>outros.</w:t>
      </w:r>
    </w:p>
    <w:p w14:paraId="0C85B864" w14:textId="77777777" w:rsidR="000320E1" w:rsidRPr="005C0829" w:rsidRDefault="000320E1" w:rsidP="00D6284B">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5C0829">
        <w:rPr>
          <w:color w:val="000000" w:themeColor="text1"/>
          <w:sz w:val="24"/>
          <w:szCs w:val="24"/>
        </w:rPr>
        <w:t>A pregoeira, conforme o caso poderá, no interesse da Administração Pública, relevar</w:t>
      </w:r>
      <w:r w:rsidRPr="005C0829">
        <w:rPr>
          <w:color w:val="000000" w:themeColor="text1"/>
          <w:spacing w:val="1"/>
          <w:sz w:val="24"/>
          <w:szCs w:val="24"/>
        </w:rPr>
        <w:t xml:space="preserve"> </w:t>
      </w:r>
      <w:r w:rsidRPr="005C0829">
        <w:rPr>
          <w:color w:val="000000" w:themeColor="text1"/>
          <w:sz w:val="24"/>
          <w:szCs w:val="24"/>
        </w:rPr>
        <w:t>aspectos puramente formais nas propostas e nos documentos de habilitação apresentados pelas</w:t>
      </w:r>
      <w:r w:rsidRPr="005C0829">
        <w:rPr>
          <w:color w:val="000000" w:themeColor="text1"/>
          <w:spacing w:val="-57"/>
          <w:sz w:val="24"/>
          <w:szCs w:val="24"/>
        </w:rPr>
        <w:t xml:space="preserve"> </w:t>
      </w:r>
      <w:r w:rsidRPr="005C0829">
        <w:rPr>
          <w:color w:val="000000" w:themeColor="text1"/>
          <w:sz w:val="24"/>
          <w:szCs w:val="24"/>
        </w:rPr>
        <w:t>licitantes,</w:t>
      </w:r>
      <w:r w:rsidRPr="005C0829">
        <w:rPr>
          <w:color w:val="000000" w:themeColor="text1"/>
          <w:spacing w:val="-1"/>
          <w:sz w:val="24"/>
          <w:szCs w:val="24"/>
        </w:rPr>
        <w:t xml:space="preserve"> </w:t>
      </w:r>
      <w:r w:rsidRPr="005C0829">
        <w:rPr>
          <w:color w:val="000000" w:themeColor="text1"/>
          <w:sz w:val="24"/>
          <w:szCs w:val="24"/>
        </w:rPr>
        <w:t>desde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comprometa</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lisura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caráter competitivo</w:t>
      </w:r>
      <w:r w:rsidRPr="005C0829">
        <w:rPr>
          <w:color w:val="000000" w:themeColor="text1"/>
          <w:spacing w:val="-1"/>
          <w:sz w:val="24"/>
          <w:szCs w:val="24"/>
        </w:rPr>
        <w:t xml:space="preserve"> </w:t>
      </w:r>
      <w:r w:rsidRPr="005C0829">
        <w:rPr>
          <w:color w:val="000000" w:themeColor="text1"/>
          <w:sz w:val="24"/>
          <w:szCs w:val="24"/>
        </w:rPr>
        <w:t>desta licitação.</w:t>
      </w:r>
    </w:p>
    <w:p w14:paraId="00FF8DA7" w14:textId="77777777" w:rsidR="000320E1" w:rsidRPr="005C0829" w:rsidRDefault="000320E1" w:rsidP="00D6284B">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5C0829">
        <w:rPr>
          <w:color w:val="000000" w:themeColor="text1"/>
          <w:sz w:val="24"/>
          <w:szCs w:val="24"/>
        </w:rPr>
        <w:t>Reserva-se à pregoeira o direito de solicitar, em qualquer época ou oportunidade,</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p>
    <w:p w14:paraId="66E9F16B" w14:textId="77777777" w:rsidR="000320E1" w:rsidRPr="005C0829" w:rsidRDefault="000320E1" w:rsidP="00D6284B">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5C0829">
        <w:rPr>
          <w:color w:val="000000" w:themeColor="text1"/>
          <w:sz w:val="24"/>
          <w:szCs w:val="24"/>
        </w:rPr>
        <w:t>No caso de alteração deste Edital no curso do prazo estabelecido para recebimento de</w:t>
      </w:r>
      <w:r w:rsidRPr="005C0829">
        <w:rPr>
          <w:color w:val="000000" w:themeColor="text1"/>
          <w:spacing w:val="1"/>
          <w:sz w:val="24"/>
          <w:szCs w:val="24"/>
        </w:rPr>
        <w:t xml:space="preserve"> </w:t>
      </w:r>
      <w:r w:rsidRPr="005C0829">
        <w:rPr>
          <w:color w:val="000000" w:themeColor="text1"/>
          <w:sz w:val="24"/>
          <w:szCs w:val="24"/>
        </w:rPr>
        <w:t>propostas de preços e documentos de habilitação, este prazo será reaberto, exceto quando,</w:t>
      </w:r>
      <w:r w:rsidRPr="005C0829">
        <w:rPr>
          <w:color w:val="000000" w:themeColor="text1"/>
          <w:spacing w:val="1"/>
          <w:sz w:val="24"/>
          <w:szCs w:val="24"/>
        </w:rPr>
        <w:t xml:space="preserve"> </w:t>
      </w:r>
      <w:r w:rsidRPr="005C0829">
        <w:rPr>
          <w:color w:val="000000" w:themeColor="text1"/>
          <w:sz w:val="24"/>
          <w:szCs w:val="24"/>
        </w:rPr>
        <w:t>inquestionavelmente,</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alteração não afetar a</w:t>
      </w:r>
      <w:r w:rsidRPr="005C0829">
        <w:rPr>
          <w:color w:val="000000" w:themeColor="text1"/>
          <w:spacing w:val="-3"/>
          <w:sz w:val="24"/>
          <w:szCs w:val="24"/>
        </w:rPr>
        <w:t xml:space="preserve"> </w:t>
      </w:r>
      <w:r w:rsidRPr="005C0829">
        <w:rPr>
          <w:color w:val="000000" w:themeColor="text1"/>
          <w:sz w:val="24"/>
          <w:szCs w:val="24"/>
        </w:rPr>
        <w:t>formulação das propostas.</w:t>
      </w:r>
    </w:p>
    <w:p w14:paraId="37DF8717" w14:textId="36436F0C" w:rsidR="000320E1" w:rsidRPr="005C0829" w:rsidRDefault="000320E1" w:rsidP="00D6284B">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5C0829">
        <w:rPr>
          <w:color w:val="000000" w:themeColor="text1"/>
          <w:sz w:val="24"/>
          <w:szCs w:val="24"/>
        </w:rPr>
        <w:lastRenderedPageBreak/>
        <w:t>Os</w:t>
      </w:r>
      <w:r w:rsidRPr="005C0829">
        <w:rPr>
          <w:color w:val="000000" w:themeColor="text1"/>
          <w:spacing w:val="1"/>
          <w:sz w:val="24"/>
          <w:szCs w:val="24"/>
        </w:rPr>
        <w:t xml:space="preserve"> </w:t>
      </w:r>
      <w:r w:rsidRPr="005C0829">
        <w:rPr>
          <w:color w:val="000000" w:themeColor="text1"/>
          <w:sz w:val="24"/>
          <w:szCs w:val="24"/>
        </w:rPr>
        <w:t>casos</w:t>
      </w:r>
      <w:r w:rsidRPr="005C0829">
        <w:rPr>
          <w:color w:val="000000" w:themeColor="text1"/>
          <w:spacing w:val="1"/>
          <w:sz w:val="24"/>
          <w:szCs w:val="24"/>
        </w:rPr>
        <w:t xml:space="preserve"> </w:t>
      </w:r>
      <w:r w:rsidRPr="005C0829">
        <w:rPr>
          <w:color w:val="000000" w:themeColor="text1"/>
          <w:sz w:val="24"/>
          <w:szCs w:val="24"/>
        </w:rPr>
        <w:t>omissos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solucionados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pel</w:t>
      </w:r>
      <w:r w:rsidR="00745C77"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pregoeir</w:t>
      </w:r>
      <w:r w:rsidR="00745C77"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autoridade</w:t>
      </w:r>
      <w:r w:rsidRPr="005C0829">
        <w:rPr>
          <w:color w:val="000000" w:themeColor="text1"/>
          <w:spacing w:val="1"/>
          <w:sz w:val="24"/>
          <w:szCs w:val="24"/>
        </w:rPr>
        <w:t xml:space="preserve"> </w:t>
      </w:r>
      <w:r w:rsidRPr="005C0829">
        <w:rPr>
          <w:color w:val="000000" w:themeColor="text1"/>
          <w:sz w:val="24"/>
          <w:szCs w:val="24"/>
        </w:rPr>
        <w:t>competente, observados os preceitos de direito público e as disposições da Lei n° 14.133/2021</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demais legislação aplicáveis.</w:t>
      </w:r>
    </w:p>
    <w:p w14:paraId="154E4DE8" w14:textId="77777777" w:rsidR="000320E1" w:rsidRPr="005C0829" w:rsidRDefault="000320E1" w:rsidP="00D6284B">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dirimir,</w:t>
      </w:r>
      <w:r w:rsidRPr="005C0829">
        <w:rPr>
          <w:color w:val="000000" w:themeColor="text1"/>
          <w:spacing w:val="1"/>
          <w:sz w:val="24"/>
          <w:szCs w:val="24"/>
        </w:rPr>
        <w:t xml:space="preserve"> </w:t>
      </w:r>
      <w:r w:rsidRPr="005C0829">
        <w:rPr>
          <w:color w:val="000000" w:themeColor="text1"/>
          <w:sz w:val="24"/>
          <w:szCs w:val="24"/>
        </w:rPr>
        <w:t>na</w:t>
      </w:r>
      <w:r w:rsidRPr="005C0829">
        <w:rPr>
          <w:color w:val="000000" w:themeColor="text1"/>
          <w:spacing w:val="1"/>
          <w:sz w:val="24"/>
          <w:szCs w:val="24"/>
        </w:rPr>
        <w:t xml:space="preserve"> </w:t>
      </w:r>
      <w:r w:rsidRPr="005C0829">
        <w:rPr>
          <w:color w:val="000000" w:themeColor="text1"/>
          <w:sz w:val="24"/>
          <w:szCs w:val="24"/>
        </w:rPr>
        <w:t>esfera</w:t>
      </w:r>
      <w:r w:rsidRPr="005C0829">
        <w:rPr>
          <w:color w:val="000000" w:themeColor="text1"/>
          <w:spacing w:val="1"/>
          <w:sz w:val="24"/>
          <w:szCs w:val="24"/>
        </w:rPr>
        <w:t xml:space="preserve"> </w:t>
      </w:r>
      <w:r w:rsidRPr="005C0829">
        <w:rPr>
          <w:color w:val="000000" w:themeColor="text1"/>
          <w:sz w:val="24"/>
          <w:szCs w:val="24"/>
        </w:rPr>
        <w:t>judicial,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questões</w:t>
      </w:r>
      <w:r w:rsidRPr="005C0829">
        <w:rPr>
          <w:color w:val="000000" w:themeColor="text1"/>
          <w:spacing w:val="1"/>
          <w:sz w:val="24"/>
          <w:szCs w:val="24"/>
        </w:rPr>
        <w:t xml:space="preserve"> </w:t>
      </w:r>
      <w:r w:rsidRPr="005C0829">
        <w:rPr>
          <w:color w:val="000000" w:themeColor="text1"/>
          <w:sz w:val="24"/>
          <w:szCs w:val="24"/>
        </w:rPr>
        <w:t>oriundas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será</w:t>
      </w:r>
      <w:r w:rsidRPr="005C0829">
        <w:rPr>
          <w:color w:val="000000" w:themeColor="text1"/>
          <w:spacing w:val="1"/>
          <w:sz w:val="24"/>
          <w:szCs w:val="24"/>
        </w:rPr>
        <w:t xml:space="preserve"> </w:t>
      </w:r>
      <w:r w:rsidRPr="005C0829">
        <w:rPr>
          <w:color w:val="000000" w:themeColor="text1"/>
          <w:sz w:val="24"/>
          <w:szCs w:val="24"/>
        </w:rPr>
        <w:t>competente</w:t>
      </w:r>
      <w:r w:rsidRPr="005C0829">
        <w:rPr>
          <w:color w:val="000000" w:themeColor="text1"/>
          <w:spacing w:val="-1"/>
          <w:sz w:val="24"/>
          <w:szCs w:val="24"/>
        </w:rPr>
        <w:t xml:space="preserve"> </w:t>
      </w:r>
      <w:r w:rsidRPr="005C0829">
        <w:rPr>
          <w:color w:val="000000" w:themeColor="text1"/>
          <w:sz w:val="24"/>
          <w:szCs w:val="24"/>
        </w:rPr>
        <w:t>o juízo da</w:t>
      </w:r>
      <w:r w:rsidRPr="005C0829">
        <w:rPr>
          <w:color w:val="000000" w:themeColor="text1"/>
          <w:spacing w:val="-1"/>
          <w:sz w:val="24"/>
          <w:szCs w:val="24"/>
        </w:rPr>
        <w:t xml:space="preserve"> </w:t>
      </w:r>
      <w:r w:rsidRPr="005C0829">
        <w:rPr>
          <w:color w:val="000000" w:themeColor="text1"/>
          <w:sz w:val="24"/>
          <w:szCs w:val="24"/>
        </w:rPr>
        <w:t>Comarca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Bom Jardim/RJ</w:t>
      </w:r>
      <w:r w:rsidRPr="005C0829">
        <w:rPr>
          <w:color w:val="000000" w:themeColor="text1"/>
          <w:sz w:val="24"/>
          <w:szCs w:val="24"/>
        </w:rPr>
        <w:t>.</w:t>
      </w:r>
    </w:p>
    <w:p w14:paraId="780F7ADF" w14:textId="73EF6A39" w:rsidR="000320E1" w:rsidRPr="005C0829" w:rsidRDefault="0025771A" w:rsidP="00D6284B">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Pr>
          <w:color w:val="000000" w:themeColor="text1"/>
          <w:sz w:val="24"/>
          <w:szCs w:val="24"/>
        </w:rPr>
        <w:t>É</w:t>
      </w:r>
      <w:r w:rsidR="000320E1" w:rsidRPr="005C0829">
        <w:rPr>
          <w:color w:val="000000" w:themeColor="text1"/>
          <w:spacing w:val="1"/>
          <w:sz w:val="24"/>
          <w:szCs w:val="24"/>
        </w:rPr>
        <w:t xml:space="preserve"> </w:t>
      </w:r>
      <w:r w:rsidR="000320E1" w:rsidRPr="005C0829">
        <w:rPr>
          <w:color w:val="000000" w:themeColor="text1"/>
          <w:sz w:val="24"/>
          <w:szCs w:val="24"/>
        </w:rPr>
        <w:t>responsabilidade</w:t>
      </w:r>
      <w:r w:rsidR="000320E1" w:rsidRPr="005C0829">
        <w:rPr>
          <w:color w:val="000000" w:themeColor="text1"/>
          <w:spacing w:val="1"/>
          <w:sz w:val="24"/>
          <w:szCs w:val="24"/>
        </w:rPr>
        <w:t xml:space="preserve"> </w:t>
      </w:r>
      <w:r w:rsidR="000320E1" w:rsidRPr="005C0829">
        <w:rPr>
          <w:color w:val="000000" w:themeColor="text1"/>
          <w:sz w:val="24"/>
          <w:szCs w:val="24"/>
        </w:rPr>
        <w:t>do</w:t>
      </w:r>
      <w:r w:rsidR="000320E1" w:rsidRPr="005C0829">
        <w:rPr>
          <w:color w:val="000000" w:themeColor="text1"/>
          <w:spacing w:val="1"/>
          <w:sz w:val="24"/>
          <w:szCs w:val="24"/>
        </w:rPr>
        <w:t xml:space="preserve"> </w:t>
      </w:r>
      <w:r w:rsidR="000320E1" w:rsidRPr="005C0829">
        <w:rPr>
          <w:color w:val="000000" w:themeColor="text1"/>
          <w:sz w:val="24"/>
          <w:szCs w:val="24"/>
        </w:rPr>
        <w:t>Licitante,</w:t>
      </w:r>
      <w:r w:rsidR="000320E1" w:rsidRPr="005C0829">
        <w:rPr>
          <w:color w:val="000000" w:themeColor="text1"/>
          <w:spacing w:val="1"/>
          <w:sz w:val="24"/>
          <w:szCs w:val="24"/>
        </w:rPr>
        <w:t xml:space="preserve"> </w:t>
      </w:r>
      <w:r w:rsidR="000320E1" w:rsidRPr="005C0829">
        <w:rPr>
          <w:color w:val="000000" w:themeColor="text1"/>
          <w:sz w:val="24"/>
          <w:szCs w:val="24"/>
        </w:rPr>
        <w:t>o</w:t>
      </w:r>
      <w:r w:rsidR="000320E1" w:rsidRPr="005C0829">
        <w:rPr>
          <w:color w:val="000000" w:themeColor="text1"/>
          <w:spacing w:val="1"/>
          <w:sz w:val="24"/>
          <w:szCs w:val="24"/>
        </w:rPr>
        <w:t xml:space="preserve"> </w:t>
      </w:r>
      <w:r w:rsidR="000320E1" w:rsidRPr="005C0829">
        <w:rPr>
          <w:color w:val="000000" w:themeColor="text1"/>
          <w:sz w:val="24"/>
          <w:szCs w:val="24"/>
        </w:rPr>
        <w:t>acompanhamento</w:t>
      </w:r>
      <w:r w:rsidR="000320E1" w:rsidRPr="005C0829">
        <w:rPr>
          <w:color w:val="000000" w:themeColor="text1"/>
          <w:spacing w:val="1"/>
          <w:sz w:val="24"/>
          <w:szCs w:val="24"/>
        </w:rPr>
        <w:t xml:space="preserve"> </w:t>
      </w:r>
      <w:r w:rsidR="000320E1" w:rsidRPr="005C0829">
        <w:rPr>
          <w:color w:val="000000" w:themeColor="text1"/>
          <w:sz w:val="24"/>
          <w:szCs w:val="24"/>
        </w:rPr>
        <w:t>de</w:t>
      </w:r>
      <w:r w:rsidR="000320E1" w:rsidRPr="005C0829">
        <w:rPr>
          <w:color w:val="000000" w:themeColor="text1"/>
          <w:spacing w:val="1"/>
          <w:sz w:val="24"/>
          <w:szCs w:val="24"/>
        </w:rPr>
        <w:t xml:space="preserve"> </w:t>
      </w:r>
      <w:r w:rsidR="000320E1" w:rsidRPr="005C0829">
        <w:rPr>
          <w:color w:val="000000" w:themeColor="text1"/>
          <w:sz w:val="24"/>
          <w:szCs w:val="24"/>
        </w:rPr>
        <w:t>todos</w:t>
      </w:r>
      <w:r w:rsidR="000320E1" w:rsidRPr="005C0829">
        <w:rPr>
          <w:color w:val="000000" w:themeColor="text1"/>
          <w:spacing w:val="1"/>
          <w:sz w:val="24"/>
          <w:szCs w:val="24"/>
        </w:rPr>
        <w:t xml:space="preserve"> </w:t>
      </w:r>
      <w:r w:rsidR="000320E1" w:rsidRPr="005C0829">
        <w:rPr>
          <w:color w:val="000000" w:themeColor="text1"/>
          <w:sz w:val="24"/>
          <w:szCs w:val="24"/>
        </w:rPr>
        <w:t>os</w:t>
      </w:r>
      <w:r w:rsidR="000320E1" w:rsidRPr="005C0829">
        <w:rPr>
          <w:color w:val="000000" w:themeColor="text1"/>
          <w:spacing w:val="1"/>
          <w:sz w:val="24"/>
          <w:szCs w:val="24"/>
        </w:rPr>
        <w:t xml:space="preserve"> </w:t>
      </w:r>
      <w:r w:rsidR="000320E1" w:rsidRPr="005C0829">
        <w:rPr>
          <w:color w:val="000000" w:themeColor="text1"/>
          <w:sz w:val="24"/>
          <w:szCs w:val="24"/>
        </w:rPr>
        <w:t>andamentos</w:t>
      </w:r>
      <w:r w:rsidR="000320E1" w:rsidRPr="005C0829">
        <w:rPr>
          <w:color w:val="000000" w:themeColor="text1"/>
          <w:spacing w:val="1"/>
          <w:sz w:val="24"/>
          <w:szCs w:val="24"/>
        </w:rPr>
        <w:t xml:space="preserve"> </w:t>
      </w:r>
      <w:r w:rsidR="000320E1" w:rsidRPr="005C0829">
        <w:rPr>
          <w:color w:val="000000" w:themeColor="text1"/>
          <w:sz w:val="24"/>
          <w:szCs w:val="24"/>
        </w:rPr>
        <w:t>do</w:t>
      </w:r>
      <w:r w:rsidR="000320E1" w:rsidRPr="005C0829">
        <w:rPr>
          <w:color w:val="000000" w:themeColor="text1"/>
          <w:spacing w:val="1"/>
          <w:sz w:val="24"/>
          <w:szCs w:val="24"/>
        </w:rPr>
        <w:t xml:space="preserve"> </w:t>
      </w:r>
      <w:r w:rsidR="000320E1" w:rsidRPr="005C0829">
        <w:rPr>
          <w:color w:val="000000" w:themeColor="text1"/>
          <w:sz w:val="24"/>
          <w:szCs w:val="24"/>
        </w:rPr>
        <w:t>presente</w:t>
      </w:r>
      <w:r w:rsidR="000320E1" w:rsidRPr="005C0829">
        <w:rPr>
          <w:color w:val="000000" w:themeColor="text1"/>
          <w:sz w:val="24"/>
          <w:szCs w:val="24"/>
        </w:rPr>
        <w:tab/>
        <w:t>processo</w:t>
      </w:r>
      <w:r w:rsidR="000320E1" w:rsidRPr="005C0829">
        <w:rPr>
          <w:color w:val="000000" w:themeColor="text1"/>
          <w:sz w:val="24"/>
          <w:szCs w:val="24"/>
        </w:rPr>
        <w:tab/>
        <w:t>licitatório</w:t>
      </w:r>
      <w:r w:rsidR="000320E1" w:rsidRPr="005C0829">
        <w:rPr>
          <w:color w:val="000000" w:themeColor="text1"/>
          <w:sz w:val="24"/>
          <w:szCs w:val="24"/>
        </w:rPr>
        <w:tab/>
        <w:t>pelos</w:t>
      </w:r>
      <w:r w:rsidR="000320E1" w:rsidRPr="005C0829">
        <w:rPr>
          <w:color w:val="000000" w:themeColor="text1"/>
          <w:sz w:val="24"/>
          <w:szCs w:val="24"/>
        </w:rPr>
        <w:tab/>
        <w:t>links</w:t>
      </w:r>
      <w:r w:rsidR="000320E1" w:rsidRPr="005C0829">
        <w:rPr>
          <w:b/>
          <w:color w:val="000000" w:themeColor="text1"/>
          <w:sz w:val="24"/>
          <w:szCs w:val="24"/>
        </w:rPr>
        <w:t>:</w:t>
      </w:r>
      <w:r w:rsidR="000320E1" w:rsidRPr="005C0829">
        <w:rPr>
          <w:color w:val="000000" w:themeColor="text1"/>
          <w:spacing w:val="-1"/>
          <w:sz w:val="24"/>
          <w:szCs w:val="24"/>
        </w:rPr>
        <w:t xml:space="preserve"> </w:t>
      </w:r>
      <w:r w:rsidR="000320E1" w:rsidRPr="00D30E63">
        <w:rPr>
          <w:sz w:val="24"/>
          <w:szCs w:val="24"/>
        </w:rPr>
        <w:t>https://www.bomjardim.rj.gov.br</w:t>
      </w:r>
      <w:r w:rsidR="000320E1" w:rsidRPr="005C0829">
        <w:rPr>
          <w:rStyle w:val="Hyperlink"/>
          <w:color w:val="000000" w:themeColor="text1"/>
          <w:sz w:val="24"/>
          <w:szCs w:val="24"/>
          <w:u w:val="none"/>
        </w:rPr>
        <w:t xml:space="preserve"> e</w:t>
      </w:r>
      <w:r w:rsidR="000320E1" w:rsidRPr="005C0829">
        <w:rPr>
          <w:rStyle w:val="Hyperlink"/>
          <w:color w:val="000000" w:themeColor="text1"/>
          <w:sz w:val="24"/>
          <w:szCs w:val="24"/>
        </w:rPr>
        <w:t xml:space="preserve"> </w:t>
      </w:r>
      <w:r w:rsidR="000320E1" w:rsidRPr="005C0829">
        <w:rPr>
          <w:color w:val="000000" w:themeColor="text1"/>
          <w:sz w:val="24"/>
          <w:szCs w:val="24"/>
          <w:u w:val="single"/>
        </w:rPr>
        <w:t>https://www.licitanet.com.br/.</w:t>
      </w:r>
    </w:p>
    <w:p w14:paraId="04E9A2B1" w14:textId="1B1C8B84"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745C77"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z w:val="24"/>
          <w:szCs w:val="24"/>
        </w:rPr>
        <w:t xml:space="preserve"> Pregoeir</w:t>
      </w:r>
      <w:r w:rsidR="00745C77"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z w:val="24"/>
          <w:szCs w:val="24"/>
        </w:rPr>
        <w:t>.</w:t>
      </w:r>
    </w:p>
    <w:p w14:paraId="12132683"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707C46FD" w:rsidR="000320E1" w:rsidRPr="005C0829" w:rsidRDefault="000320E1" w:rsidP="00B724DD">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(PNCP) e endereço eletrônico </w:t>
      </w:r>
      <w:r w:rsidRPr="00D30E63">
        <w:rPr>
          <w:sz w:val="24"/>
          <w:szCs w:val="24"/>
        </w:rPr>
        <w:t>https://www.bomjardim.rj.gov.br</w:t>
      </w:r>
      <w:r w:rsidRPr="005C0829">
        <w:rPr>
          <w:rStyle w:val="Hyperlink"/>
          <w:color w:val="000000" w:themeColor="text1"/>
          <w:sz w:val="24"/>
          <w:szCs w:val="24"/>
        </w:rPr>
        <w:t xml:space="preserve"> e </w:t>
      </w:r>
      <w:r w:rsidRPr="005C0829">
        <w:rPr>
          <w:color w:val="000000" w:themeColor="text1"/>
          <w:sz w:val="24"/>
          <w:szCs w:val="24"/>
          <w:u w:val="single" w:color="0000FF"/>
        </w:rPr>
        <w:t>https://www.licitanet.com.br/</w:t>
      </w:r>
      <w:r w:rsidRPr="005C0829">
        <w:rPr>
          <w:color w:val="000000" w:themeColor="text1"/>
          <w:sz w:val="24"/>
          <w:szCs w:val="24"/>
        </w:rPr>
        <w:t>).</w:t>
      </w:r>
    </w:p>
    <w:p w14:paraId="2BEDD650" w14:textId="1B092C6A" w:rsidR="000320E1" w:rsidRPr="005C0829" w:rsidRDefault="000320E1" w:rsidP="00B724DD">
      <w:pPr>
        <w:pStyle w:val="PargrafodaLista"/>
        <w:tabs>
          <w:tab w:val="left" w:pos="284"/>
          <w:tab w:val="left" w:pos="426"/>
        </w:tabs>
        <w:spacing w:before="120" w:after="120"/>
        <w:ind w:left="0"/>
        <w:jc w:val="both"/>
        <w:rPr>
          <w:b/>
          <w:color w:val="000000" w:themeColor="text1"/>
        </w:rPr>
      </w:pPr>
      <w:r w:rsidRPr="005C0829">
        <w:rPr>
          <w:b/>
          <w:color w:val="000000" w:themeColor="text1"/>
        </w:rPr>
        <w:t>3</w:t>
      </w:r>
      <w:r w:rsidR="00A84ED8" w:rsidRPr="005C0829">
        <w:rPr>
          <w:b/>
          <w:color w:val="000000" w:themeColor="text1"/>
        </w:rPr>
        <w:t>2</w:t>
      </w:r>
      <w:r w:rsidRPr="005C0829">
        <w:rPr>
          <w:b/>
          <w:color w:val="000000" w:themeColor="text1"/>
        </w:rPr>
        <w:t>– ANEXOS DO EDITAL:</w:t>
      </w:r>
    </w:p>
    <w:p w14:paraId="5E438AEF" w14:textId="7A787E76"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.1- ANEXO I – Termo de Referência</w:t>
      </w:r>
    </w:p>
    <w:p w14:paraId="6035E4CA" w14:textId="1F0A30BE" w:rsidR="000320E1" w:rsidRPr="005C0829" w:rsidRDefault="000320E1" w:rsidP="00B724DD">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.2  -</w:t>
      </w:r>
      <w:proofErr w:type="gramEnd"/>
      <w:r w:rsidRPr="005C0829">
        <w:rPr>
          <w:color w:val="000000" w:themeColor="text1"/>
          <w:sz w:val="24"/>
          <w:szCs w:val="24"/>
        </w:rPr>
        <w:t xml:space="preserve"> ANEXO II – MODELO DE PROPOSTA</w:t>
      </w:r>
    </w:p>
    <w:p w14:paraId="0E96FDCA" w14:textId="4B939A95" w:rsidR="000320E1" w:rsidRPr="005C0829" w:rsidRDefault="000320E1" w:rsidP="00B724DD">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.3  -</w:t>
      </w:r>
      <w:proofErr w:type="gramEnd"/>
      <w:r w:rsidRPr="005C0829">
        <w:rPr>
          <w:color w:val="000000" w:themeColor="text1"/>
          <w:sz w:val="24"/>
          <w:szCs w:val="24"/>
        </w:rPr>
        <w:t xml:space="preserve"> ANEXO III – MODELO DE ATA DE REGISTRO DE PREÇOS</w:t>
      </w:r>
    </w:p>
    <w:p w14:paraId="5192F125" w14:textId="676AE5AD" w:rsidR="000320E1"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.4 - ANEXO IV – Declaração conjunta, expressa, de que o licitante: (a) não possui em seu quadro de pessoal</w:t>
      </w:r>
      <w:r w:rsidRPr="005C0829">
        <w:rPr>
          <w:color w:val="000000" w:themeColor="text1"/>
          <w:spacing w:val="1"/>
          <w:sz w:val="24"/>
          <w:szCs w:val="24"/>
        </w:rPr>
        <w:t xml:space="preserve"> </w:t>
      </w:r>
      <w:r w:rsidRPr="005C0829">
        <w:rPr>
          <w:color w:val="000000" w:themeColor="text1"/>
          <w:sz w:val="24"/>
          <w:szCs w:val="24"/>
        </w:rPr>
        <w:t>empregado(s)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0D39EC37" w14:textId="337A62C8" w:rsidR="000320E1" w:rsidRDefault="000320E1" w:rsidP="00B724DD">
      <w:pPr>
        <w:tabs>
          <w:tab w:val="left" w:pos="284"/>
          <w:tab w:val="left" w:pos="426"/>
          <w:tab w:val="left" w:pos="567"/>
        </w:tabs>
        <w:spacing w:before="120" w:after="120"/>
        <w:jc w:val="both"/>
        <w:rPr>
          <w:bCs/>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.5 - ANEXO V –</w:t>
      </w:r>
      <w:r w:rsidRPr="005C0829">
        <w:rPr>
          <w:bCs/>
          <w:color w:val="000000" w:themeColor="text1"/>
          <w:sz w:val="24"/>
          <w:szCs w:val="24"/>
        </w:rPr>
        <w:t xml:space="preserve"> CARTA DE CREDENCIAMENTO (modelo)</w:t>
      </w:r>
    </w:p>
    <w:p w14:paraId="20147376" w14:textId="77777777" w:rsidR="00746C32" w:rsidRPr="005C0829" w:rsidRDefault="00746C32" w:rsidP="00B724DD">
      <w:pPr>
        <w:tabs>
          <w:tab w:val="left" w:pos="284"/>
          <w:tab w:val="left" w:pos="426"/>
          <w:tab w:val="left" w:pos="567"/>
        </w:tabs>
        <w:spacing w:before="120" w:after="120"/>
        <w:jc w:val="both"/>
        <w:rPr>
          <w:color w:val="000000" w:themeColor="text1"/>
          <w:sz w:val="24"/>
          <w:szCs w:val="24"/>
        </w:rPr>
      </w:pPr>
    </w:p>
    <w:p w14:paraId="0227B04F" w14:textId="37486173"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lastRenderedPageBreak/>
        <w:t>3</w:t>
      </w:r>
      <w:r w:rsidR="00A84ED8" w:rsidRPr="005C0829">
        <w:rPr>
          <w:color w:val="000000" w:themeColor="text1"/>
          <w:sz w:val="24"/>
          <w:szCs w:val="24"/>
        </w:rPr>
        <w:t>2</w:t>
      </w:r>
      <w:r w:rsidRPr="005C0829">
        <w:rPr>
          <w:color w:val="000000" w:themeColor="text1"/>
          <w:sz w:val="24"/>
          <w:szCs w:val="24"/>
        </w:rPr>
        <w:t>.6 - ANEXO VI – MINUTA DE CONTRATO</w:t>
      </w:r>
    </w:p>
    <w:p w14:paraId="5BDAD8FD" w14:textId="77777777" w:rsidR="009A33C7" w:rsidRPr="005C0829" w:rsidRDefault="009A33C7"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3D031C" w:rsidRDefault="00D6284B" w:rsidP="00D6284B">
      <w:pPr>
        <w:jc w:val="center"/>
        <w:rPr>
          <w:b/>
          <w:color w:val="000000"/>
        </w:rPr>
      </w:pPr>
      <w:r w:rsidRPr="003D031C">
        <w:rPr>
          <w:b/>
          <w:color w:val="000000"/>
        </w:rPr>
        <w:t>________________________________</w:t>
      </w:r>
    </w:p>
    <w:p w14:paraId="5EC165BA" w14:textId="77777777" w:rsidR="00D6284B" w:rsidRPr="003D031C" w:rsidRDefault="00D6284B" w:rsidP="00D6284B">
      <w:pPr>
        <w:jc w:val="center"/>
        <w:rPr>
          <w:b/>
          <w:color w:val="000000"/>
        </w:rPr>
      </w:pPr>
      <w:r w:rsidRPr="003D031C">
        <w:rPr>
          <w:b/>
          <w:color w:val="000000"/>
        </w:rPr>
        <w:t>Carlos Augusto Sardinha Nunes</w:t>
      </w:r>
    </w:p>
    <w:p w14:paraId="3C6870C7" w14:textId="77777777" w:rsidR="00D6284B" w:rsidRPr="003D031C" w:rsidRDefault="00D6284B" w:rsidP="00D6284B">
      <w:pPr>
        <w:jc w:val="center"/>
        <w:rPr>
          <w:b/>
          <w:bCs/>
          <w:color w:val="000000"/>
        </w:rPr>
      </w:pPr>
      <w:r w:rsidRPr="003D031C">
        <w:rPr>
          <w:i/>
          <w:color w:val="000000"/>
        </w:rPr>
        <w:t>Supervisor de Gestão e Compras</w:t>
      </w:r>
    </w:p>
    <w:p w14:paraId="0DBB64D4" w14:textId="77777777" w:rsidR="00D6284B" w:rsidRPr="003D031C" w:rsidRDefault="00D6284B" w:rsidP="00D6284B">
      <w:pPr>
        <w:widowControl w:val="0"/>
        <w:tabs>
          <w:tab w:val="left" w:pos="557"/>
        </w:tabs>
        <w:autoSpaceDE w:val="0"/>
        <w:autoSpaceDN w:val="0"/>
        <w:spacing w:before="120" w:after="120"/>
        <w:jc w:val="center"/>
        <w:rPr>
          <w:color w:val="000000"/>
        </w:rPr>
      </w:pPr>
    </w:p>
    <w:p w14:paraId="6917C705" w14:textId="77777777" w:rsidR="00D6284B" w:rsidRPr="003D031C" w:rsidRDefault="00D6284B" w:rsidP="00D6284B">
      <w:pPr>
        <w:jc w:val="center"/>
        <w:rPr>
          <w:b/>
          <w:color w:val="000000"/>
        </w:rPr>
      </w:pPr>
      <w:r w:rsidRPr="003D031C">
        <w:rPr>
          <w:b/>
          <w:color w:val="000000"/>
        </w:rPr>
        <w:t>________________________________</w:t>
      </w:r>
    </w:p>
    <w:p w14:paraId="503AF8E3" w14:textId="77777777" w:rsidR="00D6284B" w:rsidRPr="003D031C" w:rsidRDefault="00D6284B" w:rsidP="00D6284B">
      <w:pPr>
        <w:jc w:val="center"/>
        <w:rPr>
          <w:b/>
          <w:color w:val="000000"/>
        </w:rPr>
      </w:pPr>
      <w:r w:rsidRPr="003D031C">
        <w:rPr>
          <w:b/>
          <w:color w:val="000000"/>
        </w:rPr>
        <w:t xml:space="preserve">Luciana </w:t>
      </w:r>
      <w:proofErr w:type="spellStart"/>
      <w:r w:rsidRPr="003D031C">
        <w:rPr>
          <w:b/>
          <w:color w:val="000000"/>
        </w:rPr>
        <w:t>Lattanzi</w:t>
      </w:r>
      <w:proofErr w:type="spellEnd"/>
      <w:r w:rsidRPr="003D031C">
        <w:rPr>
          <w:b/>
          <w:color w:val="000000"/>
        </w:rPr>
        <w:t xml:space="preserve"> Mota Menezes</w:t>
      </w:r>
    </w:p>
    <w:p w14:paraId="016AEFCA" w14:textId="77777777" w:rsidR="00D6284B" w:rsidRPr="003D031C" w:rsidRDefault="00D6284B" w:rsidP="00D6284B">
      <w:pPr>
        <w:jc w:val="center"/>
        <w:rPr>
          <w:b/>
          <w:bCs/>
          <w:color w:val="000000"/>
        </w:rPr>
      </w:pPr>
      <w:r w:rsidRPr="003D031C">
        <w:rPr>
          <w:i/>
          <w:color w:val="000000"/>
        </w:rPr>
        <w:t>Secretária Municipal de Educação</w:t>
      </w:r>
    </w:p>
    <w:p w14:paraId="7E7DCB41" w14:textId="77777777" w:rsidR="00D6284B" w:rsidRDefault="00D6284B" w:rsidP="00D6284B">
      <w:pPr>
        <w:jc w:val="center"/>
        <w:rPr>
          <w:b/>
          <w:color w:val="000000"/>
        </w:rPr>
      </w:pPr>
    </w:p>
    <w:p w14:paraId="714BB25E" w14:textId="77777777" w:rsidR="00D6284B" w:rsidRPr="003D031C" w:rsidRDefault="00D6284B" w:rsidP="00D6284B">
      <w:pPr>
        <w:jc w:val="center"/>
        <w:rPr>
          <w:b/>
          <w:color w:val="000000"/>
        </w:rPr>
      </w:pPr>
    </w:p>
    <w:p w14:paraId="2918B77D" w14:textId="77777777" w:rsidR="00D6284B" w:rsidRPr="003D031C" w:rsidRDefault="00D6284B" w:rsidP="00D6284B">
      <w:pPr>
        <w:jc w:val="center"/>
        <w:rPr>
          <w:b/>
          <w:color w:val="000000"/>
        </w:rPr>
      </w:pPr>
      <w:r w:rsidRPr="003D031C">
        <w:rPr>
          <w:b/>
          <w:color w:val="000000"/>
        </w:rPr>
        <w:t>________________________________</w:t>
      </w:r>
    </w:p>
    <w:p w14:paraId="3443F833" w14:textId="353EB793" w:rsidR="00D6284B" w:rsidRPr="003D031C" w:rsidRDefault="00D6284B" w:rsidP="00D6284B">
      <w:pPr>
        <w:jc w:val="center"/>
        <w:rPr>
          <w:b/>
          <w:color w:val="000000"/>
        </w:rPr>
      </w:pPr>
      <w:r>
        <w:rPr>
          <w:b/>
          <w:color w:val="000000"/>
        </w:rPr>
        <w:t>Luiz Carlos dos Santos</w:t>
      </w:r>
    </w:p>
    <w:p w14:paraId="2E958270" w14:textId="16D5FC09" w:rsidR="00D6284B" w:rsidRPr="003D031C" w:rsidRDefault="00D6284B" w:rsidP="00D6284B">
      <w:pPr>
        <w:jc w:val="center"/>
        <w:rPr>
          <w:b/>
          <w:color w:val="000000"/>
        </w:rPr>
      </w:pPr>
      <w:r w:rsidRPr="003D031C">
        <w:rPr>
          <w:i/>
          <w:color w:val="000000"/>
        </w:rPr>
        <w:t xml:space="preserve">Secretário Municipal de </w:t>
      </w:r>
      <w:r>
        <w:rPr>
          <w:i/>
          <w:color w:val="000000"/>
        </w:rPr>
        <w:t>Obras e Infraestrutura</w:t>
      </w:r>
    </w:p>
    <w:p w14:paraId="3AEB89A1" w14:textId="77777777" w:rsidR="00D6284B" w:rsidRDefault="00D6284B" w:rsidP="00D6284B">
      <w:pPr>
        <w:jc w:val="center"/>
        <w:rPr>
          <w:b/>
          <w:color w:val="000000"/>
        </w:rPr>
      </w:pPr>
    </w:p>
    <w:p w14:paraId="1C75E0CF" w14:textId="77777777" w:rsidR="00D6284B" w:rsidRPr="003D031C" w:rsidRDefault="00D6284B" w:rsidP="00D6284B">
      <w:pPr>
        <w:jc w:val="center"/>
        <w:rPr>
          <w:b/>
          <w:color w:val="000000"/>
        </w:rPr>
      </w:pPr>
    </w:p>
    <w:p w14:paraId="790BC505" w14:textId="77777777" w:rsidR="00D6284B" w:rsidRPr="003D031C" w:rsidRDefault="00D6284B" w:rsidP="00D6284B">
      <w:pPr>
        <w:jc w:val="center"/>
        <w:rPr>
          <w:b/>
          <w:color w:val="000000"/>
        </w:rPr>
      </w:pPr>
      <w:r w:rsidRPr="003D031C">
        <w:rPr>
          <w:b/>
          <w:color w:val="000000"/>
        </w:rPr>
        <w:t>________________________________</w:t>
      </w:r>
    </w:p>
    <w:p w14:paraId="5392415C" w14:textId="77777777" w:rsidR="00D6284B" w:rsidRPr="003D031C" w:rsidRDefault="00D6284B" w:rsidP="00D6284B">
      <w:pPr>
        <w:jc w:val="center"/>
        <w:rPr>
          <w:b/>
          <w:color w:val="000000"/>
        </w:rPr>
      </w:pPr>
      <w:r w:rsidRPr="003D031C">
        <w:rPr>
          <w:b/>
          <w:color w:val="000000"/>
        </w:rPr>
        <w:t>Diego Marques Felipe</w:t>
      </w:r>
    </w:p>
    <w:p w14:paraId="2CE239AB" w14:textId="77777777" w:rsidR="00D6284B" w:rsidRPr="003D031C" w:rsidRDefault="00D6284B" w:rsidP="00D6284B">
      <w:pPr>
        <w:jc w:val="center"/>
        <w:rPr>
          <w:b/>
          <w:color w:val="000000"/>
        </w:rPr>
      </w:pPr>
      <w:r w:rsidRPr="003D031C">
        <w:rPr>
          <w:i/>
          <w:color w:val="000000"/>
        </w:rPr>
        <w:t>Secretário Municipal de Administração</w:t>
      </w:r>
    </w:p>
    <w:p w14:paraId="7DCB2764" w14:textId="77777777" w:rsidR="00D6284B" w:rsidRPr="003D031C" w:rsidRDefault="00D6284B" w:rsidP="00D6284B">
      <w:pPr>
        <w:jc w:val="center"/>
        <w:rPr>
          <w:i/>
          <w:color w:val="000000"/>
        </w:rPr>
      </w:pPr>
    </w:p>
    <w:p w14:paraId="75B31219" w14:textId="77777777" w:rsidR="00D6284B" w:rsidRPr="003D031C" w:rsidRDefault="00D6284B" w:rsidP="00D6284B">
      <w:pPr>
        <w:jc w:val="center"/>
        <w:rPr>
          <w:i/>
          <w:color w:val="000000"/>
        </w:rPr>
      </w:pPr>
    </w:p>
    <w:p w14:paraId="71CA4323" w14:textId="77777777" w:rsidR="00D6284B" w:rsidRPr="003D031C" w:rsidRDefault="00D6284B" w:rsidP="00D6284B">
      <w:pPr>
        <w:jc w:val="center"/>
        <w:rPr>
          <w:b/>
          <w:color w:val="000000"/>
        </w:rPr>
      </w:pPr>
      <w:r w:rsidRPr="003D031C">
        <w:rPr>
          <w:b/>
          <w:color w:val="000000"/>
        </w:rPr>
        <w:t>________________________________</w:t>
      </w:r>
    </w:p>
    <w:p w14:paraId="777E91DE" w14:textId="77777777" w:rsidR="00D6284B" w:rsidRPr="003D031C" w:rsidRDefault="00D6284B" w:rsidP="00D6284B">
      <w:pPr>
        <w:jc w:val="center"/>
        <w:rPr>
          <w:b/>
          <w:color w:val="000000"/>
        </w:rPr>
      </w:pPr>
      <w:r w:rsidRPr="003D031C">
        <w:rPr>
          <w:b/>
          <w:color w:val="000000"/>
        </w:rPr>
        <w:t>Simone Leal de Almeida Salles</w:t>
      </w:r>
    </w:p>
    <w:p w14:paraId="4DAEF11A" w14:textId="77777777" w:rsidR="00D6284B" w:rsidRPr="003D031C" w:rsidRDefault="00D6284B" w:rsidP="00D6284B">
      <w:pPr>
        <w:jc w:val="center"/>
        <w:rPr>
          <w:i/>
          <w:color w:val="000000"/>
        </w:rPr>
      </w:pPr>
      <w:r w:rsidRPr="003D031C">
        <w:rPr>
          <w:i/>
          <w:color w:val="000000"/>
        </w:rPr>
        <w:t>Secretária Municipal de Saúde</w:t>
      </w:r>
    </w:p>
    <w:p w14:paraId="5E1A2372" w14:textId="77777777" w:rsidR="009A33C7" w:rsidRPr="005C0829" w:rsidRDefault="009A33C7" w:rsidP="0028303A">
      <w:pPr>
        <w:spacing w:after="120" w:line="360" w:lineRule="auto"/>
        <w:jc w:val="center"/>
        <w:rPr>
          <w:b/>
          <w:color w:val="000000" w:themeColor="text1"/>
          <w:sz w:val="24"/>
          <w:szCs w:val="24"/>
        </w:rPr>
      </w:pPr>
    </w:p>
    <w:p w14:paraId="1541E213" w14:textId="77777777" w:rsidR="00821815" w:rsidRPr="005C0829" w:rsidRDefault="00821815" w:rsidP="0028303A">
      <w:pPr>
        <w:spacing w:after="120" w:line="360" w:lineRule="auto"/>
        <w:jc w:val="center"/>
        <w:rPr>
          <w:b/>
          <w:color w:val="000000" w:themeColor="text1"/>
          <w:sz w:val="24"/>
          <w:szCs w:val="24"/>
        </w:rPr>
      </w:pPr>
    </w:p>
    <w:p w14:paraId="6ECF456D" w14:textId="77777777" w:rsidR="00A84ED8" w:rsidRPr="005C0829" w:rsidRDefault="00A84ED8" w:rsidP="0028303A">
      <w:pPr>
        <w:spacing w:after="120" w:line="360" w:lineRule="auto"/>
        <w:jc w:val="center"/>
        <w:rPr>
          <w:b/>
          <w:color w:val="000000" w:themeColor="text1"/>
          <w:sz w:val="24"/>
          <w:szCs w:val="24"/>
        </w:rPr>
      </w:pPr>
    </w:p>
    <w:p w14:paraId="20A75FD5" w14:textId="77777777" w:rsidR="00A84ED8" w:rsidRPr="005C0829" w:rsidRDefault="00A84ED8" w:rsidP="0028303A">
      <w:pPr>
        <w:spacing w:after="120" w:line="360" w:lineRule="auto"/>
        <w:jc w:val="center"/>
        <w:rPr>
          <w:b/>
          <w:color w:val="000000" w:themeColor="text1"/>
          <w:sz w:val="24"/>
          <w:szCs w:val="24"/>
        </w:rPr>
      </w:pPr>
    </w:p>
    <w:p w14:paraId="5014442C" w14:textId="77777777" w:rsidR="00A84ED8" w:rsidRPr="005C0829" w:rsidRDefault="00A84ED8" w:rsidP="0028303A">
      <w:pPr>
        <w:spacing w:after="120" w:line="360" w:lineRule="auto"/>
        <w:jc w:val="center"/>
        <w:rPr>
          <w:b/>
          <w:color w:val="000000" w:themeColor="text1"/>
          <w:sz w:val="24"/>
          <w:szCs w:val="24"/>
        </w:rPr>
      </w:pPr>
    </w:p>
    <w:p w14:paraId="34882500" w14:textId="77777777" w:rsidR="00A84ED8" w:rsidRPr="005C0829" w:rsidRDefault="00A84ED8" w:rsidP="0028303A">
      <w:pPr>
        <w:spacing w:after="120" w:line="360" w:lineRule="auto"/>
        <w:jc w:val="center"/>
        <w:rPr>
          <w:b/>
          <w:color w:val="000000" w:themeColor="text1"/>
          <w:sz w:val="24"/>
          <w:szCs w:val="24"/>
        </w:rPr>
      </w:pPr>
    </w:p>
    <w:p w14:paraId="660042BF" w14:textId="77777777" w:rsidR="00A84ED8" w:rsidRPr="005C0829" w:rsidRDefault="00A84ED8" w:rsidP="0028303A">
      <w:pPr>
        <w:spacing w:after="120" w:line="360" w:lineRule="auto"/>
        <w:jc w:val="center"/>
        <w:rPr>
          <w:b/>
          <w:color w:val="000000" w:themeColor="text1"/>
          <w:sz w:val="24"/>
          <w:szCs w:val="24"/>
        </w:rPr>
      </w:pPr>
    </w:p>
    <w:p w14:paraId="330D79BF" w14:textId="77777777" w:rsidR="00A84ED8" w:rsidRPr="005C0829" w:rsidRDefault="00A84ED8" w:rsidP="0028303A">
      <w:pPr>
        <w:spacing w:after="120" w:line="360" w:lineRule="auto"/>
        <w:jc w:val="center"/>
        <w:rPr>
          <w:b/>
          <w:color w:val="000000" w:themeColor="text1"/>
          <w:sz w:val="24"/>
          <w:szCs w:val="24"/>
        </w:rPr>
      </w:pPr>
    </w:p>
    <w:p w14:paraId="27045E7E" w14:textId="77777777" w:rsidR="00A84ED8" w:rsidRPr="005C0829" w:rsidRDefault="00A84ED8" w:rsidP="0028303A">
      <w:pPr>
        <w:spacing w:after="120" w:line="360" w:lineRule="auto"/>
        <w:jc w:val="center"/>
        <w:rPr>
          <w:b/>
          <w:color w:val="000000" w:themeColor="text1"/>
          <w:sz w:val="24"/>
          <w:szCs w:val="24"/>
        </w:rPr>
      </w:pPr>
    </w:p>
    <w:p w14:paraId="6DA9D3E6" w14:textId="77777777" w:rsidR="00A84ED8" w:rsidRDefault="00A84ED8" w:rsidP="0028303A">
      <w:pPr>
        <w:spacing w:after="120" w:line="360" w:lineRule="auto"/>
        <w:jc w:val="center"/>
        <w:rPr>
          <w:b/>
          <w:color w:val="000000" w:themeColor="text1"/>
          <w:sz w:val="24"/>
          <w:szCs w:val="24"/>
        </w:rPr>
      </w:pPr>
    </w:p>
    <w:p w14:paraId="63CE477E" w14:textId="77777777" w:rsidR="006260AE" w:rsidRDefault="006260AE" w:rsidP="0028303A">
      <w:pPr>
        <w:spacing w:after="120" w:line="360" w:lineRule="auto"/>
        <w:jc w:val="center"/>
        <w:rPr>
          <w:b/>
          <w:color w:val="000000" w:themeColor="text1"/>
          <w:sz w:val="24"/>
          <w:szCs w:val="24"/>
        </w:rPr>
      </w:pPr>
    </w:p>
    <w:p w14:paraId="4F601D95" w14:textId="77777777" w:rsidR="006260AE" w:rsidRDefault="006260AE" w:rsidP="0028303A">
      <w:pPr>
        <w:spacing w:after="120" w:line="360" w:lineRule="auto"/>
        <w:jc w:val="center"/>
        <w:rPr>
          <w:b/>
          <w:color w:val="000000" w:themeColor="text1"/>
          <w:sz w:val="24"/>
          <w:szCs w:val="24"/>
        </w:rPr>
      </w:pPr>
    </w:p>
    <w:p w14:paraId="382BEAAA" w14:textId="764CA507" w:rsidR="001D59BF" w:rsidRPr="005C0829" w:rsidRDefault="00BF6739" w:rsidP="0028303A">
      <w:pPr>
        <w:spacing w:after="120" w:line="360" w:lineRule="auto"/>
        <w:jc w:val="center"/>
        <w:rPr>
          <w:b/>
          <w:color w:val="000000" w:themeColor="text1"/>
          <w:sz w:val="24"/>
          <w:szCs w:val="24"/>
        </w:rPr>
      </w:pPr>
      <w:r w:rsidRPr="005C0829">
        <w:rPr>
          <w:b/>
          <w:color w:val="000000" w:themeColor="text1"/>
          <w:sz w:val="24"/>
          <w:szCs w:val="24"/>
        </w:rPr>
        <w:lastRenderedPageBreak/>
        <w:t>EDITAL</w:t>
      </w:r>
    </w:p>
    <w:p w14:paraId="07D65454" w14:textId="2918F2DE" w:rsidR="00BF6739" w:rsidRPr="005C0829" w:rsidRDefault="00BF6739" w:rsidP="00583729">
      <w:pPr>
        <w:jc w:val="center"/>
        <w:rPr>
          <w:b/>
          <w:color w:val="000000" w:themeColor="text1"/>
          <w:sz w:val="24"/>
          <w:szCs w:val="24"/>
        </w:rPr>
      </w:pPr>
      <w:r w:rsidRPr="005C0829">
        <w:rPr>
          <w:b/>
          <w:color w:val="000000" w:themeColor="text1"/>
          <w:sz w:val="24"/>
          <w:szCs w:val="24"/>
        </w:rPr>
        <w:t>PREGÃO ELETR</w:t>
      </w:r>
      <w:r w:rsidR="005E452E" w:rsidRPr="005C0829">
        <w:rPr>
          <w:b/>
          <w:color w:val="000000" w:themeColor="text1"/>
          <w:sz w:val="24"/>
          <w:szCs w:val="24"/>
        </w:rPr>
        <w:t>Ô</w:t>
      </w:r>
      <w:r w:rsidRPr="005C0829">
        <w:rPr>
          <w:b/>
          <w:color w:val="000000" w:themeColor="text1"/>
          <w:sz w:val="24"/>
          <w:szCs w:val="24"/>
        </w:rPr>
        <w:t>NICO</w:t>
      </w:r>
      <w:r w:rsidR="004D62E8" w:rsidRPr="005C0829">
        <w:rPr>
          <w:b/>
          <w:color w:val="000000" w:themeColor="text1"/>
          <w:sz w:val="24"/>
          <w:szCs w:val="24"/>
        </w:rPr>
        <w:t xml:space="preserve"> Nº</w:t>
      </w:r>
      <w:r w:rsidR="000E59EE" w:rsidRPr="005C0829">
        <w:rPr>
          <w:b/>
          <w:color w:val="000000" w:themeColor="text1"/>
          <w:sz w:val="24"/>
          <w:szCs w:val="24"/>
        </w:rPr>
        <w:t xml:space="preserve"> </w:t>
      </w:r>
      <w:r w:rsidR="00EA631D">
        <w:rPr>
          <w:b/>
          <w:color w:val="000000" w:themeColor="text1"/>
          <w:sz w:val="24"/>
          <w:szCs w:val="24"/>
        </w:rPr>
        <w:t>002</w:t>
      </w:r>
      <w:r w:rsidR="004D62E8" w:rsidRPr="005C0829">
        <w:rPr>
          <w:b/>
          <w:color w:val="000000" w:themeColor="text1"/>
          <w:sz w:val="24"/>
          <w:szCs w:val="24"/>
        </w:rPr>
        <w:t>/202</w:t>
      </w:r>
      <w:r w:rsidR="0025771A">
        <w:rPr>
          <w:b/>
          <w:color w:val="000000" w:themeColor="text1"/>
          <w:sz w:val="24"/>
          <w:szCs w:val="24"/>
        </w:rPr>
        <w:t>5</w:t>
      </w:r>
    </w:p>
    <w:p w14:paraId="29149036" w14:textId="00A49C62" w:rsidR="000E59EE" w:rsidRPr="005C0829" w:rsidRDefault="007E444F" w:rsidP="00641D1C">
      <w:pPr>
        <w:jc w:val="center"/>
        <w:rPr>
          <w:b/>
          <w:color w:val="000000" w:themeColor="text1"/>
          <w:sz w:val="24"/>
          <w:szCs w:val="24"/>
        </w:rPr>
      </w:pPr>
      <w:r w:rsidRPr="005C0829">
        <w:rPr>
          <w:b/>
          <w:color w:val="000000" w:themeColor="text1"/>
          <w:sz w:val="24"/>
          <w:szCs w:val="24"/>
        </w:rPr>
        <w:t>ANEXO I</w:t>
      </w:r>
    </w:p>
    <w:p w14:paraId="113C6B7B" w14:textId="77777777" w:rsidR="007F5DEA" w:rsidRPr="005C0829" w:rsidRDefault="007F5DEA" w:rsidP="007F5DEA">
      <w:pPr>
        <w:spacing w:line="360" w:lineRule="auto"/>
        <w:jc w:val="center"/>
        <w:rPr>
          <w:b/>
          <w:color w:val="000000" w:themeColor="text1"/>
          <w:sz w:val="24"/>
          <w:szCs w:val="24"/>
        </w:rPr>
      </w:pPr>
      <w:r w:rsidRPr="005C0829">
        <w:rPr>
          <w:b/>
          <w:color w:val="000000" w:themeColor="text1"/>
          <w:sz w:val="24"/>
          <w:szCs w:val="24"/>
        </w:rPr>
        <w:t>TERMO DE REFERÊNCIA</w:t>
      </w:r>
    </w:p>
    <w:p w14:paraId="315EEF30" w14:textId="77777777" w:rsidR="00BC329F" w:rsidRDefault="00BC329F" w:rsidP="00BC329F">
      <w:pPr>
        <w:spacing w:line="360" w:lineRule="auto"/>
        <w:jc w:val="center"/>
        <w:rPr>
          <w:b/>
          <w:sz w:val="24"/>
        </w:rPr>
      </w:pPr>
      <w:r w:rsidRPr="00704EEF">
        <w:rPr>
          <w:b/>
          <w:sz w:val="24"/>
        </w:rPr>
        <w:t>TERMO DE REFERÊNCIA</w:t>
      </w:r>
      <w:r>
        <w:rPr>
          <w:b/>
          <w:sz w:val="24"/>
        </w:rPr>
        <w:t xml:space="preserve"> UNIFICADO</w:t>
      </w:r>
    </w:p>
    <w:p w14:paraId="220AD8BC" w14:textId="77777777" w:rsidR="00BC329F" w:rsidRDefault="00BC329F" w:rsidP="00BC329F">
      <w:pPr>
        <w:spacing w:line="360" w:lineRule="auto"/>
        <w:jc w:val="center"/>
        <w:rPr>
          <w:b/>
          <w:sz w:val="24"/>
        </w:rPr>
      </w:pPr>
      <w:r w:rsidRPr="00470650">
        <w:rPr>
          <w:b/>
          <w:sz w:val="24"/>
        </w:rPr>
        <w:t>Processos</w:t>
      </w:r>
      <w:r>
        <w:rPr>
          <w:b/>
          <w:sz w:val="24"/>
        </w:rPr>
        <w:t xml:space="preserve"> </w:t>
      </w:r>
      <w:r w:rsidRPr="00470650">
        <w:rPr>
          <w:b/>
          <w:sz w:val="24"/>
        </w:rPr>
        <w:t xml:space="preserve">nº </w:t>
      </w:r>
      <w:r>
        <w:rPr>
          <w:b/>
          <w:sz w:val="24"/>
        </w:rPr>
        <w:t>0341/25 - SME</w:t>
      </w:r>
    </w:p>
    <w:p w14:paraId="1529650A" w14:textId="77777777" w:rsidR="00BC329F" w:rsidRDefault="00BC329F" w:rsidP="00BC329F">
      <w:pPr>
        <w:spacing w:line="360" w:lineRule="auto"/>
        <w:jc w:val="center"/>
        <w:rPr>
          <w:b/>
          <w:sz w:val="24"/>
        </w:rPr>
      </w:pPr>
      <w:r>
        <w:rPr>
          <w:b/>
          <w:sz w:val="24"/>
        </w:rPr>
        <w:t xml:space="preserve">                 nº 0292/25 – SMS </w:t>
      </w:r>
    </w:p>
    <w:p w14:paraId="7015E1B5" w14:textId="77777777" w:rsidR="00BC329F" w:rsidRDefault="00BC329F" w:rsidP="00BC329F">
      <w:pPr>
        <w:spacing w:line="360" w:lineRule="auto"/>
        <w:jc w:val="center"/>
        <w:rPr>
          <w:b/>
          <w:sz w:val="24"/>
        </w:rPr>
      </w:pPr>
      <w:r>
        <w:rPr>
          <w:b/>
          <w:sz w:val="24"/>
        </w:rPr>
        <w:t xml:space="preserve">                  nº 0225/25 – SMA</w:t>
      </w:r>
    </w:p>
    <w:p w14:paraId="1280DBFC" w14:textId="77777777" w:rsidR="00BC329F" w:rsidRDefault="00BC329F" w:rsidP="00BC329F">
      <w:pPr>
        <w:spacing w:line="360" w:lineRule="auto"/>
        <w:jc w:val="center"/>
        <w:rPr>
          <w:b/>
          <w:sz w:val="24"/>
        </w:rPr>
      </w:pPr>
      <w:r>
        <w:rPr>
          <w:b/>
          <w:sz w:val="24"/>
        </w:rPr>
        <w:t xml:space="preserve">                   nº 7553/24 - SMOI</w:t>
      </w:r>
    </w:p>
    <w:p w14:paraId="0A604967" w14:textId="77777777" w:rsidR="00BC329F" w:rsidRPr="00AB4F64" w:rsidRDefault="00BC329F" w:rsidP="00BC329F">
      <w:pPr>
        <w:spacing w:before="120" w:after="120"/>
        <w:jc w:val="both"/>
        <w:rPr>
          <w:b/>
        </w:rPr>
      </w:pPr>
      <w:r w:rsidRPr="00AB4F64">
        <w:rPr>
          <w:b/>
        </w:rPr>
        <w:t>1</w:t>
      </w:r>
      <w:r w:rsidRPr="00AB4F64">
        <w:t xml:space="preserve"> – </w:t>
      </w:r>
      <w:r w:rsidRPr="00AB4F64">
        <w:rPr>
          <w:b/>
        </w:rPr>
        <w:t>DEFINIÇÃO DO OBJETO</w:t>
      </w:r>
    </w:p>
    <w:p w14:paraId="2AECB5AF" w14:textId="77777777" w:rsidR="00BC329F" w:rsidRPr="00AB4F64" w:rsidRDefault="00BC329F" w:rsidP="00BC329F">
      <w:pPr>
        <w:pStyle w:val="PargrafodaLista"/>
        <w:numPr>
          <w:ilvl w:val="1"/>
          <w:numId w:val="35"/>
        </w:numPr>
        <w:suppressAutoHyphens w:val="0"/>
        <w:spacing w:before="120" w:after="120"/>
        <w:ind w:left="0" w:firstLine="0"/>
        <w:contextualSpacing/>
        <w:jc w:val="both"/>
      </w:pPr>
      <w:r w:rsidRPr="00AB4F64">
        <w:t xml:space="preserve">– O presente Termo de Referência destina-se a estabelecer os parâmetros mínimos para eventual e futura aquisição de </w:t>
      </w:r>
      <w:r w:rsidRPr="00AB4F64">
        <w:rPr>
          <w:b/>
        </w:rPr>
        <w:t xml:space="preserve">GÊNEROS ALIMENTÍCIOS, </w:t>
      </w:r>
      <w:r>
        <w:t>atendendo às demandas da Secretaria Municipal</w:t>
      </w:r>
      <w:r w:rsidRPr="00AB4F64">
        <w:t xml:space="preserve"> de Educação</w:t>
      </w:r>
      <w:r>
        <w:t xml:space="preserve"> - SME</w:t>
      </w:r>
      <w:r w:rsidRPr="00AB4F64">
        <w:t>, Secretaria</w:t>
      </w:r>
      <w:r>
        <w:t xml:space="preserve"> Municipal</w:t>
      </w:r>
      <w:r w:rsidRPr="00AB4F64">
        <w:t xml:space="preserve"> de Saúde</w:t>
      </w:r>
      <w:r>
        <w:t xml:space="preserve"> – SMS,</w:t>
      </w:r>
      <w:r w:rsidRPr="00AB4F64">
        <w:t xml:space="preserve"> Secretaria </w:t>
      </w:r>
      <w:r>
        <w:t xml:space="preserve">Municipal </w:t>
      </w:r>
      <w:r w:rsidRPr="00AB4F64">
        <w:t>de Administração</w:t>
      </w:r>
      <w:r>
        <w:t xml:space="preserve"> – SMA e Secretaria de Obras e Infraestrutura - SMOI</w:t>
      </w:r>
      <w:r w:rsidRPr="00AB4F64">
        <w:t>.</w:t>
      </w:r>
    </w:p>
    <w:p w14:paraId="5602B611" w14:textId="77777777" w:rsidR="00BC329F" w:rsidRDefault="00BC329F" w:rsidP="00BC329F">
      <w:pPr>
        <w:spacing w:before="120" w:after="120"/>
        <w:jc w:val="both"/>
        <w:rPr>
          <w:b/>
          <w:sz w:val="24"/>
          <w:szCs w:val="24"/>
        </w:rPr>
      </w:pPr>
      <w:r w:rsidRPr="00490C05">
        <w:rPr>
          <w:b/>
          <w:sz w:val="24"/>
        </w:rPr>
        <w:t xml:space="preserve">1.2 – </w:t>
      </w:r>
      <w:r w:rsidRPr="005F37EB">
        <w:rPr>
          <w:b/>
          <w:sz w:val="24"/>
          <w:szCs w:val="24"/>
        </w:rPr>
        <w:t>DETALHAMENTO DO OBJETO</w:t>
      </w: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1134"/>
        <w:gridCol w:w="1276"/>
        <w:gridCol w:w="1134"/>
        <w:gridCol w:w="1134"/>
        <w:gridCol w:w="1275"/>
      </w:tblGrid>
      <w:tr w:rsidR="00BC329F" w:rsidRPr="00794878" w14:paraId="2267A2B8" w14:textId="77777777" w:rsidTr="00BC329F">
        <w:tc>
          <w:tcPr>
            <w:tcW w:w="709" w:type="dxa"/>
            <w:shd w:val="clear" w:color="auto" w:fill="B4C6E7"/>
            <w:vAlign w:val="center"/>
          </w:tcPr>
          <w:p w14:paraId="410F8C8F" w14:textId="77777777" w:rsidR="00BC329F" w:rsidRPr="001E171D" w:rsidRDefault="00BC329F" w:rsidP="006C0E9E">
            <w:pPr>
              <w:jc w:val="center"/>
              <w:rPr>
                <w:sz w:val="20"/>
              </w:rPr>
            </w:pPr>
            <w:r w:rsidRPr="001E171D">
              <w:rPr>
                <w:sz w:val="20"/>
              </w:rPr>
              <w:t>ITEM</w:t>
            </w:r>
          </w:p>
        </w:tc>
        <w:tc>
          <w:tcPr>
            <w:tcW w:w="3260" w:type="dxa"/>
            <w:shd w:val="clear" w:color="auto" w:fill="B4C6E7"/>
            <w:vAlign w:val="center"/>
          </w:tcPr>
          <w:p w14:paraId="0C901063" w14:textId="77777777" w:rsidR="00BC329F" w:rsidRPr="001E171D" w:rsidRDefault="00BC329F" w:rsidP="006C0E9E">
            <w:pPr>
              <w:jc w:val="center"/>
              <w:rPr>
                <w:sz w:val="20"/>
              </w:rPr>
            </w:pPr>
            <w:r w:rsidRPr="001E171D">
              <w:rPr>
                <w:sz w:val="20"/>
              </w:rPr>
              <w:t>DESCRIÇÃO/ESPECIFICAÇÃO</w:t>
            </w:r>
          </w:p>
          <w:p w14:paraId="0DD14F8E" w14:textId="77777777" w:rsidR="00BC329F" w:rsidRPr="001E171D" w:rsidRDefault="00BC329F" w:rsidP="006C0E9E">
            <w:pPr>
              <w:jc w:val="center"/>
              <w:rPr>
                <w:sz w:val="20"/>
              </w:rPr>
            </w:pPr>
          </w:p>
        </w:tc>
        <w:tc>
          <w:tcPr>
            <w:tcW w:w="1134" w:type="dxa"/>
            <w:shd w:val="clear" w:color="auto" w:fill="B4C6E7"/>
            <w:vAlign w:val="center"/>
          </w:tcPr>
          <w:p w14:paraId="31E5A6CB" w14:textId="77777777" w:rsidR="00BC329F" w:rsidRPr="001E171D" w:rsidRDefault="00BC329F" w:rsidP="006C0E9E">
            <w:pPr>
              <w:jc w:val="center"/>
              <w:rPr>
                <w:sz w:val="20"/>
              </w:rPr>
            </w:pPr>
            <w:r w:rsidRPr="001E171D">
              <w:rPr>
                <w:sz w:val="20"/>
              </w:rPr>
              <w:t>CATMAT</w:t>
            </w:r>
          </w:p>
        </w:tc>
        <w:tc>
          <w:tcPr>
            <w:tcW w:w="1276" w:type="dxa"/>
            <w:shd w:val="clear" w:color="auto" w:fill="B4C6E7"/>
            <w:vAlign w:val="center"/>
          </w:tcPr>
          <w:p w14:paraId="523C9A07" w14:textId="77777777" w:rsidR="00BC329F" w:rsidRPr="001E171D" w:rsidRDefault="00BC329F" w:rsidP="006C0E9E">
            <w:pPr>
              <w:jc w:val="center"/>
              <w:rPr>
                <w:sz w:val="20"/>
              </w:rPr>
            </w:pPr>
            <w:r w:rsidRPr="001E171D">
              <w:rPr>
                <w:sz w:val="20"/>
              </w:rPr>
              <w:t xml:space="preserve">UNID. DE </w:t>
            </w:r>
          </w:p>
          <w:p w14:paraId="79EDE80A" w14:textId="77777777" w:rsidR="00BC329F" w:rsidRPr="001E171D" w:rsidRDefault="00BC329F" w:rsidP="006C0E9E">
            <w:pPr>
              <w:jc w:val="center"/>
              <w:rPr>
                <w:sz w:val="20"/>
              </w:rPr>
            </w:pPr>
            <w:r w:rsidRPr="001E171D">
              <w:rPr>
                <w:sz w:val="20"/>
              </w:rPr>
              <w:t>MEDIDA</w:t>
            </w:r>
          </w:p>
        </w:tc>
        <w:tc>
          <w:tcPr>
            <w:tcW w:w="1134" w:type="dxa"/>
            <w:shd w:val="clear" w:color="auto" w:fill="B4C6E7"/>
            <w:vAlign w:val="center"/>
          </w:tcPr>
          <w:p w14:paraId="36EBBE3F" w14:textId="77777777" w:rsidR="00BC329F" w:rsidRPr="001E171D" w:rsidRDefault="00BC329F" w:rsidP="006C0E9E">
            <w:pPr>
              <w:jc w:val="center"/>
              <w:rPr>
                <w:sz w:val="20"/>
              </w:rPr>
            </w:pPr>
            <w:r w:rsidRPr="001E171D">
              <w:rPr>
                <w:sz w:val="20"/>
              </w:rPr>
              <w:t>QUANT. MÍNIMA</w:t>
            </w:r>
          </w:p>
        </w:tc>
        <w:tc>
          <w:tcPr>
            <w:tcW w:w="1134" w:type="dxa"/>
            <w:shd w:val="clear" w:color="auto" w:fill="B4C6E7"/>
            <w:vAlign w:val="center"/>
          </w:tcPr>
          <w:p w14:paraId="0CEE3F0C" w14:textId="77777777" w:rsidR="00BC329F" w:rsidRPr="001E171D" w:rsidRDefault="00BC329F" w:rsidP="006C0E9E">
            <w:pPr>
              <w:jc w:val="center"/>
              <w:rPr>
                <w:sz w:val="20"/>
              </w:rPr>
            </w:pPr>
            <w:r w:rsidRPr="001E171D">
              <w:rPr>
                <w:sz w:val="20"/>
              </w:rPr>
              <w:t>QUANT. MÁXIMA</w:t>
            </w:r>
          </w:p>
        </w:tc>
        <w:tc>
          <w:tcPr>
            <w:tcW w:w="1275" w:type="dxa"/>
            <w:shd w:val="clear" w:color="auto" w:fill="B4C6E7"/>
          </w:tcPr>
          <w:p w14:paraId="2AF55FC4" w14:textId="77777777" w:rsidR="00BC329F" w:rsidRPr="001E171D" w:rsidRDefault="00BC329F" w:rsidP="006C0E9E">
            <w:pPr>
              <w:jc w:val="center"/>
              <w:rPr>
                <w:sz w:val="20"/>
              </w:rPr>
            </w:pPr>
            <w:r>
              <w:rPr>
                <w:sz w:val="20"/>
              </w:rPr>
              <w:t>Demanda por Secretaria</w:t>
            </w:r>
          </w:p>
        </w:tc>
      </w:tr>
      <w:tr w:rsidR="00BC329F" w:rsidRPr="00794878" w14:paraId="37785319" w14:textId="77777777" w:rsidTr="00BC329F">
        <w:trPr>
          <w:cantSplit/>
        </w:trPr>
        <w:tc>
          <w:tcPr>
            <w:tcW w:w="709" w:type="dxa"/>
            <w:shd w:val="clear" w:color="auto" w:fill="auto"/>
            <w:vAlign w:val="center"/>
          </w:tcPr>
          <w:p w14:paraId="7CDA2F60" w14:textId="77777777" w:rsidR="00BC329F" w:rsidRPr="001E171D" w:rsidRDefault="00BC329F" w:rsidP="006C0E9E">
            <w:pPr>
              <w:spacing w:after="120" w:line="360" w:lineRule="auto"/>
              <w:jc w:val="center"/>
              <w:rPr>
                <w:sz w:val="20"/>
              </w:rPr>
            </w:pPr>
            <w:r>
              <w:rPr>
                <w:sz w:val="20"/>
              </w:rPr>
              <w:t>01</w:t>
            </w:r>
          </w:p>
        </w:tc>
        <w:tc>
          <w:tcPr>
            <w:tcW w:w="3260" w:type="dxa"/>
            <w:shd w:val="clear" w:color="auto" w:fill="auto"/>
            <w:vAlign w:val="center"/>
          </w:tcPr>
          <w:p w14:paraId="59588177" w14:textId="77777777" w:rsidR="00BC329F" w:rsidRPr="00BC329F" w:rsidRDefault="00BC329F" w:rsidP="00BC329F">
            <w:pPr>
              <w:spacing w:after="120"/>
              <w:jc w:val="both"/>
              <w:rPr>
                <w:sz w:val="22"/>
                <w:szCs w:val="22"/>
              </w:rPr>
            </w:pPr>
            <w:r w:rsidRPr="00BC329F">
              <w:rPr>
                <w:b/>
                <w:sz w:val="22"/>
                <w:szCs w:val="22"/>
                <w:u w:val="single"/>
              </w:rPr>
              <w:t>Café, torrado e moído</w:t>
            </w:r>
            <w:r w:rsidRPr="00BC329F">
              <w:rPr>
                <w:sz w:val="22"/>
                <w:szCs w:val="22"/>
              </w:rPr>
              <w:t xml:space="preserve">, tipo 1 – superior, intensidade: média; empacotamento a vácuo ou almofadado, com Selo de Pureza ABIC, Isento de sujidades, parasitas, larvas e material estranho. </w:t>
            </w:r>
            <w:r w:rsidRPr="00BC329F">
              <w:rPr>
                <w:bCs/>
                <w:color w:val="000000"/>
                <w:sz w:val="22"/>
                <w:szCs w:val="22"/>
              </w:rPr>
              <w:t>Validade mínima de 04 (quatro) meses a contar da data de entrega.</w:t>
            </w:r>
            <w:r w:rsidRPr="00BC329F">
              <w:rPr>
                <w:sz w:val="22"/>
                <w:szCs w:val="22"/>
              </w:rPr>
              <w:t xml:space="preserve"> O produto deverá ter registro no Ministério da Saúde e atender à Portaria nº451/97 do MS e a Resolução 12/78 da Comissão Nacional de Normas e Padrões para Alimentos.</w:t>
            </w:r>
          </w:p>
        </w:tc>
        <w:tc>
          <w:tcPr>
            <w:tcW w:w="1134" w:type="dxa"/>
            <w:shd w:val="clear" w:color="auto" w:fill="auto"/>
            <w:vAlign w:val="center"/>
          </w:tcPr>
          <w:p w14:paraId="336B9B5B" w14:textId="77777777" w:rsidR="00BC329F" w:rsidRPr="001E171D" w:rsidRDefault="00BC329F" w:rsidP="006C0E9E">
            <w:pPr>
              <w:spacing w:after="120" w:line="360" w:lineRule="auto"/>
              <w:jc w:val="center"/>
              <w:rPr>
                <w:sz w:val="20"/>
              </w:rPr>
            </w:pPr>
            <w:r>
              <w:rPr>
                <w:sz w:val="20"/>
              </w:rPr>
              <w:t>463593</w:t>
            </w:r>
          </w:p>
        </w:tc>
        <w:tc>
          <w:tcPr>
            <w:tcW w:w="1276" w:type="dxa"/>
            <w:shd w:val="clear" w:color="auto" w:fill="auto"/>
            <w:vAlign w:val="center"/>
          </w:tcPr>
          <w:p w14:paraId="4233C5D4" w14:textId="77777777" w:rsidR="00BC329F" w:rsidRPr="001E171D" w:rsidRDefault="00BC329F" w:rsidP="006C0E9E">
            <w:pPr>
              <w:spacing w:after="120" w:line="360" w:lineRule="auto"/>
              <w:jc w:val="center"/>
              <w:rPr>
                <w:sz w:val="20"/>
              </w:rPr>
            </w:pPr>
            <w:r>
              <w:rPr>
                <w:sz w:val="20"/>
              </w:rPr>
              <w:t>Embalagem 500g</w:t>
            </w:r>
          </w:p>
        </w:tc>
        <w:tc>
          <w:tcPr>
            <w:tcW w:w="1134" w:type="dxa"/>
            <w:shd w:val="clear" w:color="auto" w:fill="auto"/>
            <w:vAlign w:val="center"/>
          </w:tcPr>
          <w:p w14:paraId="573932B3" w14:textId="77777777" w:rsidR="00BC329F" w:rsidRPr="001E171D" w:rsidRDefault="00BC329F" w:rsidP="006C0E9E">
            <w:pPr>
              <w:spacing w:after="120" w:line="360" w:lineRule="auto"/>
              <w:jc w:val="center"/>
              <w:rPr>
                <w:sz w:val="20"/>
              </w:rPr>
            </w:pPr>
            <w:r>
              <w:rPr>
                <w:sz w:val="20"/>
              </w:rPr>
              <w:t>763</w:t>
            </w:r>
          </w:p>
        </w:tc>
        <w:tc>
          <w:tcPr>
            <w:tcW w:w="1134" w:type="dxa"/>
            <w:shd w:val="clear" w:color="auto" w:fill="auto"/>
            <w:vAlign w:val="center"/>
          </w:tcPr>
          <w:p w14:paraId="63E886AB" w14:textId="58113535" w:rsidR="00BC329F" w:rsidRPr="000B0108" w:rsidRDefault="00BC329F" w:rsidP="00BC329F">
            <w:pPr>
              <w:spacing w:after="120" w:line="360" w:lineRule="auto"/>
              <w:jc w:val="center"/>
              <w:rPr>
                <w:sz w:val="20"/>
              </w:rPr>
            </w:pPr>
            <w:r>
              <w:rPr>
                <w:sz w:val="20"/>
              </w:rPr>
              <w:t>3720</w:t>
            </w:r>
          </w:p>
        </w:tc>
        <w:tc>
          <w:tcPr>
            <w:tcW w:w="1275" w:type="dxa"/>
          </w:tcPr>
          <w:p w14:paraId="6A832A95" w14:textId="77777777" w:rsidR="00BC329F" w:rsidRPr="000B0108" w:rsidRDefault="00BC329F" w:rsidP="006C0E9E">
            <w:pPr>
              <w:spacing w:after="120" w:line="360" w:lineRule="auto"/>
              <w:jc w:val="center"/>
              <w:rPr>
                <w:sz w:val="20"/>
              </w:rPr>
            </w:pPr>
          </w:p>
          <w:p w14:paraId="45057583" w14:textId="77777777" w:rsidR="00BC329F" w:rsidRPr="000B0108" w:rsidRDefault="00BC329F" w:rsidP="006C0E9E">
            <w:pPr>
              <w:spacing w:after="120" w:line="360" w:lineRule="auto"/>
              <w:jc w:val="center"/>
              <w:rPr>
                <w:sz w:val="20"/>
              </w:rPr>
            </w:pPr>
          </w:p>
          <w:p w14:paraId="7D7A0531" w14:textId="77777777" w:rsidR="00BC329F" w:rsidRPr="000B0108" w:rsidRDefault="00BC329F" w:rsidP="006C0E9E">
            <w:pPr>
              <w:spacing w:after="120" w:line="360" w:lineRule="auto"/>
              <w:jc w:val="center"/>
              <w:rPr>
                <w:sz w:val="20"/>
              </w:rPr>
            </w:pPr>
            <w:r w:rsidRPr="000B0108">
              <w:rPr>
                <w:sz w:val="20"/>
              </w:rPr>
              <w:t>270 – SME</w:t>
            </w:r>
          </w:p>
          <w:p w14:paraId="4D262A80" w14:textId="77777777" w:rsidR="00BC329F" w:rsidRPr="000B0108" w:rsidRDefault="00BC329F" w:rsidP="006C0E9E">
            <w:pPr>
              <w:spacing w:after="120" w:line="360" w:lineRule="auto"/>
              <w:jc w:val="center"/>
              <w:rPr>
                <w:sz w:val="20"/>
              </w:rPr>
            </w:pPr>
            <w:r w:rsidRPr="000B0108">
              <w:rPr>
                <w:sz w:val="20"/>
              </w:rPr>
              <w:t>1800 – SMS</w:t>
            </w:r>
          </w:p>
          <w:p w14:paraId="4C395A86" w14:textId="77777777" w:rsidR="00BC329F" w:rsidRDefault="00BC329F" w:rsidP="006C0E9E">
            <w:pPr>
              <w:spacing w:after="120" w:line="360" w:lineRule="auto"/>
              <w:jc w:val="center"/>
              <w:rPr>
                <w:sz w:val="20"/>
              </w:rPr>
            </w:pPr>
            <w:r w:rsidRPr="000B0108">
              <w:rPr>
                <w:sz w:val="20"/>
              </w:rPr>
              <w:t xml:space="preserve">650 </w:t>
            </w:r>
            <w:r>
              <w:rPr>
                <w:sz w:val="20"/>
              </w:rPr>
              <w:t>–</w:t>
            </w:r>
            <w:r w:rsidRPr="000B0108">
              <w:rPr>
                <w:sz w:val="20"/>
              </w:rPr>
              <w:t xml:space="preserve"> SMA</w:t>
            </w:r>
          </w:p>
          <w:p w14:paraId="4F52A158" w14:textId="77777777" w:rsidR="00BC329F" w:rsidRPr="000B0108" w:rsidRDefault="00BC329F" w:rsidP="006C0E9E">
            <w:pPr>
              <w:spacing w:after="120" w:line="360" w:lineRule="auto"/>
              <w:jc w:val="center"/>
              <w:rPr>
                <w:sz w:val="20"/>
              </w:rPr>
            </w:pPr>
            <w:r>
              <w:rPr>
                <w:sz w:val="20"/>
              </w:rPr>
              <w:t xml:space="preserve">1000 - </w:t>
            </w:r>
            <w:r w:rsidRPr="006A1F56">
              <w:rPr>
                <w:sz w:val="18"/>
                <w:szCs w:val="18"/>
              </w:rPr>
              <w:t>SMOI</w:t>
            </w:r>
          </w:p>
          <w:p w14:paraId="30047E91" w14:textId="77777777" w:rsidR="00BC329F" w:rsidRPr="000B0108" w:rsidRDefault="00BC329F" w:rsidP="006C0E9E">
            <w:pPr>
              <w:spacing w:after="120" w:line="360" w:lineRule="auto"/>
              <w:jc w:val="center"/>
              <w:rPr>
                <w:sz w:val="20"/>
              </w:rPr>
            </w:pPr>
          </w:p>
        </w:tc>
      </w:tr>
      <w:tr w:rsidR="00BC329F" w:rsidRPr="00794878" w14:paraId="3AB6B543" w14:textId="77777777" w:rsidTr="00BC329F">
        <w:trPr>
          <w:cantSplit/>
        </w:trPr>
        <w:tc>
          <w:tcPr>
            <w:tcW w:w="709" w:type="dxa"/>
            <w:shd w:val="clear" w:color="auto" w:fill="auto"/>
            <w:vAlign w:val="center"/>
          </w:tcPr>
          <w:p w14:paraId="1E18B86E" w14:textId="77777777" w:rsidR="00BC329F" w:rsidRDefault="00BC329F" w:rsidP="006C0E9E">
            <w:pPr>
              <w:spacing w:after="120" w:line="360" w:lineRule="auto"/>
              <w:jc w:val="center"/>
              <w:rPr>
                <w:sz w:val="20"/>
              </w:rPr>
            </w:pPr>
            <w:r>
              <w:rPr>
                <w:sz w:val="20"/>
              </w:rPr>
              <w:t>02</w:t>
            </w:r>
          </w:p>
        </w:tc>
        <w:tc>
          <w:tcPr>
            <w:tcW w:w="3260" w:type="dxa"/>
            <w:shd w:val="clear" w:color="auto" w:fill="auto"/>
            <w:vAlign w:val="center"/>
          </w:tcPr>
          <w:p w14:paraId="35681F57" w14:textId="77777777" w:rsidR="00BC329F" w:rsidRPr="00BC329F" w:rsidRDefault="00BC329F" w:rsidP="00BC329F">
            <w:pPr>
              <w:spacing w:after="120"/>
              <w:jc w:val="both"/>
              <w:rPr>
                <w:sz w:val="22"/>
                <w:szCs w:val="22"/>
              </w:rPr>
            </w:pPr>
            <w:r w:rsidRPr="00BC329F">
              <w:rPr>
                <w:b/>
                <w:sz w:val="22"/>
                <w:szCs w:val="22"/>
                <w:u w:val="single"/>
              </w:rPr>
              <w:t>Açúcar Cristal</w:t>
            </w:r>
            <w:r w:rsidRPr="00BC329F">
              <w:rPr>
                <w:sz w:val="22"/>
                <w:szCs w:val="22"/>
              </w:rPr>
              <w:t>, branco, embalagem em polietileno, contendo a identificação do produto, marca do fabricante, data de fabricação e prazo de qualidade.</w:t>
            </w:r>
          </w:p>
        </w:tc>
        <w:tc>
          <w:tcPr>
            <w:tcW w:w="1134" w:type="dxa"/>
            <w:shd w:val="clear" w:color="auto" w:fill="auto"/>
            <w:vAlign w:val="center"/>
          </w:tcPr>
          <w:p w14:paraId="76871C1A" w14:textId="77777777" w:rsidR="00BC329F" w:rsidRPr="001E171D" w:rsidRDefault="00BC329F" w:rsidP="006C0E9E">
            <w:pPr>
              <w:spacing w:after="120" w:line="360" w:lineRule="auto"/>
              <w:jc w:val="center"/>
              <w:rPr>
                <w:sz w:val="20"/>
              </w:rPr>
            </w:pPr>
            <w:r>
              <w:rPr>
                <w:sz w:val="20"/>
              </w:rPr>
              <w:t>463988</w:t>
            </w:r>
          </w:p>
        </w:tc>
        <w:tc>
          <w:tcPr>
            <w:tcW w:w="1276" w:type="dxa"/>
            <w:shd w:val="clear" w:color="auto" w:fill="auto"/>
            <w:vAlign w:val="center"/>
          </w:tcPr>
          <w:p w14:paraId="384E06EF" w14:textId="77777777" w:rsidR="00BC329F" w:rsidRPr="001E171D" w:rsidRDefault="00BC329F" w:rsidP="006C0E9E">
            <w:pPr>
              <w:spacing w:after="120" w:line="360" w:lineRule="auto"/>
              <w:jc w:val="center"/>
              <w:rPr>
                <w:sz w:val="20"/>
              </w:rPr>
            </w:pPr>
            <w:r>
              <w:rPr>
                <w:sz w:val="20"/>
              </w:rPr>
              <w:t>Embalagem 2kg</w:t>
            </w:r>
          </w:p>
        </w:tc>
        <w:tc>
          <w:tcPr>
            <w:tcW w:w="1134" w:type="dxa"/>
            <w:shd w:val="clear" w:color="auto" w:fill="auto"/>
            <w:vAlign w:val="center"/>
          </w:tcPr>
          <w:p w14:paraId="246CD179" w14:textId="77777777" w:rsidR="00BC329F" w:rsidRPr="001E171D" w:rsidRDefault="00BC329F" w:rsidP="006C0E9E">
            <w:pPr>
              <w:spacing w:after="120" w:line="360" w:lineRule="auto"/>
              <w:jc w:val="center"/>
              <w:rPr>
                <w:sz w:val="20"/>
              </w:rPr>
            </w:pPr>
            <w:r>
              <w:rPr>
                <w:sz w:val="20"/>
              </w:rPr>
              <w:t>1227</w:t>
            </w:r>
          </w:p>
        </w:tc>
        <w:tc>
          <w:tcPr>
            <w:tcW w:w="1134" w:type="dxa"/>
            <w:shd w:val="clear" w:color="auto" w:fill="auto"/>
            <w:vAlign w:val="center"/>
          </w:tcPr>
          <w:p w14:paraId="7DACCFD7" w14:textId="77777777" w:rsidR="00BC329F" w:rsidRPr="001E171D" w:rsidRDefault="00BC329F" w:rsidP="006C0E9E">
            <w:pPr>
              <w:spacing w:after="120" w:line="360" w:lineRule="auto"/>
              <w:jc w:val="center"/>
              <w:rPr>
                <w:sz w:val="20"/>
              </w:rPr>
            </w:pPr>
            <w:r>
              <w:rPr>
                <w:sz w:val="20"/>
              </w:rPr>
              <w:t>1560</w:t>
            </w:r>
          </w:p>
        </w:tc>
        <w:tc>
          <w:tcPr>
            <w:tcW w:w="1275" w:type="dxa"/>
          </w:tcPr>
          <w:p w14:paraId="69AE76D8" w14:textId="77777777" w:rsidR="00BC329F" w:rsidRPr="000B0108" w:rsidRDefault="00BC329F" w:rsidP="006C0E9E">
            <w:pPr>
              <w:spacing w:after="120" w:line="360" w:lineRule="auto"/>
              <w:jc w:val="center"/>
              <w:rPr>
                <w:sz w:val="20"/>
              </w:rPr>
            </w:pPr>
            <w:r w:rsidRPr="000B0108">
              <w:rPr>
                <w:sz w:val="20"/>
              </w:rPr>
              <w:t>210 – SME</w:t>
            </w:r>
          </w:p>
          <w:p w14:paraId="65123387" w14:textId="77777777" w:rsidR="00BC329F" w:rsidRPr="000B0108" w:rsidRDefault="00BC329F" w:rsidP="006C0E9E">
            <w:pPr>
              <w:spacing w:after="120" w:line="360" w:lineRule="auto"/>
              <w:jc w:val="center"/>
              <w:rPr>
                <w:sz w:val="20"/>
              </w:rPr>
            </w:pPr>
            <w:r w:rsidRPr="000B0108">
              <w:rPr>
                <w:sz w:val="20"/>
              </w:rPr>
              <w:t>1000 – SMS</w:t>
            </w:r>
          </w:p>
          <w:p w14:paraId="064FB3F0" w14:textId="77777777" w:rsidR="00BC329F" w:rsidRDefault="00BC329F" w:rsidP="006C0E9E">
            <w:pPr>
              <w:spacing w:after="120" w:line="360" w:lineRule="auto"/>
              <w:jc w:val="center"/>
              <w:rPr>
                <w:sz w:val="20"/>
              </w:rPr>
            </w:pPr>
            <w:r w:rsidRPr="000B0108">
              <w:rPr>
                <w:sz w:val="20"/>
              </w:rPr>
              <w:t>350 - SMA</w:t>
            </w:r>
          </w:p>
        </w:tc>
      </w:tr>
      <w:tr w:rsidR="00BC329F" w:rsidRPr="00794878" w14:paraId="47D45B81" w14:textId="77777777" w:rsidTr="00BC329F">
        <w:trPr>
          <w:cantSplit/>
        </w:trPr>
        <w:tc>
          <w:tcPr>
            <w:tcW w:w="709" w:type="dxa"/>
            <w:shd w:val="clear" w:color="auto" w:fill="auto"/>
            <w:vAlign w:val="center"/>
          </w:tcPr>
          <w:p w14:paraId="0E54923A" w14:textId="77777777" w:rsidR="00BC329F" w:rsidRDefault="00BC329F" w:rsidP="006C0E9E">
            <w:pPr>
              <w:spacing w:after="120" w:line="360" w:lineRule="auto"/>
              <w:jc w:val="center"/>
              <w:rPr>
                <w:sz w:val="20"/>
              </w:rPr>
            </w:pPr>
            <w:r>
              <w:rPr>
                <w:sz w:val="20"/>
              </w:rPr>
              <w:t>03</w:t>
            </w:r>
          </w:p>
        </w:tc>
        <w:tc>
          <w:tcPr>
            <w:tcW w:w="3260" w:type="dxa"/>
            <w:shd w:val="clear" w:color="auto" w:fill="auto"/>
            <w:vAlign w:val="center"/>
          </w:tcPr>
          <w:p w14:paraId="5D7A681A" w14:textId="77777777" w:rsidR="00BC329F" w:rsidRPr="00BC329F" w:rsidRDefault="00BC329F" w:rsidP="00BC329F">
            <w:pPr>
              <w:spacing w:after="120"/>
              <w:jc w:val="both"/>
              <w:rPr>
                <w:b/>
                <w:sz w:val="22"/>
                <w:szCs w:val="22"/>
                <w:u w:val="single"/>
              </w:rPr>
            </w:pPr>
            <w:r w:rsidRPr="00BC329F">
              <w:rPr>
                <w:b/>
                <w:sz w:val="22"/>
                <w:szCs w:val="22"/>
                <w:u w:val="single"/>
              </w:rPr>
              <w:t>Pão Francês 50g,</w:t>
            </w:r>
            <w:r w:rsidRPr="00BC329F">
              <w:rPr>
                <w:sz w:val="22"/>
                <w:szCs w:val="22"/>
              </w:rPr>
              <w:t xml:space="preserve"> </w:t>
            </w:r>
            <w:proofErr w:type="gramStart"/>
            <w:r w:rsidRPr="00BC329F">
              <w:rPr>
                <w:sz w:val="22"/>
                <w:szCs w:val="22"/>
              </w:rPr>
              <w:t>Deverão</w:t>
            </w:r>
            <w:proofErr w:type="gramEnd"/>
            <w:r w:rsidRPr="00BC329F">
              <w:rPr>
                <w:sz w:val="22"/>
                <w:szCs w:val="22"/>
              </w:rPr>
              <w:t xml:space="preserve"> ser acondicionados em sacos atóxicos, resistentes e transparentes de forma que o produto seja entregue íntegro. O produto deverá apresentar validade mínima de 5 dias após a data de entrega.</w:t>
            </w:r>
          </w:p>
        </w:tc>
        <w:tc>
          <w:tcPr>
            <w:tcW w:w="1134" w:type="dxa"/>
            <w:shd w:val="clear" w:color="auto" w:fill="auto"/>
            <w:vAlign w:val="center"/>
          </w:tcPr>
          <w:p w14:paraId="3BF88DA7" w14:textId="77777777" w:rsidR="00BC329F" w:rsidRDefault="00BC329F" w:rsidP="006C0E9E">
            <w:pPr>
              <w:spacing w:after="120" w:line="360" w:lineRule="auto"/>
              <w:jc w:val="center"/>
              <w:rPr>
                <w:sz w:val="20"/>
              </w:rPr>
            </w:pPr>
            <w:r>
              <w:rPr>
                <w:sz w:val="20"/>
              </w:rPr>
              <w:t>460380</w:t>
            </w:r>
          </w:p>
        </w:tc>
        <w:tc>
          <w:tcPr>
            <w:tcW w:w="1276" w:type="dxa"/>
            <w:shd w:val="clear" w:color="auto" w:fill="auto"/>
            <w:vAlign w:val="center"/>
          </w:tcPr>
          <w:p w14:paraId="495F2233" w14:textId="77777777" w:rsidR="00BC329F" w:rsidRDefault="00BC329F" w:rsidP="006C0E9E">
            <w:pPr>
              <w:spacing w:after="120" w:line="360" w:lineRule="auto"/>
              <w:jc w:val="center"/>
              <w:rPr>
                <w:sz w:val="20"/>
              </w:rPr>
            </w:pPr>
            <w:r>
              <w:rPr>
                <w:sz w:val="20"/>
              </w:rPr>
              <w:t>Kg</w:t>
            </w:r>
          </w:p>
        </w:tc>
        <w:tc>
          <w:tcPr>
            <w:tcW w:w="1134" w:type="dxa"/>
            <w:shd w:val="clear" w:color="auto" w:fill="auto"/>
            <w:vAlign w:val="center"/>
          </w:tcPr>
          <w:p w14:paraId="61AFD2E5" w14:textId="77777777" w:rsidR="00BC329F" w:rsidRDefault="00BC329F" w:rsidP="006C0E9E">
            <w:pPr>
              <w:spacing w:after="120" w:line="360" w:lineRule="auto"/>
              <w:jc w:val="center"/>
              <w:rPr>
                <w:sz w:val="20"/>
              </w:rPr>
            </w:pPr>
            <w:r>
              <w:rPr>
                <w:sz w:val="20"/>
              </w:rPr>
              <w:t>900</w:t>
            </w:r>
          </w:p>
        </w:tc>
        <w:tc>
          <w:tcPr>
            <w:tcW w:w="1134" w:type="dxa"/>
            <w:shd w:val="clear" w:color="auto" w:fill="auto"/>
            <w:vAlign w:val="center"/>
          </w:tcPr>
          <w:p w14:paraId="313A8943" w14:textId="77777777" w:rsidR="00BC329F" w:rsidRDefault="00BC329F" w:rsidP="006C0E9E">
            <w:pPr>
              <w:spacing w:after="120" w:line="360" w:lineRule="auto"/>
              <w:jc w:val="center"/>
              <w:rPr>
                <w:sz w:val="20"/>
              </w:rPr>
            </w:pPr>
            <w:r>
              <w:rPr>
                <w:sz w:val="20"/>
              </w:rPr>
              <w:t>1800</w:t>
            </w:r>
          </w:p>
        </w:tc>
        <w:tc>
          <w:tcPr>
            <w:tcW w:w="1275" w:type="dxa"/>
          </w:tcPr>
          <w:p w14:paraId="2DB0A2A9" w14:textId="77777777" w:rsidR="00BC329F" w:rsidRDefault="00BC329F" w:rsidP="006C0E9E">
            <w:pPr>
              <w:spacing w:after="120" w:line="360" w:lineRule="auto"/>
              <w:jc w:val="center"/>
              <w:rPr>
                <w:sz w:val="20"/>
              </w:rPr>
            </w:pPr>
          </w:p>
          <w:p w14:paraId="6C5D06A2" w14:textId="77777777" w:rsidR="00BC329F" w:rsidRPr="000B0108" w:rsidRDefault="00BC329F" w:rsidP="006C0E9E">
            <w:pPr>
              <w:spacing w:after="120" w:line="360" w:lineRule="auto"/>
              <w:jc w:val="center"/>
              <w:rPr>
                <w:sz w:val="20"/>
              </w:rPr>
            </w:pPr>
            <w:r>
              <w:rPr>
                <w:sz w:val="20"/>
              </w:rPr>
              <w:t xml:space="preserve">1800 - </w:t>
            </w:r>
            <w:r w:rsidRPr="009E0FDA">
              <w:rPr>
                <w:sz w:val="18"/>
                <w:szCs w:val="18"/>
              </w:rPr>
              <w:t>SMOI</w:t>
            </w:r>
          </w:p>
        </w:tc>
      </w:tr>
    </w:tbl>
    <w:p w14:paraId="38C73802"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1.2.1 - </w:t>
      </w:r>
      <w:r w:rsidRPr="00BC329F">
        <w:rPr>
          <w:rFonts w:ascii="Times New Roman" w:hAnsi="Times New Roman"/>
          <w:sz w:val="24"/>
          <w:szCs w:val="24"/>
        </w:rPr>
        <w:t>Os itens objetos desta contratação são caracterizados como comuns, conforme Artigo 6º, XIII, da Lei 14.133/2021.</w:t>
      </w:r>
    </w:p>
    <w:p w14:paraId="4DBC7DE4"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lastRenderedPageBreak/>
        <w:t>1.2.2 - O contrato oferece maior detalhamento das regras que serão aplicadas em relação à vigência da contratação.</w:t>
      </w:r>
    </w:p>
    <w:p w14:paraId="53367383" w14:textId="77777777" w:rsidR="00BC329F" w:rsidRPr="00BC329F" w:rsidRDefault="00BC329F" w:rsidP="00BC329F">
      <w:pPr>
        <w:pStyle w:val="PargrafodaLista"/>
        <w:tabs>
          <w:tab w:val="left" w:pos="1908"/>
        </w:tabs>
        <w:spacing w:before="120" w:after="120"/>
        <w:ind w:left="0" w:right="-1"/>
        <w:jc w:val="both"/>
      </w:pPr>
      <w:r w:rsidRPr="00BC329F">
        <w:t>1.2.3 – Optou-se pelo Sistema de Registro de Preços, pela natureza do objeto, não sendo possível definir previamente o quantitativo exato</w:t>
      </w:r>
      <w:r w:rsidRPr="00BC329F">
        <w:rPr>
          <w:spacing w:val="-59"/>
        </w:rPr>
        <w:t xml:space="preserve">        </w:t>
      </w:r>
      <w:r w:rsidRPr="00BC329F">
        <w:t xml:space="preserve"> a ser demandado</w:t>
      </w:r>
      <w:r w:rsidRPr="00BC329F">
        <w:rPr>
          <w:spacing w:val="-1"/>
        </w:rPr>
        <w:t xml:space="preserve"> </w:t>
      </w:r>
      <w:r w:rsidRPr="00BC329F">
        <w:t>pela Secretaria requisitante.</w:t>
      </w:r>
    </w:p>
    <w:p w14:paraId="6AFA40B4" w14:textId="77777777" w:rsidR="00BC329F" w:rsidRPr="00BC329F" w:rsidRDefault="00BC329F" w:rsidP="00BC329F">
      <w:pPr>
        <w:pStyle w:val="Nivel01"/>
        <w:tabs>
          <w:tab w:val="clear" w:pos="567"/>
          <w:tab w:val="left" w:pos="0"/>
        </w:tabs>
        <w:spacing w:before="120" w:after="120"/>
        <w:ind w:left="567" w:hanging="567"/>
        <w:rPr>
          <w:rFonts w:ascii="Times New Roman" w:hAnsi="Times New Roman" w:cs="Times New Roman"/>
          <w:sz w:val="24"/>
          <w:szCs w:val="24"/>
        </w:rPr>
      </w:pPr>
      <w:r w:rsidRPr="00BC329F">
        <w:rPr>
          <w:rFonts w:ascii="Times New Roman" w:hAnsi="Times New Roman" w:cs="Times New Roman"/>
          <w:sz w:val="24"/>
          <w:szCs w:val="24"/>
        </w:rPr>
        <w:t>1.3 - FUNDAMENTAÇÃO E DESCRIÇÃO DA NECESSIDADE DA CONTRATAÇÃO</w:t>
      </w:r>
    </w:p>
    <w:p w14:paraId="1D912A9C" w14:textId="77777777" w:rsidR="00BC329F" w:rsidRPr="00BC329F" w:rsidRDefault="00BC329F" w:rsidP="00BC329F">
      <w:pPr>
        <w:pStyle w:val="Nvel2-Red"/>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t>1.3.1 - A Fundamentação e descrição da necessidade da contratação encontra-se pormenorizada em tópico específico dos Estudos Técnicos Preliminares constantes no Processo nº 0341/25 (Processo Mãe) e no Processo nº 7553/24.</w:t>
      </w:r>
    </w:p>
    <w:p w14:paraId="651C67D4" w14:textId="77777777" w:rsidR="00BC329F" w:rsidRPr="00BC329F" w:rsidRDefault="00BC329F" w:rsidP="00BC329F">
      <w:pPr>
        <w:pStyle w:val="Nivel2"/>
        <w:spacing w:line="240" w:lineRule="auto"/>
        <w:ind w:left="0" w:firstLine="0"/>
        <w:rPr>
          <w:rFonts w:ascii="Times New Roman" w:hAnsi="Times New Roman" w:cs="Times New Roman"/>
          <w:color w:val="auto"/>
          <w:sz w:val="24"/>
          <w:szCs w:val="24"/>
        </w:rPr>
      </w:pPr>
      <w:r w:rsidRPr="00BC329F">
        <w:rPr>
          <w:rFonts w:ascii="Times New Roman" w:hAnsi="Times New Roman" w:cs="Times New Roman"/>
          <w:sz w:val="24"/>
          <w:szCs w:val="24"/>
        </w:rPr>
        <w:t xml:space="preserve">2 - DESCRIÇÃO DA SOLUÇÃO COMO UM TODO CONSIDERADO O CICLO DE VIDA </w:t>
      </w:r>
      <w:r w:rsidRPr="00BC329F">
        <w:rPr>
          <w:rFonts w:ascii="Times New Roman" w:hAnsi="Times New Roman" w:cs="Times New Roman"/>
          <w:color w:val="auto"/>
          <w:sz w:val="24"/>
          <w:szCs w:val="24"/>
        </w:rPr>
        <w:t>DO OBJETO</w:t>
      </w:r>
    </w:p>
    <w:p w14:paraId="0DC822F6" w14:textId="77777777" w:rsidR="00BC329F" w:rsidRPr="00BC329F" w:rsidRDefault="00BC329F" w:rsidP="00BC329F">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BC329F">
        <w:rPr>
          <w:rFonts w:ascii="Times New Roman" w:hAnsi="Times New Roman" w:cs="Times New Roman"/>
          <w:i w:val="0"/>
          <w:color w:val="auto"/>
          <w:sz w:val="24"/>
          <w:szCs w:val="24"/>
        </w:rPr>
        <w:t>2.1 - A descrição da solução como um todo encontra-se pormenorizada em tópico específico dos Estudos Técnicos Preliminares, constantes no Processo nº 0341/25 (Processo Mãe) e no Processo nº 7553/24.</w:t>
      </w:r>
    </w:p>
    <w:bookmarkEnd w:id="26"/>
    <w:p w14:paraId="51F1DCE8" w14:textId="77777777" w:rsidR="00BC329F" w:rsidRPr="00BC329F" w:rsidRDefault="00BC329F" w:rsidP="00BC329F">
      <w:pPr>
        <w:spacing w:before="120" w:after="120"/>
        <w:jc w:val="both"/>
        <w:rPr>
          <w:sz w:val="24"/>
          <w:szCs w:val="24"/>
        </w:rPr>
      </w:pPr>
      <w:r w:rsidRPr="00BC329F">
        <w:rPr>
          <w:sz w:val="24"/>
          <w:szCs w:val="24"/>
        </w:rPr>
        <w:t>3 – REQUISITOS DA CONTRATAÇÃO</w:t>
      </w:r>
    </w:p>
    <w:p w14:paraId="46B48A32" w14:textId="77777777" w:rsidR="00BC329F" w:rsidRPr="00BC329F" w:rsidRDefault="00BC329F" w:rsidP="00BC329F">
      <w:pPr>
        <w:pStyle w:val="Nvel3-R"/>
        <w:numPr>
          <w:ilvl w:val="0"/>
          <w:numId w:val="0"/>
        </w:numPr>
        <w:spacing w:line="240" w:lineRule="auto"/>
        <w:rPr>
          <w:rFonts w:ascii="Times New Roman" w:hAnsi="Times New Roman" w:cs="Times New Roman"/>
          <w:b/>
          <w:bCs/>
          <w:i w:val="0"/>
          <w:color w:val="auto"/>
          <w:sz w:val="24"/>
          <w:szCs w:val="24"/>
        </w:rPr>
      </w:pPr>
      <w:r w:rsidRPr="00BC329F">
        <w:rPr>
          <w:rFonts w:ascii="Times New Roman" w:hAnsi="Times New Roman" w:cs="Times New Roman"/>
          <w:b/>
          <w:bCs/>
          <w:i w:val="0"/>
          <w:color w:val="auto"/>
          <w:sz w:val="24"/>
          <w:szCs w:val="24"/>
        </w:rPr>
        <w:t>Sustentabilidade:</w:t>
      </w:r>
    </w:p>
    <w:p w14:paraId="172678CF" w14:textId="77777777" w:rsidR="00BC329F" w:rsidRPr="00BC329F" w:rsidRDefault="00BC329F" w:rsidP="00BC329F">
      <w:pPr>
        <w:pStyle w:val="Nivel2"/>
        <w:spacing w:line="240" w:lineRule="auto"/>
        <w:ind w:left="0" w:firstLine="0"/>
        <w:rPr>
          <w:rFonts w:ascii="Times New Roman" w:hAnsi="Times New Roman" w:cs="Times New Roman"/>
          <w:iCs/>
          <w:color w:val="auto"/>
          <w:sz w:val="24"/>
          <w:szCs w:val="24"/>
        </w:rPr>
      </w:pPr>
      <w:r w:rsidRPr="00BC329F">
        <w:rPr>
          <w:rFonts w:ascii="Times New Roman" w:hAnsi="Times New Roman" w:cs="Times New Roman"/>
          <w:iCs/>
          <w:color w:val="auto"/>
          <w:sz w:val="24"/>
          <w:szCs w:val="24"/>
        </w:rPr>
        <w:t>3.1 – Não foram identificados possíveis impactos ambientais ocasionados pela presente contratação.</w:t>
      </w:r>
    </w:p>
    <w:p w14:paraId="39F54C1B" w14:textId="77777777" w:rsidR="00BC329F" w:rsidRPr="00BC329F" w:rsidRDefault="00BC329F" w:rsidP="00BC329F">
      <w:pPr>
        <w:pStyle w:val="Nvel1-SemNum"/>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Subcontratação</w:t>
      </w:r>
    </w:p>
    <w:p w14:paraId="12757669" w14:textId="77777777" w:rsidR="00BC329F" w:rsidRPr="00BC329F" w:rsidRDefault="00BC329F" w:rsidP="00BC329F">
      <w:pPr>
        <w:pStyle w:val="Nivel2"/>
        <w:spacing w:line="240" w:lineRule="auto"/>
        <w:ind w:left="0" w:firstLine="0"/>
        <w:rPr>
          <w:rFonts w:ascii="Times New Roman" w:hAnsi="Times New Roman" w:cs="Times New Roman"/>
          <w:iCs/>
          <w:color w:val="auto"/>
          <w:sz w:val="24"/>
          <w:szCs w:val="24"/>
        </w:rPr>
      </w:pPr>
      <w:r w:rsidRPr="00BC329F">
        <w:rPr>
          <w:rFonts w:ascii="Times New Roman" w:hAnsi="Times New Roman" w:cs="Times New Roman"/>
          <w:color w:val="auto"/>
          <w:sz w:val="24"/>
          <w:szCs w:val="24"/>
        </w:rPr>
        <w:t xml:space="preserve">3.2 - </w:t>
      </w:r>
      <w:r w:rsidRPr="00BC329F">
        <w:rPr>
          <w:rFonts w:ascii="Times New Roman" w:hAnsi="Times New Roman" w:cs="Times New Roman"/>
          <w:iCs/>
          <w:color w:val="auto"/>
          <w:sz w:val="24"/>
          <w:szCs w:val="24"/>
        </w:rPr>
        <w:t>Não será admitida a subcontratação do objeto contratual.</w:t>
      </w:r>
    </w:p>
    <w:p w14:paraId="3F4C6260" w14:textId="77777777" w:rsidR="00BC329F" w:rsidRPr="00BC329F" w:rsidRDefault="00BC329F" w:rsidP="00BC329F">
      <w:pPr>
        <w:pStyle w:val="Nvel1-SemNum"/>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Garantia da contratação</w:t>
      </w:r>
    </w:p>
    <w:p w14:paraId="7066DA9C" w14:textId="77777777" w:rsidR="00BC329F" w:rsidRPr="00BC329F" w:rsidRDefault="00BC329F" w:rsidP="00BC329F">
      <w:pPr>
        <w:pStyle w:val="Nvel2-Red"/>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t>3.3</w:t>
      </w:r>
      <w:r w:rsidRPr="00BC329F">
        <w:rPr>
          <w:rFonts w:ascii="Times New Roman" w:hAnsi="Times New Roman" w:cs="Times New Roman"/>
          <w:color w:val="auto"/>
          <w:sz w:val="24"/>
          <w:szCs w:val="24"/>
        </w:rPr>
        <w:t xml:space="preserve"> - </w:t>
      </w:r>
      <w:r w:rsidRPr="00BC329F">
        <w:rPr>
          <w:rFonts w:ascii="Times New Roman" w:hAnsi="Times New Roman" w:cs="Times New Roman"/>
          <w:i w:val="0"/>
          <w:color w:val="auto"/>
          <w:sz w:val="24"/>
          <w:szCs w:val="24"/>
        </w:rPr>
        <w:t xml:space="preserve">Não haverá exigência da garantia da contratação dos </w:t>
      </w:r>
      <w:hyperlink r:id="rId9" w:anchor="art96" w:history="1">
        <w:r w:rsidRPr="00BC329F">
          <w:rPr>
            <w:rStyle w:val="Hyperlink"/>
            <w:rFonts w:ascii="Times New Roman" w:hAnsi="Times New Roman" w:cs="Times New Roman"/>
            <w:i w:val="0"/>
            <w:color w:val="auto"/>
            <w:sz w:val="24"/>
            <w:szCs w:val="24"/>
          </w:rPr>
          <w:t>artigos 96 e seguintes da Lei nº 14.133, de 2021</w:t>
        </w:r>
      </w:hyperlink>
      <w:r w:rsidRPr="00BC329F">
        <w:rPr>
          <w:rFonts w:ascii="Times New Roman" w:hAnsi="Times New Roman" w:cs="Times New Roman"/>
          <w:i w:val="0"/>
          <w:color w:val="auto"/>
          <w:sz w:val="24"/>
          <w:szCs w:val="24"/>
        </w:rPr>
        <w:t>.</w:t>
      </w:r>
    </w:p>
    <w:p w14:paraId="34DD756E" w14:textId="77777777" w:rsidR="00BC329F" w:rsidRPr="00BC329F" w:rsidRDefault="00BC329F" w:rsidP="00BC329F">
      <w:pPr>
        <w:pStyle w:val="Nivel01"/>
        <w:tabs>
          <w:tab w:val="clear" w:pos="567"/>
          <w:tab w:val="left" w:pos="0"/>
        </w:tabs>
        <w:spacing w:before="120" w:after="120"/>
        <w:ind w:left="0" w:firstLine="0"/>
        <w:rPr>
          <w:rFonts w:ascii="Times New Roman" w:hAnsi="Times New Roman" w:cs="Times New Roman"/>
          <w:sz w:val="24"/>
          <w:szCs w:val="24"/>
        </w:rPr>
      </w:pPr>
      <w:r w:rsidRPr="00BC329F">
        <w:rPr>
          <w:rFonts w:ascii="Times New Roman" w:hAnsi="Times New Roman" w:cs="Times New Roman"/>
          <w:sz w:val="24"/>
          <w:szCs w:val="24"/>
        </w:rPr>
        <w:t>4 - EXECUÇÃO DO OBJETO</w:t>
      </w:r>
    </w:p>
    <w:p w14:paraId="2EEEC006" w14:textId="77777777" w:rsidR="00BC329F" w:rsidRPr="00BC329F" w:rsidRDefault="00BC329F" w:rsidP="00BC329F">
      <w:pPr>
        <w:spacing w:before="120" w:after="120"/>
        <w:jc w:val="both"/>
        <w:rPr>
          <w:sz w:val="24"/>
          <w:szCs w:val="24"/>
        </w:rPr>
      </w:pPr>
      <w:r w:rsidRPr="00BC329F">
        <w:rPr>
          <w:sz w:val="24"/>
          <w:szCs w:val="24"/>
        </w:rPr>
        <w:t>4.1 – A forma de execução será DIRETA, com fornecimento PARCELADO.</w:t>
      </w:r>
    </w:p>
    <w:p w14:paraId="18496F76" w14:textId="77777777" w:rsidR="00BC329F" w:rsidRPr="00BC329F" w:rsidRDefault="00BC329F" w:rsidP="00BC329F">
      <w:pPr>
        <w:spacing w:before="120" w:after="120"/>
        <w:jc w:val="both"/>
        <w:rPr>
          <w:sz w:val="24"/>
          <w:szCs w:val="24"/>
        </w:rPr>
      </w:pPr>
      <w:r w:rsidRPr="00BC329F">
        <w:rPr>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5445CE11" w14:textId="77777777" w:rsidR="00BC329F" w:rsidRPr="00BC329F" w:rsidRDefault="00BC329F" w:rsidP="00BC329F">
      <w:pPr>
        <w:spacing w:before="120" w:after="120"/>
        <w:jc w:val="both"/>
        <w:rPr>
          <w:sz w:val="24"/>
          <w:szCs w:val="24"/>
        </w:rPr>
      </w:pPr>
      <w:r w:rsidRPr="00BC329F">
        <w:rPr>
          <w:sz w:val="24"/>
          <w:szCs w:val="24"/>
        </w:rPr>
        <w:t>4.3 – Os bens serão entregues conforme ordens de fornecimento, em até 05 (cinco) dias úteis, após o recebimento da mesma, nos endereços a seguir, onde serão recebidos pelo fiscal do contrato ou por servidor designado para tal:</w:t>
      </w:r>
    </w:p>
    <w:p w14:paraId="14FF57F7" w14:textId="77777777" w:rsidR="00BC329F" w:rsidRPr="00BC329F" w:rsidRDefault="00BC329F" w:rsidP="00BC329F">
      <w:pPr>
        <w:spacing w:before="120" w:after="120"/>
        <w:ind w:left="709"/>
        <w:jc w:val="both"/>
        <w:rPr>
          <w:sz w:val="24"/>
          <w:szCs w:val="24"/>
        </w:rPr>
      </w:pPr>
      <w:r w:rsidRPr="00BC329F">
        <w:rPr>
          <w:sz w:val="24"/>
          <w:szCs w:val="24"/>
        </w:rPr>
        <w:t xml:space="preserve">4.3.1 </w:t>
      </w:r>
      <w:proofErr w:type="gramStart"/>
      <w:r w:rsidRPr="00BC329F">
        <w:rPr>
          <w:sz w:val="24"/>
          <w:szCs w:val="24"/>
        </w:rPr>
        <w:t xml:space="preserve">-  </w:t>
      </w:r>
      <w:r w:rsidRPr="00BC329F">
        <w:rPr>
          <w:b/>
          <w:sz w:val="24"/>
          <w:szCs w:val="24"/>
        </w:rPr>
        <w:t>SME</w:t>
      </w:r>
      <w:proofErr w:type="gramEnd"/>
      <w:r w:rsidRPr="00BC329F">
        <w:rPr>
          <w:sz w:val="24"/>
          <w:szCs w:val="24"/>
        </w:rPr>
        <w:t xml:space="preserve"> – Almoxarifado - Av. Tancredo Neves, nº 42 – Centro – Bom Jardim/RJ, das 9h às 12h e das 13h às 17h, de segunda a sexta-feira;</w:t>
      </w:r>
    </w:p>
    <w:p w14:paraId="22DE66E3" w14:textId="77777777" w:rsidR="00BC329F" w:rsidRPr="00BC329F" w:rsidRDefault="00BC329F" w:rsidP="00BC329F">
      <w:pPr>
        <w:spacing w:before="120" w:after="120"/>
        <w:ind w:left="709"/>
        <w:jc w:val="both"/>
        <w:rPr>
          <w:sz w:val="24"/>
          <w:szCs w:val="24"/>
        </w:rPr>
      </w:pPr>
      <w:r w:rsidRPr="00BC329F">
        <w:rPr>
          <w:sz w:val="24"/>
          <w:szCs w:val="24"/>
        </w:rPr>
        <w:t xml:space="preserve">4.3.2 – </w:t>
      </w:r>
      <w:r w:rsidRPr="00BC329F">
        <w:rPr>
          <w:b/>
          <w:sz w:val="24"/>
          <w:szCs w:val="24"/>
        </w:rPr>
        <w:t>SMS</w:t>
      </w:r>
      <w:r w:rsidRPr="00BC329F">
        <w:rPr>
          <w:sz w:val="24"/>
          <w:szCs w:val="24"/>
        </w:rPr>
        <w:t xml:space="preserve"> – Almoxarifado - Av. Tancredo Neves, 441 – Ed. </w:t>
      </w:r>
      <w:proofErr w:type="spellStart"/>
      <w:r w:rsidRPr="00BC329F">
        <w:rPr>
          <w:sz w:val="24"/>
          <w:szCs w:val="24"/>
        </w:rPr>
        <w:t>Filinho</w:t>
      </w:r>
      <w:proofErr w:type="spellEnd"/>
      <w:r w:rsidRPr="00BC329F">
        <w:rPr>
          <w:sz w:val="24"/>
          <w:szCs w:val="24"/>
        </w:rPr>
        <w:t xml:space="preserve"> – Bairro Maravilha – Bom Jardim/RJ, das 9h às 16h, de segunda a sexta-feira;</w:t>
      </w:r>
    </w:p>
    <w:p w14:paraId="491DE93B" w14:textId="77777777" w:rsidR="00BC329F" w:rsidRPr="00BC329F" w:rsidRDefault="00BC329F" w:rsidP="00BC329F">
      <w:pPr>
        <w:spacing w:before="120" w:after="120"/>
        <w:ind w:left="709"/>
        <w:jc w:val="both"/>
        <w:rPr>
          <w:sz w:val="24"/>
          <w:szCs w:val="24"/>
        </w:rPr>
      </w:pPr>
      <w:r w:rsidRPr="00BC329F">
        <w:rPr>
          <w:sz w:val="24"/>
          <w:szCs w:val="24"/>
        </w:rPr>
        <w:t xml:space="preserve">4.3.3 – </w:t>
      </w:r>
      <w:r w:rsidRPr="00BC329F">
        <w:rPr>
          <w:b/>
          <w:sz w:val="24"/>
          <w:szCs w:val="24"/>
        </w:rPr>
        <w:t>SMA</w:t>
      </w:r>
      <w:r w:rsidRPr="00BC329F">
        <w:rPr>
          <w:sz w:val="24"/>
          <w:szCs w:val="24"/>
        </w:rPr>
        <w:t xml:space="preserve"> – Almoxarifado - Praça Gov. Roberto Silveira, 44 – Centro – Bom Jardim/RJ, das 9h às 12h e das 13h às 17h, de segunda a sexta-feira.</w:t>
      </w:r>
    </w:p>
    <w:p w14:paraId="1B896350" w14:textId="77777777" w:rsidR="00BC329F" w:rsidRPr="00BC329F" w:rsidRDefault="00BC329F" w:rsidP="00BC329F">
      <w:pPr>
        <w:spacing w:before="120" w:after="120"/>
        <w:ind w:left="709"/>
        <w:jc w:val="both"/>
        <w:rPr>
          <w:sz w:val="24"/>
          <w:szCs w:val="24"/>
        </w:rPr>
      </w:pPr>
      <w:r w:rsidRPr="00BC329F">
        <w:rPr>
          <w:sz w:val="24"/>
          <w:szCs w:val="24"/>
        </w:rPr>
        <w:t xml:space="preserve">4.3.4 – </w:t>
      </w:r>
      <w:r w:rsidRPr="00BC329F">
        <w:rPr>
          <w:b/>
          <w:sz w:val="24"/>
          <w:szCs w:val="24"/>
        </w:rPr>
        <w:t>SMOI –</w:t>
      </w:r>
      <w:r w:rsidRPr="00BC329F">
        <w:rPr>
          <w:sz w:val="24"/>
          <w:szCs w:val="24"/>
        </w:rPr>
        <w:t xml:space="preserve"> Almoxarifado - Rua Humberto Neves, s/nº - Bairro Bom Destino, Bom Jardim/RJ, das 7h às 11h e das 12h às 15h, de segunda a sexta-feira.</w:t>
      </w:r>
    </w:p>
    <w:p w14:paraId="00B3B69A" w14:textId="77777777" w:rsidR="00BC329F" w:rsidRPr="00BC329F" w:rsidRDefault="00BC329F" w:rsidP="00BC329F">
      <w:pPr>
        <w:spacing w:before="120" w:after="120"/>
        <w:jc w:val="both"/>
        <w:rPr>
          <w:b/>
          <w:sz w:val="24"/>
          <w:szCs w:val="24"/>
        </w:rPr>
      </w:pPr>
      <w:r w:rsidRPr="00BC329F">
        <w:rPr>
          <w:b/>
          <w:sz w:val="24"/>
          <w:szCs w:val="24"/>
        </w:rPr>
        <w:t xml:space="preserve">5 - GESTÃO DA ATA DE REGISTRO DE PREÇOS </w:t>
      </w:r>
    </w:p>
    <w:p w14:paraId="0970F0D0" w14:textId="77777777" w:rsidR="00BC329F" w:rsidRPr="00BC329F" w:rsidRDefault="00BC329F" w:rsidP="00BC329F">
      <w:pPr>
        <w:spacing w:before="120" w:after="120"/>
        <w:jc w:val="both"/>
        <w:rPr>
          <w:sz w:val="24"/>
          <w:szCs w:val="24"/>
        </w:rPr>
      </w:pPr>
      <w:r w:rsidRPr="00BC329F">
        <w:rPr>
          <w:sz w:val="24"/>
          <w:szCs w:val="24"/>
        </w:rPr>
        <w:t xml:space="preserve">5.1 – Serão gestores da ata de registro de preço os Secretários Municipais das pastas participantes da ata, conforme suas cotas partes, representadas por seus respectivos representantes, que serão indicados </w:t>
      </w:r>
      <w:r w:rsidRPr="00BC329F">
        <w:rPr>
          <w:iCs/>
          <w:sz w:val="24"/>
          <w:szCs w:val="24"/>
        </w:rPr>
        <w:t>através de Portaria a ser publicada no órgão de imprensa oficial do Município, em momento oportuno.</w:t>
      </w:r>
    </w:p>
    <w:p w14:paraId="4CD31E40" w14:textId="77777777" w:rsidR="00BC329F" w:rsidRPr="00BC329F" w:rsidRDefault="00BC329F" w:rsidP="00BC329F">
      <w:pPr>
        <w:pStyle w:val="Nivel2"/>
        <w:spacing w:line="240" w:lineRule="auto"/>
        <w:ind w:left="0" w:firstLine="0"/>
        <w:rPr>
          <w:rFonts w:ascii="Times New Roman" w:eastAsia="Arial" w:hAnsi="Times New Roman" w:cs="Times New Roman"/>
          <w:color w:val="auto"/>
          <w:sz w:val="24"/>
          <w:szCs w:val="24"/>
        </w:rPr>
      </w:pPr>
      <w:r w:rsidRPr="00BC329F">
        <w:rPr>
          <w:rFonts w:ascii="Times New Roman" w:hAnsi="Times New Roman" w:cs="Times New Roman"/>
          <w:color w:val="auto"/>
          <w:sz w:val="24"/>
          <w:szCs w:val="24"/>
        </w:rPr>
        <w:lastRenderedPageBreak/>
        <w:t xml:space="preserve">5.2 – A Ata de Registro de Preços e os Contratos dela derivados deverão ser executados fielmente pelas partes, de acordo com as cláusulas avençadas e as normas da </w:t>
      </w:r>
      <w:hyperlink r:id="rId10" w:history="1">
        <w:r w:rsidRPr="00BC329F">
          <w:rPr>
            <w:rStyle w:val="Hyperlink"/>
            <w:rFonts w:ascii="Times New Roman" w:hAnsi="Times New Roman" w:cs="Times New Roman"/>
            <w:sz w:val="24"/>
            <w:szCs w:val="24"/>
          </w:rPr>
          <w:t>Lei nº 14.133, de 2021</w:t>
        </w:r>
      </w:hyperlink>
      <w:r w:rsidRPr="00BC329F">
        <w:rPr>
          <w:rFonts w:ascii="Times New Roman" w:hAnsi="Times New Roman" w:cs="Times New Roman"/>
          <w:color w:val="auto"/>
          <w:sz w:val="24"/>
          <w:szCs w:val="24"/>
        </w:rPr>
        <w:t>, e cada parte responderá pelas consequências de sua inexecução total ou parcial</w:t>
      </w:r>
      <w:r w:rsidRPr="00BC329F">
        <w:rPr>
          <w:rFonts w:ascii="Times New Roman" w:eastAsia="Arial" w:hAnsi="Times New Roman" w:cs="Times New Roman"/>
          <w:color w:val="auto"/>
          <w:sz w:val="24"/>
          <w:szCs w:val="24"/>
        </w:rPr>
        <w:t>.</w:t>
      </w:r>
    </w:p>
    <w:p w14:paraId="5A3C558D"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5.3 - As comunicações entre o órgão ou entidade e a contratada devem ser realizadas por escrito sempre que o ato exigir tal formalidade, admitindo-se o uso de mensagem eletrônica para esse fim.</w:t>
      </w:r>
    </w:p>
    <w:p w14:paraId="57AAF1B7"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5.4 - O órgão ou entidade poderá convocar representante da empresa para adoção de providências que devam ser cumpridas de imediato.</w:t>
      </w:r>
    </w:p>
    <w:p w14:paraId="5407DE1C" w14:textId="77777777" w:rsidR="00BC329F" w:rsidRPr="00BC329F" w:rsidRDefault="00BC329F" w:rsidP="00BC329F">
      <w:pPr>
        <w:pStyle w:val="Nvel2-Red"/>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CE0AFD6"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5.6 - A execução da Ata de Registro de Preços e do contrato deverão ser acompanhada e fiscalizada pelos fiscais do contrato, ou pelos respectivos substitutos (</w:t>
      </w:r>
      <w:hyperlink r:id="rId11" w:anchor="art117" w:history="1">
        <w:r w:rsidRPr="00BC329F">
          <w:rPr>
            <w:rStyle w:val="Hyperlink"/>
            <w:rFonts w:ascii="Times New Roman" w:hAnsi="Times New Roman" w:cs="Times New Roman"/>
            <w:sz w:val="24"/>
            <w:szCs w:val="24"/>
          </w:rPr>
          <w:t>Lei nº 14.133, de 2021, art. 117, caput</w:t>
        </w:r>
      </w:hyperlink>
      <w:r w:rsidRPr="00BC329F">
        <w:rPr>
          <w:rFonts w:ascii="Times New Roman" w:hAnsi="Times New Roman" w:cs="Times New Roman"/>
          <w:sz w:val="24"/>
          <w:szCs w:val="24"/>
        </w:rPr>
        <w:t>).</w:t>
      </w:r>
    </w:p>
    <w:p w14:paraId="62C69283"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2" w:anchor="art21" w:history="1">
        <w:r w:rsidRPr="00BC329F">
          <w:rPr>
            <w:rStyle w:val="Hyperlink"/>
            <w:rFonts w:ascii="Times New Roman" w:hAnsi="Times New Roman" w:cs="Times New Roman"/>
            <w:sz w:val="24"/>
            <w:szCs w:val="24"/>
          </w:rPr>
          <w:t>Decreto nº 11.246, de 2022, art. 21, II</w:t>
        </w:r>
      </w:hyperlink>
      <w:r w:rsidRPr="00BC329F">
        <w:rPr>
          <w:rFonts w:ascii="Times New Roman" w:hAnsi="Times New Roman" w:cs="Times New Roman"/>
          <w:sz w:val="24"/>
          <w:szCs w:val="24"/>
        </w:rPr>
        <w:t>).</w:t>
      </w:r>
    </w:p>
    <w:p w14:paraId="76EF8966"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3" w:anchor="art21" w:history="1">
        <w:r w:rsidRPr="00BC329F">
          <w:rPr>
            <w:rStyle w:val="Hyperlink"/>
            <w:rFonts w:ascii="Times New Roman" w:hAnsi="Times New Roman" w:cs="Times New Roman"/>
            <w:sz w:val="24"/>
            <w:szCs w:val="24"/>
          </w:rPr>
          <w:t>Decreto nº 11.246, de 2022, art. 21, IV</w:t>
        </w:r>
      </w:hyperlink>
      <w:r w:rsidRPr="00BC329F">
        <w:rPr>
          <w:rFonts w:ascii="Times New Roman" w:hAnsi="Times New Roman" w:cs="Times New Roman"/>
          <w:sz w:val="24"/>
          <w:szCs w:val="24"/>
        </w:rPr>
        <w:t>).</w:t>
      </w:r>
    </w:p>
    <w:p w14:paraId="5E76F7C7"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4" w:anchor="art21" w:history="1">
        <w:r w:rsidRPr="00BC329F">
          <w:rPr>
            <w:rStyle w:val="Hyperlink"/>
            <w:rFonts w:ascii="Times New Roman" w:hAnsi="Times New Roman" w:cs="Times New Roman"/>
            <w:sz w:val="24"/>
            <w:szCs w:val="24"/>
          </w:rPr>
          <w:t>Decreto nº 11.246, de 2022, art. 21, III</w:t>
        </w:r>
      </w:hyperlink>
      <w:r w:rsidRPr="00BC329F">
        <w:rPr>
          <w:rFonts w:ascii="Times New Roman" w:hAnsi="Times New Roman" w:cs="Times New Roman"/>
          <w:sz w:val="24"/>
          <w:szCs w:val="24"/>
        </w:rPr>
        <w:t>).</w:t>
      </w:r>
    </w:p>
    <w:p w14:paraId="150C7286"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5" w:anchor="art21" w:history="1">
        <w:r w:rsidRPr="00BC329F">
          <w:rPr>
            <w:rStyle w:val="Hyperlink"/>
            <w:rFonts w:ascii="Times New Roman" w:hAnsi="Times New Roman" w:cs="Times New Roman"/>
            <w:sz w:val="24"/>
            <w:szCs w:val="24"/>
          </w:rPr>
          <w:t>Decreto nº 11.246, de 2022, art. 21, VIII</w:t>
        </w:r>
      </w:hyperlink>
      <w:r w:rsidRPr="00BC329F">
        <w:rPr>
          <w:rFonts w:ascii="Times New Roman" w:hAnsi="Times New Roman" w:cs="Times New Roman"/>
          <w:sz w:val="24"/>
          <w:szCs w:val="24"/>
        </w:rPr>
        <w:t>).</w:t>
      </w:r>
    </w:p>
    <w:p w14:paraId="1992415E"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5.11 - O gestor do contrato tomará providências para a formalização de processo administrativo de responsabilização para fins de aplicação de sanções, a ser conduzido pela comissão de que trata o </w:t>
      </w:r>
      <w:hyperlink r:id="rId16" w:anchor="art158" w:history="1">
        <w:r w:rsidRPr="00BC329F">
          <w:rPr>
            <w:rStyle w:val="Hyperlink"/>
            <w:rFonts w:ascii="Times New Roman" w:hAnsi="Times New Roman" w:cs="Times New Roman"/>
            <w:sz w:val="24"/>
            <w:szCs w:val="24"/>
          </w:rPr>
          <w:t>art. 158 da Lei nº 14.133, de 2021</w:t>
        </w:r>
      </w:hyperlink>
      <w:r w:rsidRPr="00BC329F">
        <w:rPr>
          <w:rFonts w:ascii="Times New Roman" w:hAnsi="Times New Roman" w:cs="Times New Roman"/>
          <w:sz w:val="24"/>
          <w:szCs w:val="24"/>
        </w:rPr>
        <w:t>, ou pelo agente ou pelo setor com competência para tal, conforme o caso. (</w:t>
      </w:r>
      <w:hyperlink r:id="rId17" w:anchor="art21" w:history="1">
        <w:r w:rsidRPr="00BC329F">
          <w:rPr>
            <w:rStyle w:val="Hyperlink"/>
            <w:rFonts w:ascii="Times New Roman" w:hAnsi="Times New Roman" w:cs="Times New Roman"/>
            <w:sz w:val="24"/>
            <w:szCs w:val="24"/>
          </w:rPr>
          <w:t>Decreto nº 11.246, de 2022, art. 21, X</w:t>
        </w:r>
      </w:hyperlink>
      <w:r w:rsidRPr="00BC329F">
        <w:rPr>
          <w:rFonts w:ascii="Times New Roman" w:hAnsi="Times New Roman" w:cs="Times New Roman"/>
          <w:sz w:val="24"/>
          <w:szCs w:val="24"/>
        </w:rPr>
        <w:t>).</w:t>
      </w:r>
    </w:p>
    <w:p w14:paraId="1AE27FF4" w14:textId="77777777" w:rsidR="00BC329F" w:rsidRPr="00BC329F" w:rsidRDefault="00BC329F" w:rsidP="00BC329F">
      <w:pPr>
        <w:pStyle w:val="Nivel2"/>
        <w:spacing w:line="240" w:lineRule="auto"/>
        <w:ind w:left="0" w:firstLine="0"/>
        <w:rPr>
          <w:rFonts w:ascii="Times New Roman" w:hAnsi="Times New Roman" w:cs="Times New Roman"/>
          <w:color w:val="auto"/>
          <w:sz w:val="24"/>
          <w:szCs w:val="24"/>
        </w:rPr>
      </w:pPr>
      <w:r w:rsidRPr="00BC329F">
        <w:rPr>
          <w:rFonts w:ascii="Times New Roman" w:hAnsi="Times New Roman" w:cs="Times New Roman"/>
          <w:sz w:val="24"/>
          <w:szCs w:val="24"/>
        </w:rPr>
        <w:t>5.12 - O gestor do contrato deverá elaborar</w:t>
      </w:r>
      <w:r w:rsidRPr="00BC329F">
        <w:rPr>
          <w:rFonts w:ascii="Times New Roman" w:hAnsi="Times New Roman" w:cs="Times New Roman"/>
          <w:color w:val="auto"/>
          <w:sz w:val="24"/>
          <w:szCs w:val="24"/>
        </w:rPr>
        <w:t xml:space="preserve"> relató</w:t>
      </w:r>
      <w:r w:rsidRPr="00BC329F">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18" w:anchor="art21" w:history="1">
        <w:r w:rsidRPr="00BC329F">
          <w:rPr>
            <w:rStyle w:val="Hyperlink"/>
            <w:rFonts w:ascii="Times New Roman" w:eastAsia="Arial" w:hAnsi="Times New Roman" w:cs="Times New Roman"/>
            <w:sz w:val="24"/>
            <w:szCs w:val="24"/>
          </w:rPr>
          <w:t>Decreto nº 11.246, de 2022, art. 21,</w:t>
        </w:r>
        <w:r w:rsidRPr="00BC329F">
          <w:rPr>
            <w:rStyle w:val="Hyperlink"/>
            <w:rFonts w:ascii="Times New Roman" w:hAnsi="Times New Roman" w:cs="Times New Roman"/>
            <w:sz w:val="24"/>
            <w:szCs w:val="24"/>
          </w:rPr>
          <w:t xml:space="preserve"> VI</w:t>
        </w:r>
      </w:hyperlink>
      <w:r w:rsidRPr="00BC329F">
        <w:rPr>
          <w:rFonts w:ascii="Times New Roman" w:hAnsi="Times New Roman" w:cs="Times New Roman"/>
          <w:color w:val="auto"/>
          <w:sz w:val="24"/>
          <w:szCs w:val="24"/>
        </w:rPr>
        <w:t>).</w:t>
      </w:r>
    </w:p>
    <w:p w14:paraId="7E536E15"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5.13 - O gestor do contrato deverá enviar a documentação para a formalização dos procedimentos de liquidação e pagamento, no valor dimensionado pela fiscalização e gestão nos termos do contrato.</w:t>
      </w:r>
    </w:p>
    <w:p w14:paraId="61B30F8B" w14:textId="77777777" w:rsidR="00BC329F" w:rsidRPr="00BC329F" w:rsidRDefault="00BC329F" w:rsidP="00BC329F">
      <w:pPr>
        <w:pStyle w:val="Nvel2-Red"/>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t>5.14 - O contratado deverá manter preposto aceito pela Administração para representá-lo na execução do contrato.</w:t>
      </w:r>
    </w:p>
    <w:p w14:paraId="2D682156" w14:textId="77777777" w:rsidR="00BC329F" w:rsidRPr="00BC329F" w:rsidRDefault="00BC329F" w:rsidP="00BC329F">
      <w:pPr>
        <w:pStyle w:val="Nvel3-R"/>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lastRenderedPageBreak/>
        <w:t>5.15 - A indicação ou a manutenção do preposto da empresa poderá ser recusada pelo órgão ou entidade, desde que devidamente justificada, devendo a empresa designar outro para o exercício da atividade.</w:t>
      </w:r>
    </w:p>
    <w:p w14:paraId="0ED3B1EB" w14:textId="77777777" w:rsidR="00BC329F" w:rsidRPr="00BC329F" w:rsidRDefault="00BC329F" w:rsidP="00BC329F">
      <w:pPr>
        <w:pStyle w:val="Nivel3"/>
        <w:spacing w:line="240" w:lineRule="auto"/>
        <w:ind w:left="0" w:firstLine="0"/>
        <w:rPr>
          <w:rFonts w:ascii="Times New Roman" w:hAnsi="Times New Roman" w:cs="Times New Roman"/>
          <w:b/>
          <w:sz w:val="24"/>
          <w:szCs w:val="24"/>
        </w:rPr>
      </w:pPr>
      <w:r w:rsidRPr="00BC329F">
        <w:rPr>
          <w:rFonts w:ascii="Times New Roman" w:hAnsi="Times New Roman" w:cs="Times New Roman"/>
          <w:b/>
          <w:sz w:val="24"/>
          <w:szCs w:val="24"/>
        </w:rPr>
        <w:t xml:space="preserve">Atribuições dos Gestores da Ata de Registro de Preços </w:t>
      </w:r>
    </w:p>
    <w:p w14:paraId="6A5D3765"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5.16 </w:t>
      </w:r>
      <w:proofErr w:type="gramStart"/>
      <w:r w:rsidRPr="00BC329F">
        <w:rPr>
          <w:rFonts w:ascii="Times New Roman" w:hAnsi="Times New Roman" w:cs="Times New Roman"/>
          <w:sz w:val="24"/>
          <w:szCs w:val="24"/>
        </w:rPr>
        <w:t>-  Os</w:t>
      </w:r>
      <w:proofErr w:type="gramEnd"/>
      <w:r w:rsidRPr="00BC329F">
        <w:rPr>
          <w:rFonts w:ascii="Times New Roman" w:hAnsi="Times New Roman" w:cs="Times New Roman"/>
          <w:sz w:val="24"/>
          <w:szCs w:val="24"/>
        </w:rPr>
        <w:t xml:space="preserve">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15231248"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5.17 </w:t>
      </w:r>
      <w:proofErr w:type="gramStart"/>
      <w:r w:rsidRPr="00BC329F">
        <w:rPr>
          <w:rFonts w:ascii="Times New Roman" w:hAnsi="Times New Roman" w:cs="Times New Roman"/>
          <w:sz w:val="24"/>
          <w:szCs w:val="24"/>
        </w:rPr>
        <w:t>-  Cabe</w:t>
      </w:r>
      <w:proofErr w:type="gramEnd"/>
      <w:r w:rsidRPr="00BC329F">
        <w:rPr>
          <w:rFonts w:ascii="Times New Roman" w:hAnsi="Times New Roman" w:cs="Times New Roman"/>
          <w:sz w:val="24"/>
          <w:szCs w:val="24"/>
        </w:rPr>
        <w:t xml:space="preserve"> aos gestores da Ata de Registro de Preços, conforme sua cota parte, as atribuições inerentes ao gerenciamento da Ata de Registro de Preços, particularmente quanto a: </w:t>
      </w:r>
    </w:p>
    <w:p w14:paraId="7D811FE8"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5.17.1 </w:t>
      </w:r>
      <w:proofErr w:type="gramStart"/>
      <w:r w:rsidRPr="00BC329F">
        <w:rPr>
          <w:rFonts w:ascii="Times New Roman" w:hAnsi="Times New Roman" w:cs="Times New Roman"/>
          <w:sz w:val="24"/>
          <w:szCs w:val="24"/>
        </w:rPr>
        <w:t>-  Providenciar</w:t>
      </w:r>
      <w:proofErr w:type="gramEnd"/>
      <w:r w:rsidRPr="00BC329F">
        <w:rPr>
          <w:rFonts w:ascii="Times New Roman" w:hAnsi="Times New Roman" w:cs="Times New Roman"/>
          <w:sz w:val="24"/>
          <w:szCs w:val="24"/>
        </w:rPr>
        <w:t xml:space="preserve"> a elaboração e publicação da Ata de Registro de Preços.</w:t>
      </w:r>
    </w:p>
    <w:p w14:paraId="5DB1F99F" w14:textId="77777777" w:rsidR="00BC329F" w:rsidRPr="00BC329F" w:rsidRDefault="00BC329F" w:rsidP="00BC329F">
      <w:pPr>
        <w:spacing w:before="120" w:after="120"/>
        <w:jc w:val="both"/>
        <w:rPr>
          <w:sz w:val="24"/>
          <w:szCs w:val="24"/>
        </w:rPr>
      </w:pPr>
      <w:r w:rsidRPr="00BC329F">
        <w:rPr>
          <w:sz w:val="24"/>
          <w:szCs w:val="24"/>
        </w:rPr>
        <w:t>5.17.2 – Verificar, antes de emitir a ordem de fornecimento, se há saldo orçamentário disponível para a execução;</w:t>
      </w:r>
    </w:p>
    <w:p w14:paraId="0FC229CC" w14:textId="77777777" w:rsidR="00BC329F" w:rsidRPr="00BC329F" w:rsidRDefault="00BC329F" w:rsidP="00BC329F">
      <w:pPr>
        <w:spacing w:before="120" w:after="120"/>
        <w:jc w:val="both"/>
        <w:rPr>
          <w:sz w:val="24"/>
          <w:szCs w:val="24"/>
        </w:rPr>
      </w:pPr>
      <w:r w:rsidRPr="00BC329F">
        <w:rPr>
          <w:sz w:val="24"/>
          <w:szCs w:val="24"/>
        </w:rPr>
        <w:t>5.17.3 – Emitir a ordem de fornecimento, nos moldes do instrumento convocatório e seus anexos;</w:t>
      </w:r>
    </w:p>
    <w:p w14:paraId="26CA3334" w14:textId="77777777" w:rsidR="00BC329F" w:rsidRPr="00BC329F" w:rsidRDefault="00BC329F" w:rsidP="00BC329F">
      <w:pPr>
        <w:spacing w:before="120" w:after="120"/>
        <w:jc w:val="both"/>
        <w:rPr>
          <w:sz w:val="24"/>
          <w:szCs w:val="24"/>
        </w:rPr>
      </w:pPr>
      <w:r w:rsidRPr="00BC329F">
        <w:rPr>
          <w:sz w:val="24"/>
          <w:szCs w:val="24"/>
        </w:rPr>
        <w:t>5.17.4 – Solicitar à fiscalização que inicie os procedimentos de acompanhamento e fiscalização;</w:t>
      </w:r>
    </w:p>
    <w:p w14:paraId="361B1F4B" w14:textId="77777777" w:rsidR="00BC329F" w:rsidRPr="00BC329F" w:rsidRDefault="00BC329F" w:rsidP="00BC329F">
      <w:pPr>
        <w:spacing w:before="120" w:after="120"/>
        <w:jc w:val="both"/>
        <w:rPr>
          <w:sz w:val="24"/>
          <w:szCs w:val="24"/>
        </w:rPr>
      </w:pPr>
      <w:r w:rsidRPr="00BC329F">
        <w:rPr>
          <w:sz w:val="24"/>
          <w:szCs w:val="24"/>
        </w:rPr>
        <w:t>5.17.5 – Encaminhar comunicações à CONTRATADA ou fornecer meios para que a fiscalização se comunique com a CONTRATADA;</w:t>
      </w:r>
    </w:p>
    <w:p w14:paraId="498C4C13" w14:textId="77777777" w:rsidR="00BC329F" w:rsidRPr="00BC329F" w:rsidRDefault="00BC329F" w:rsidP="00BC329F">
      <w:pPr>
        <w:spacing w:before="120" w:after="120"/>
        <w:jc w:val="both"/>
        <w:rPr>
          <w:sz w:val="24"/>
          <w:szCs w:val="24"/>
        </w:rPr>
      </w:pPr>
      <w:r w:rsidRPr="00BC329F">
        <w:rPr>
          <w:sz w:val="24"/>
          <w:szCs w:val="24"/>
        </w:rPr>
        <w:t>5.17.6 – Solicitar e/ou Aplicar sanções por descumprimento contratual;</w:t>
      </w:r>
    </w:p>
    <w:p w14:paraId="264F47DA" w14:textId="77777777" w:rsidR="00BC329F" w:rsidRPr="00BC329F" w:rsidRDefault="00BC329F" w:rsidP="00BC329F">
      <w:pPr>
        <w:spacing w:before="120" w:after="120"/>
        <w:jc w:val="both"/>
        <w:rPr>
          <w:sz w:val="24"/>
          <w:szCs w:val="24"/>
        </w:rPr>
      </w:pPr>
      <w:r w:rsidRPr="00BC329F">
        <w:rPr>
          <w:sz w:val="24"/>
          <w:szCs w:val="24"/>
        </w:rPr>
        <w:t>5.17.7 – Requerer e/ou conceder ajustes, aditivos, suspensões, prorrogações ou supressões, na forma da legislação;</w:t>
      </w:r>
    </w:p>
    <w:p w14:paraId="4A842C98" w14:textId="77777777" w:rsidR="00BC329F" w:rsidRPr="00BC329F" w:rsidRDefault="00BC329F" w:rsidP="00BC329F">
      <w:pPr>
        <w:spacing w:before="120" w:after="120"/>
        <w:jc w:val="both"/>
        <w:rPr>
          <w:sz w:val="24"/>
          <w:szCs w:val="24"/>
        </w:rPr>
      </w:pPr>
      <w:r w:rsidRPr="00BC329F">
        <w:rPr>
          <w:sz w:val="24"/>
          <w:szCs w:val="24"/>
        </w:rPr>
        <w:t>5.17.8 – Solicitar e/ou cancelar o registro dos licitantes, nas hipóteses do instrumento convocatório e seus anexos, convocando os licitantes remanescentes registrados para substituí-los (vide item 12.4).</w:t>
      </w:r>
    </w:p>
    <w:p w14:paraId="4BAF981D" w14:textId="77777777" w:rsidR="00BC329F" w:rsidRPr="00BC329F" w:rsidRDefault="00BC329F" w:rsidP="00BC329F">
      <w:pPr>
        <w:spacing w:before="120" w:after="120"/>
        <w:jc w:val="both"/>
        <w:rPr>
          <w:sz w:val="24"/>
          <w:szCs w:val="24"/>
        </w:rPr>
      </w:pPr>
      <w:r w:rsidRPr="00BC329F">
        <w:rPr>
          <w:sz w:val="24"/>
          <w:szCs w:val="24"/>
        </w:rPr>
        <w:t>5.17.9 – Solicitar e/ou revogar a ata de registro de preços, nas hipóteses do instrumento convocatório e da legislação aplicável;</w:t>
      </w:r>
    </w:p>
    <w:p w14:paraId="2A6B62A9" w14:textId="77777777" w:rsidR="00BC329F" w:rsidRPr="00BC329F" w:rsidRDefault="00BC329F" w:rsidP="00BC329F">
      <w:pPr>
        <w:spacing w:before="120" w:after="120"/>
        <w:jc w:val="both"/>
        <w:rPr>
          <w:sz w:val="24"/>
          <w:szCs w:val="24"/>
        </w:rPr>
      </w:pPr>
      <w:r w:rsidRPr="00BC329F">
        <w:rPr>
          <w:sz w:val="24"/>
          <w:szCs w:val="24"/>
        </w:rPr>
        <w:t>5.17.10 – Controlar os quantitativos máximos estipulados, respeitando as cotas dos participantes;</w:t>
      </w:r>
    </w:p>
    <w:p w14:paraId="74B4A3DD" w14:textId="77777777" w:rsidR="00BC329F" w:rsidRPr="00BC329F" w:rsidRDefault="00BC329F" w:rsidP="00BC329F">
      <w:pPr>
        <w:spacing w:before="120" w:after="120"/>
        <w:jc w:val="both"/>
        <w:rPr>
          <w:sz w:val="24"/>
          <w:szCs w:val="24"/>
        </w:rPr>
      </w:pPr>
      <w:r w:rsidRPr="00BC329F">
        <w:rPr>
          <w:sz w:val="24"/>
          <w:szCs w:val="24"/>
        </w:rPr>
        <w:t>5.17.11 – Tomar demais medidas necessárias para a regularização de faltas ou eventuais problemas;</w:t>
      </w:r>
    </w:p>
    <w:p w14:paraId="50FF5783" w14:textId="7AF8D08D" w:rsidR="00BC329F" w:rsidRPr="00BC329F" w:rsidRDefault="00BC329F" w:rsidP="00BC329F">
      <w:pPr>
        <w:spacing w:before="120" w:after="120"/>
        <w:jc w:val="both"/>
        <w:rPr>
          <w:sz w:val="24"/>
          <w:szCs w:val="24"/>
        </w:rPr>
      </w:pPr>
      <w:r w:rsidRPr="00BC329F">
        <w:rPr>
          <w:sz w:val="24"/>
          <w:szCs w:val="24"/>
        </w:rPr>
        <w:t>5.17.1</w:t>
      </w:r>
      <w:r w:rsidR="00962542">
        <w:rPr>
          <w:sz w:val="24"/>
          <w:szCs w:val="24"/>
        </w:rPr>
        <w:t>2</w:t>
      </w:r>
      <w:r w:rsidRPr="00BC329F">
        <w:rPr>
          <w:sz w:val="24"/>
          <w:szCs w:val="24"/>
        </w:rPr>
        <w:t xml:space="preserve"> – O rol dos órgãos participantes, suas respectivas cotas e atribuições, constam no item 1, deste Termo de Referência. </w:t>
      </w:r>
    </w:p>
    <w:p w14:paraId="6ECD0ABD" w14:textId="63907BA5"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5.17.1</w:t>
      </w:r>
      <w:r w:rsidR="00962542">
        <w:rPr>
          <w:rFonts w:ascii="Times New Roman" w:hAnsi="Times New Roman" w:cs="Times New Roman"/>
          <w:sz w:val="24"/>
          <w:szCs w:val="24"/>
        </w:rPr>
        <w:t>3</w:t>
      </w:r>
      <w:r w:rsidRPr="00BC329F">
        <w:rPr>
          <w:rFonts w:ascii="Times New Roman" w:hAnsi="Times New Roman" w:cs="Times New Roman"/>
          <w:sz w:val="24"/>
          <w:szCs w:val="24"/>
        </w:rPr>
        <w:t xml:space="preserve"> - Controlar, de forma permanente, a utilização da Ata de Registro de Preços para fins de contratações, durante toda sua vigência;</w:t>
      </w:r>
    </w:p>
    <w:p w14:paraId="4B21DFCF" w14:textId="28447FEF"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5.17.1</w:t>
      </w:r>
      <w:r w:rsidR="00962542">
        <w:rPr>
          <w:rFonts w:ascii="Times New Roman" w:hAnsi="Times New Roman" w:cs="Times New Roman"/>
          <w:sz w:val="24"/>
          <w:szCs w:val="24"/>
        </w:rPr>
        <w:t>4</w:t>
      </w:r>
      <w:r w:rsidRPr="00BC329F">
        <w:rPr>
          <w:rFonts w:ascii="Times New Roman" w:hAnsi="Times New Roman" w:cs="Times New Roman"/>
          <w:sz w:val="24"/>
          <w:szCs w:val="24"/>
        </w:rPr>
        <w:t xml:space="preserve"> </w:t>
      </w:r>
      <w:proofErr w:type="gramStart"/>
      <w:r w:rsidRPr="00BC329F">
        <w:rPr>
          <w:rFonts w:ascii="Times New Roman" w:hAnsi="Times New Roman" w:cs="Times New Roman"/>
          <w:sz w:val="24"/>
          <w:szCs w:val="24"/>
        </w:rPr>
        <w:t>-  Conduzir</w:t>
      </w:r>
      <w:proofErr w:type="gramEnd"/>
      <w:r w:rsidRPr="00BC329F">
        <w:rPr>
          <w:rFonts w:ascii="Times New Roman" w:hAnsi="Times New Roman" w:cs="Times New Roman"/>
          <w:sz w:val="24"/>
          <w:szCs w:val="24"/>
        </w:rPr>
        <w:t xml:space="preserve"> eventuais procedimentos de alterações dos preços registrados para fins de adequação às novas condições de mercado, observada a legislação vigente e jurisprudência do TCU e do TCE/RJ;</w:t>
      </w:r>
    </w:p>
    <w:p w14:paraId="6D93D872" w14:textId="21C97067" w:rsidR="00BC329F" w:rsidRPr="00BC329F" w:rsidRDefault="00962542" w:rsidP="00BC329F">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5.17.15</w:t>
      </w:r>
      <w:r w:rsidR="00BC329F" w:rsidRPr="00BC329F">
        <w:rPr>
          <w:rFonts w:ascii="Times New Roman" w:hAnsi="Times New Roman" w:cs="Times New Roman"/>
          <w:sz w:val="24"/>
          <w:szCs w:val="24"/>
        </w:rPr>
        <w:t xml:space="preserve">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BE37BDB" w14:textId="733D8AFA"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5.17.1</w:t>
      </w:r>
      <w:r w:rsidR="00962542">
        <w:rPr>
          <w:rFonts w:ascii="Times New Roman" w:hAnsi="Times New Roman" w:cs="Times New Roman"/>
          <w:sz w:val="24"/>
          <w:szCs w:val="24"/>
        </w:rPr>
        <w:t>6</w:t>
      </w:r>
      <w:r w:rsidRPr="00BC329F">
        <w:rPr>
          <w:rFonts w:ascii="Times New Roman" w:hAnsi="Times New Roman" w:cs="Times New Roman"/>
          <w:sz w:val="24"/>
          <w:szCs w:val="24"/>
        </w:rPr>
        <w:t xml:space="preserve"> </w:t>
      </w:r>
      <w:proofErr w:type="gramStart"/>
      <w:r w:rsidRPr="00BC329F">
        <w:rPr>
          <w:rFonts w:ascii="Times New Roman" w:hAnsi="Times New Roman" w:cs="Times New Roman"/>
          <w:sz w:val="24"/>
          <w:szCs w:val="24"/>
        </w:rPr>
        <w:t>-  Propor</w:t>
      </w:r>
      <w:proofErr w:type="gramEnd"/>
      <w:r w:rsidRPr="00BC329F">
        <w:rPr>
          <w:rFonts w:ascii="Times New Roman" w:hAnsi="Times New Roman" w:cs="Times New Roman"/>
          <w:sz w:val="24"/>
          <w:szCs w:val="24"/>
        </w:rPr>
        <w:t xml:space="preserve"> aplicação, garantida a ampla defesa e o contraditório, de sanções decorrentes do descumprimento das obrigações assumidas na Ata de Registro de Preços, ou até em relação ao descumprimento das obrigações contratuais.</w:t>
      </w:r>
    </w:p>
    <w:p w14:paraId="411376DF" w14:textId="77777777" w:rsidR="00BC329F" w:rsidRDefault="00BC329F" w:rsidP="00BC329F">
      <w:pPr>
        <w:pStyle w:val="Nvel3-R"/>
        <w:numPr>
          <w:ilvl w:val="0"/>
          <w:numId w:val="0"/>
        </w:numPr>
        <w:spacing w:line="240" w:lineRule="auto"/>
        <w:rPr>
          <w:rFonts w:ascii="Times New Roman" w:hAnsi="Times New Roman" w:cs="Times New Roman"/>
          <w:b/>
          <w:i w:val="0"/>
          <w:color w:val="auto"/>
          <w:sz w:val="24"/>
          <w:szCs w:val="24"/>
        </w:rPr>
      </w:pPr>
    </w:p>
    <w:p w14:paraId="0BD98E2C" w14:textId="77777777" w:rsidR="00BC329F" w:rsidRPr="00BC329F" w:rsidRDefault="00BC329F" w:rsidP="00BC329F">
      <w:pPr>
        <w:pStyle w:val="Nvel3-R"/>
        <w:numPr>
          <w:ilvl w:val="0"/>
          <w:numId w:val="0"/>
        </w:numPr>
        <w:spacing w:line="240" w:lineRule="auto"/>
        <w:rPr>
          <w:rFonts w:ascii="Times New Roman" w:hAnsi="Times New Roman" w:cs="Times New Roman"/>
          <w:b/>
          <w:i w:val="0"/>
          <w:color w:val="auto"/>
          <w:sz w:val="24"/>
          <w:szCs w:val="24"/>
        </w:rPr>
      </w:pPr>
    </w:p>
    <w:p w14:paraId="22C41B96" w14:textId="77777777" w:rsidR="00BC329F" w:rsidRPr="00BC329F" w:rsidRDefault="00BC329F" w:rsidP="00BC329F">
      <w:pPr>
        <w:pStyle w:val="Nvel3-R"/>
        <w:numPr>
          <w:ilvl w:val="0"/>
          <w:numId w:val="0"/>
        </w:numPr>
        <w:spacing w:line="240" w:lineRule="auto"/>
        <w:rPr>
          <w:rFonts w:ascii="Times New Roman" w:hAnsi="Times New Roman" w:cs="Times New Roman"/>
          <w:b/>
          <w:i w:val="0"/>
          <w:color w:val="auto"/>
          <w:sz w:val="24"/>
          <w:szCs w:val="24"/>
        </w:rPr>
      </w:pPr>
      <w:r w:rsidRPr="00BC329F">
        <w:rPr>
          <w:rFonts w:ascii="Times New Roman" w:hAnsi="Times New Roman" w:cs="Times New Roman"/>
          <w:b/>
          <w:i w:val="0"/>
          <w:color w:val="auto"/>
          <w:sz w:val="24"/>
          <w:szCs w:val="24"/>
        </w:rPr>
        <w:lastRenderedPageBreak/>
        <w:t>FISCAIS DO CONTRATO</w:t>
      </w:r>
    </w:p>
    <w:p w14:paraId="58630369" w14:textId="77777777" w:rsidR="00BC329F" w:rsidRPr="00BC329F" w:rsidRDefault="00BC329F" w:rsidP="00BC329F">
      <w:pPr>
        <w:pStyle w:val="Nivel3"/>
        <w:spacing w:line="240" w:lineRule="auto"/>
        <w:ind w:left="0" w:firstLine="0"/>
        <w:rPr>
          <w:rFonts w:ascii="Times New Roman" w:hAnsi="Times New Roman" w:cs="Times New Roman"/>
          <w:b/>
          <w:sz w:val="24"/>
          <w:szCs w:val="24"/>
        </w:rPr>
      </w:pPr>
      <w:r w:rsidRPr="00BC329F">
        <w:rPr>
          <w:rFonts w:ascii="Times New Roman" w:hAnsi="Times New Roman" w:cs="Times New Roman"/>
          <w:b/>
          <w:sz w:val="24"/>
          <w:szCs w:val="24"/>
        </w:rPr>
        <w:t xml:space="preserve">Atribuições dos Fiscais da Ata de Registro de Preços </w:t>
      </w:r>
    </w:p>
    <w:p w14:paraId="6986BCA4" w14:textId="77777777" w:rsidR="00BC329F" w:rsidRPr="00BC329F" w:rsidRDefault="00BC329F" w:rsidP="00BC329F">
      <w:pPr>
        <w:pStyle w:val="Nvel3-R"/>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t>5.18 – Serão responsáveis pelo acompanhamento e fiscalização do contrato os servidores nomeados pela Administração para este fim, através de Portaria a ser publicada no órgão de imprensa oficial do Município, em momento oportuno.</w:t>
      </w:r>
    </w:p>
    <w:p w14:paraId="70FFD630"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BC329F">
        <w:rPr>
          <w:rFonts w:ascii="Times New Roman" w:eastAsia="Arial" w:hAnsi="Times New Roman" w:cs="Times New Roman"/>
          <w:sz w:val="24"/>
          <w:szCs w:val="24"/>
        </w:rPr>
        <w:t>(</w:t>
      </w:r>
      <w:hyperlink r:id="rId19" w:anchor="art22" w:history="1">
        <w:r w:rsidRPr="00BC329F">
          <w:rPr>
            <w:rStyle w:val="Hyperlink"/>
            <w:rFonts w:ascii="Times New Roman" w:eastAsia="Arial" w:hAnsi="Times New Roman" w:cs="Times New Roman"/>
            <w:sz w:val="24"/>
            <w:szCs w:val="24"/>
          </w:rPr>
          <w:t>Decreto nº 11.246, de 2022, art. 22, VI</w:t>
        </w:r>
      </w:hyperlink>
      <w:r w:rsidRPr="00BC329F">
        <w:rPr>
          <w:rFonts w:ascii="Times New Roman" w:eastAsia="Arial" w:hAnsi="Times New Roman" w:cs="Times New Roman"/>
          <w:sz w:val="24"/>
          <w:szCs w:val="24"/>
        </w:rPr>
        <w:t>);</w:t>
      </w:r>
    </w:p>
    <w:p w14:paraId="21C8DDE2"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20" w:anchor="art117§1" w:history="1">
        <w:r w:rsidRPr="00BC329F">
          <w:rPr>
            <w:rStyle w:val="Hyperlink"/>
            <w:rFonts w:ascii="Times New Roman" w:hAnsi="Times New Roman" w:cs="Times New Roman"/>
            <w:sz w:val="24"/>
            <w:szCs w:val="24"/>
          </w:rPr>
          <w:t>Lei nº 14.133, de 2021, art. 117, §1º</w:t>
        </w:r>
      </w:hyperlink>
      <w:r w:rsidRPr="00BC329F">
        <w:rPr>
          <w:rFonts w:ascii="Times New Roman" w:hAnsi="Times New Roman" w:cs="Times New Roman"/>
          <w:sz w:val="24"/>
          <w:szCs w:val="24"/>
        </w:rPr>
        <w:t xml:space="preserve">, e </w:t>
      </w:r>
      <w:hyperlink r:id="rId21" w:anchor="art22" w:history="1">
        <w:r w:rsidRPr="00BC329F">
          <w:rPr>
            <w:rStyle w:val="Hyperlink"/>
            <w:rFonts w:ascii="Times New Roman" w:hAnsi="Times New Roman" w:cs="Times New Roman"/>
            <w:sz w:val="24"/>
            <w:szCs w:val="24"/>
          </w:rPr>
          <w:t>Decreto nº 11.246, de 2022, art. 22, II);</w:t>
        </w:r>
      </w:hyperlink>
    </w:p>
    <w:p w14:paraId="31F4F70D"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5.21 - Identificada qualquer inexatidão ou irregularidade, o fiscal do contrato emitirá notificações para a correção da execução do contrato, determinando prazo para a correção. (</w:t>
      </w:r>
      <w:hyperlink r:id="rId22" w:anchor="art22" w:history="1">
        <w:r w:rsidRPr="00BC329F">
          <w:rPr>
            <w:rStyle w:val="Hyperlink"/>
            <w:rFonts w:ascii="Times New Roman" w:hAnsi="Times New Roman" w:cs="Times New Roman"/>
            <w:sz w:val="24"/>
            <w:szCs w:val="24"/>
          </w:rPr>
          <w:t>Decreto nº 11.246, de 2022, art. 22, III</w:t>
        </w:r>
      </w:hyperlink>
      <w:r w:rsidRPr="00BC329F">
        <w:rPr>
          <w:rFonts w:ascii="Times New Roman" w:hAnsi="Times New Roman" w:cs="Times New Roman"/>
          <w:sz w:val="24"/>
          <w:szCs w:val="24"/>
        </w:rPr>
        <w:t xml:space="preserve">); </w:t>
      </w:r>
    </w:p>
    <w:p w14:paraId="1DB6804C"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23" w:anchor="art22" w:history="1">
        <w:r w:rsidRPr="00BC329F">
          <w:rPr>
            <w:rStyle w:val="Hyperlink"/>
            <w:rFonts w:ascii="Times New Roman" w:hAnsi="Times New Roman" w:cs="Times New Roman"/>
            <w:sz w:val="24"/>
            <w:szCs w:val="24"/>
          </w:rPr>
          <w:t>Decreto nº 11.246, de 2022, art. 22, IV</w:t>
        </w:r>
      </w:hyperlink>
      <w:r w:rsidRPr="00BC329F">
        <w:rPr>
          <w:rFonts w:ascii="Times New Roman" w:eastAsia="Arial" w:hAnsi="Times New Roman" w:cs="Times New Roman"/>
          <w:color w:val="auto"/>
          <w:sz w:val="24"/>
          <w:szCs w:val="24"/>
        </w:rPr>
        <w:t>);</w:t>
      </w:r>
    </w:p>
    <w:p w14:paraId="7D649D87"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5.23 - No caso de ocorrências que possam inviabilizar a execução do contrato nas datas aprazadas, o fiscal do contrato comunicará o fato imediatamente ao gestor do contrato. (</w:t>
      </w:r>
      <w:hyperlink r:id="rId24" w:anchor="art22" w:history="1">
        <w:r w:rsidRPr="00BC329F">
          <w:rPr>
            <w:rStyle w:val="Hyperlink"/>
            <w:rFonts w:ascii="Times New Roman" w:hAnsi="Times New Roman" w:cs="Times New Roman"/>
            <w:sz w:val="24"/>
            <w:szCs w:val="24"/>
          </w:rPr>
          <w:t>Decreto nº 11.246, de 2022, art. 22, V</w:t>
        </w:r>
      </w:hyperlink>
      <w:r w:rsidRPr="00BC329F">
        <w:rPr>
          <w:rFonts w:ascii="Times New Roman" w:hAnsi="Times New Roman" w:cs="Times New Roman"/>
          <w:color w:val="auto"/>
          <w:sz w:val="24"/>
          <w:szCs w:val="24"/>
        </w:rPr>
        <w:t>);</w:t>
      </w:r>
    </w:p>
    <w:p w14:paraId="17FC2D8B"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5" w:anchor="art23" w:history="1">
        <w:r w:rsidRPr="00BC329F">
          <w:rPr>
            <w:rStyle w:val="Hyperlink"/>
            <w:rFonts w:ascii="Times New Roman" w:hAnsi="Times New Roman" w:cs="Times New Roman"/>
            <w:sz w:val="24"/>
            <w:szCs w:val="24"/>
          </w:rPr>
          <w:t>Art. 23, I e II, do Decreto nº 11.246, de 2022</w:t>
        </w:r>
      </w:hyperlink>
      <w:r w:rsidRPr="00BC329F">
        <w:rPr>
          <w:rFonts w:ascii="Times New Roman" w:hAnsi="Times New Roman" w:cs="Times New Roman"/>
          <w:sz w:val="24"/>
          <w:szCs w:val="24"/>
        </w:rPr>
        <w:t>).</w:t>
      </w:r>
    </w:p>
    <w:p w14:paraId="406BFDBF" w14:textId="77777777" w:rsidR="00BC329F" w:rsidRPr="00BC329F" w:rsidRDefault="00BC329F" w:rsidP="00BC329F">
      <w:pPr>
        <w:pStyle w:val="Nivel3"/>
        <w:spacing w:line="240" w:lineRule="auto"/>
        <w:ind w:left="0" w:firstLine="0"/>
        <w:rPr>
          <w:rFonts w:ascii="Times New Roman" w:hAnsi="Times New Roman" w:cs="Times New Roman"/>
          <w:color w:val="auto"/>
          <w:sz w:val="24"/>
          <w:szCs w:val="24"/>
        </w:rPr>
      </w:pPr>
      <w:r w:rsidRPr="00BC329F">
        <w:rPr>
          <w:rFonts w:ascii="Times New Roman" w:hAnsi="Times New Roman" w:cs="Times New Roman"/>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26" w:anchor="art23" w:history="1">
        <w:r w:rsidRPr="00BC329F">
          <w:rPr>
            <w:rStyle w:val="Hyperlink"/>
            <w:rFonts w:ascii="Times New Roman" w:hAnsi="Times New Roman" w:cs="Times New Roman"/>
            <w:sz w:val="24"/>
            <w:szCs w:val="24"/>
          </w:rPr>
          <w:t>Decreto nº 11.246, de 2022, art. 23, IV</w:t>
        </w:r>
      </w:hyperlink>
      <w:r w:rsidRPr="00BC329F">
        <w:rPr>
          <w:rFonts w:ascii="Times New Roman" w:hAnsi="Times New Roman" w:cs="Times New Roman"/>
          <w:sz w:val="24"/>
          <w:szCs w:val="24"/>
        </w:rPr>
        <w:t>).</w:t>
      </w:r>
    </w:p>
    <w:p w14:paraId="09F25079"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5.26 - O fiscal do contrato comunicará ao gestor do contrato, em tempo hábil, o término do contrato sob sua responsabilidade, com vistas à tempestiva renovação ou prorrogação contratual. (</w:t>
      </w:r>
      <w:hyperlink r:id="rId27" w:anchor="art22" w:history="1">
        <w:r w:rsidRPr="00BC329F">
          <w:rPr>
            <w:rStyle w:val="Hyperlink"/>
            <w:rFonts w:ascii="Times New Roman" w:hAnsi="Times New Roman" w:cs="Times New Roman"/>
            <w:sz w:val="24"/>
            <w:szCs w:val="24"/>
          </w:rPr>
          <w:t>Decreto nº 11.246, de 2022, art. 22, VII</w:t>
        </w:r>
      </w:hyperlink>
      <w:r w:rsidRPr="00BC329F">
        <w:rPr>
          <w:rFonts w:ascii="Times New Roman" w:hAnsi="Times New Roman" w:cs="Times New Roman"/>
          <w:sz w:val="24"/>
          <w:szCs w:val="24"/>
        </w:rPr>
        <w:t>).</w:t>
      </w:r>
    </w:p>
    <w:p w14:paraId="3005DB65" w14:textId="77777777" w:rsidR="00BC329F" w:rsidRPr="00BC329F" w:rsidRDefault="00BC329F" w:rsidP="00BC329F">
      <w:pPr>
        <w:pStyle w:val="Nvel2-Red"/>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t>5.27 - Além do disposto acima, a fiscalização contratual obedecerá às seguintes rotinas:</w:t>
      </w:r>
    </w:p>
    <w:p w14:paraId="6BBE7653"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5.27.1 –</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Realizar os</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procedimentos</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de</w:t>
      </w:r>
      <w:r w:rsidRPr="00BC329F">
        <w:rPr>
          <w:rFonts w:ascii="Times New Roman" w:hAnsi="Times New Roman" w:cs="Times New Roman"/>
          <w:spacing w:val="-7"/>
          <w:sz w:val="24"/>
          <w:szCs w:val="24"/>
        </w:rPr>
        <w:t xml:space="preserve"> </w:t>
      </w:r>
      <w:r w:rsidRPr="00BC329F">
        <w:rPr>
          <w:rFonts w:ascii="Times New Roman" w:hAnsi="Times New Roman" w:cs="Times New Roman"/>
          <w:sz w:val="24"/>
          <w:szCs w:val="24"/>
        </w:rPr>
        <w:t>acompanhamento</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da</w:t>
      </w:r>
      <w:r w:rsidRPr="00BC329F">
        <w:rPr>
          <w:rFonts w:ascii="Times New Roman" w:hAnsi="Times New Roman" w:cs="Times New Roman"/>
          <w:spacing w:val="-7"/>
          <w:sz w:val="24"/>
          <w:szCs w:val="24"/>
        </w:rPr>
        <w:t xml:space="preserve"> </w:t>
      </w:r>
      <w:r w:rsidRPr="00BC329F">
        <w:rPr>
          <w:rFonts w:ascii="Times New Roman" w:hAnsi="Times New Roman" w:cs="Times New Roman"/>
          <w:sz w:val="24"/>
          <w:szCs w:val="24"/>
        </w:rPr>
        <w:t>execução</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do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contrato;</w:t>
      </w:r>
    </w:p>
    <w:p w14:paraId="04CE36AE"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5.27.2 - Verificar</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pessoalmente</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e</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espontaneamente</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a</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execução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do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contrato,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recebendo-os</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após</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sua</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conclusão;</w:t>
      </w:r>
    </w:p>
    <w:p w14:paraId="761473AB"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5.27.3 – Apurar ouvidorias, reclamações ou denúncias relativas à execução do contrato, inclusive</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anônimas;</w:t>
      </w:r>
    </w:p>
    <w:p w14:paraId="09A66BBF"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5.27.4 – Receber e analisar os documentos emitidos pela CONTRATADA que são exigidos no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instrumento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convocatório</w:t>
      </w:r>
      <w:r w:rsidRPr="00BC329F">
        <w:rPr>
          <w:rFonts w:ascii="Times New Roman" w:hAnsi="Times New Roman" w:cs="Times New Roman"/>
          <w:spacing w:val="6"/>
          <w:sz w:val="24"/>
          <w:szCs w:val="24"/>
        </w:rPr>
        <w:t xml:space="preserve"> </w:t>
      </w:r>
      <w:r w:rsidRPr="00BC329F">
        <w:rPr>
          <w:rFonts w:ascii="Times New Roman" w:hAnsi="Times New Roman" w:cs="Times New Roman"/>
          <w:sz w:val="24"/>
          <w:szCs w:val="24"/>
        </w:rPr>
        <w:t>e</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seus</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anexos;</w:t>
      </w:r>
    </w:p>
    <w:p w14:paraId="50804558"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5.27.5 –</w:t>
      </w:r>
      <w:r w:rsidRPr="00BC329F">
        <w:rPr>
          <w:rFonts w:ascii="Times New Roman" w:hAnsi="Times New Roman" w:cs="Times New Roman"/>
          <w:spacing w:val="-8"/>
          <w:sz w:val="24"/>
          <w:szCs w:val="24"/>
        </w:rPr>
        <w:t xml:space="preserve"> </w:t>
      </w:r>
      <w:r w:rsidRPr="00BC329F">
        <w:rPr>
          <w:rFonts w:ascii="Times New Roman" w:hAnsi="Times New Roman" w:cs="Times New Roman"/>
          <w:sz w:val="24"/>
          <w:szCs w:val="24"/>
        </w:rPr>
        <w:t>Elaborar</w:t>
      </w:r>
      <w:r w:rsidRPr="00BC329F">
        <w:rPr>
          <w:rFonts w:ascii="Times New Roman" w:hAnsi="Times New Roman" w:cs="Times New Roman"/>
          <w:spacing w:val="-6"/>
          <w:sz w:val="24"/>
          <w:szCs w:val="24"/>
        </w:rPr>
        <w:t xml:space="preserve"> </w:t>
      </w:r>
      <w:r w:rsidRPr="00BC329F">
        <w:rPr>
          <w:rFonts w:ascii="Times New Roman" w:hAnsi="Times New Roman" w:cs="Times New Roman"/>
          <w:sz w:val="24"/>
          <w:szCs w:val="24"/>
        </w:rPr>
        <w:t>o</w:t>
      </w:r>
      <w:r w:rsidRPr="00BC329F">
        <w:rPr>
          <w:rFonts w:ascii="Times New Roman" w:hAnsi="Times New Roman" w:cs="Times New Roman"/>
          <w:spacing w:val="-4"/>
          <w:sz w:val="24"/>
          <w:szCs w:val="24"/>
        </w:rPr>
        <w:t xml:space="preserve"> </w:t>
      </w:r>
      <w:r w:rsidRPr="00BC329F">
        <w:rPr>
          <w:rFonts w:ascii="Times New Roman" w:hAnsi="Times New Roman" w:cs="Times New Roman"/>
          <w:sz w:val="24"/>
          <w:szCs w:val="24"/>
        </w:rPr>
        <w:t>registro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próprio e</w:t>
      </w:r>
      <w:r w:rsidRPr="00BC329F">
        <w:rPr>
          <w:rFonts w:ascii="Times New Roman" w:hAnsi="Times New Roman" w:cs="Times New Roman"/>
          <w:spacing w:val="-4"/>
          <w:sz w:val="24"/>
          <w:szCs w:val="24"/>
        </w:rPr>
        <w:t xml:space="preserve"> </w:t>
      </w:r>
      <w:r w:rsidRPr="00BC329F">
        <w:rPr>
          <w:rFonts w:ascii="Times New Roman" w:hAnsi="Times New Roman" w:cs="Times New Roman"/>
          <w:sz w:val="24"/>
          <w:szCs w:val="24"/>
        </w:rPr>
        <w:t>emitir</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termo circunstanciando,</w:t>
      </w:r>
      <w:r w:rsidRPr="00BC329F">
        <w:rPr>
          <w:rFonts w:ascii="Times New Roman" w:hAnsi="Times New Roman" w:cs="Times New Roman"/>
          <w:spacing w:val="-6"/>
          <w:sz w:val="24"/>
          <w:szCs w:val="24"/>
        </w:rPr>
        <w:t xml:space="preserve"> </w:t>
      </w:r>
      <w:r w:rsidRPr="00BC329F">
        <w:rPr>
          <w:rFonts w:ascii="Times New Roman" w:hAnsi="Times New Roman" w:cs="Times New Roman"/>
          <w:sz w:val="24"/>
          <w:szCs w:val="24"/>
        </w:rPr>
        <w:t>recibos</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e</w:t>
      </w:r>
      <w:r w:rsidRPr="00BC329F">
        <w:rPr>
          <w:rFonts w:ascii="Times New Roman" w:hAnsi="Times New Roman" w:cs="Times New Roman"/>
          <w:spacing w:val="-4"/>
          <w:sz w:val="24"/>
          <w:szCs w:val="24"/>
        </w:rPr>
        <w:t xml:space="preserve"> </w:t>
      </w:r>
      <w:r w:rsidRPr="00BC329F">
        <w:rPr>
          <w:rFonts w:ascii="Times New Roman" w:hAnsi="Times New Roman" w:cs="Times New Roman"/>
          <w:sz w:val="24"/>
          <w:szCs w:val="24"/>
        </w:rPr>
        <w:t>demais</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instrumentos</w:t>
      </w:r>
      <w:r w:rsidRPr="00BC329F">
        <w:rPr>
          <w:rFonts w:ascii="Times New Roman" w:hAnsi="Times New Roman" w:cs="Times New Roman"/>
          <w:spacing w:val="-57"/>
          <w:sz w:val="24"/>
          <w:szCs w:val="24"/>
        </w:rPr>
        <w:t xml:space="preserve"> </w:t>
      </w:r>
      <w:r w:rsidRPr="00BC329F">
        <w:rPr>
          <w:rFonts w:ascii="Times New Roman" w:hAnsi="Times New Roman" w:cs="Times New Roman"/>
          <w:sz w:val="24"/>
          <w:szCs w:val="24"/>
        </w:rPr>
        <w:t>de fiscalização,</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anotando</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todas</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as</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ocorrências</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da</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execução</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do</w:t>
      </w:r>
      <w:r w:rsidRPr="00BC329F">
        <w:rPr>
          <w:rFonts w:ascii="Times New Roman" w:hAnsi="Times New Roman" w:cs="Times New Roman"/>
          <w:spacing w:val="6"/>
          <w:sz w:val="24"/>
          <w:szCs w:val="24"/>
        </w:rPr>
        <w:t xml:space="preserve"> </w:t>
      </w:r>
      <w:r w:rsidRPr="00BC329F">
        <w:rPr>
          <w:rFonts w:ascii="Times New Roman" w:hAnsi="Times New Roman" w:cs="Times New Roman"/>
          <w:sz w:val="24"/>
          <w:szCs w:val="24"/>
        </w:rPr>
        <w:t>contrato;</w:t>
      </w:r>
    </w:p>
    <w:p w14:paraId="63F11B55"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5.27.6 –</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Verificar</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a</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quantidade,</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qualidade</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e</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conformidade</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dos</w:t>
      </w:r>
      <w:r w:rsidRPr="00BC329F">
        <w:rPr>
          <w:rFonts w:ascii="Times New Roman" w:hAnsi="Times New Roman" w:cs="Times New Roman"/>
          <w:spacing w:val="-4"/>
          <w:sz w:val="24"/>
          <w:szCs w:val="24"/>
        </w:rPr>
        <w:t xml:space="preserve"> bens</w:t>
      </w:r>
      <w:r w:rsidRPr="00BC329F">
        <w:rPr>
          <w:rFonts w:ascii="Times New Roman" w:hAnsi="Times New Roman" w:cs="Times New Roman"/>
          <w:sz w:val="24"/>
          <w:szCs w:val="24"/>
        </w:rPr>
        <w:t>;</w:t>
      </w:r>
    </w:p>
    <w:p w14:paraId="33B267F8"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lastRenderedPageBreak/>
        <w:t>5.27.7 –</w:t>
      </w:r>
      <w:r w:rsidRPr="00BC329F">
        <w:rPr>
          <w:rFonts w:ascii="Times New Roman" w:hAnsi="Times New Roman" w:cs="Times New Roman"/>
          <w:spacing w:val="41"/>
          <w:sz w:val="24"/>
          <w:szCs w:val="24"/>
        </w:rPr>
        <w:t xml:space="preserve"> </w:t>
      </w:r>
      <w:r w:rsidRPr="00BC329F">
        <w:rPr>
          <w:rFonts w:ascii="Times New Roman" w:hAnsi="Times New Roman" w:cs="Times New Roman"/>
          <w:sz w:val="24"/>
          <w:szCs w:val="24"/>
        </w:rPr>
        <w:t>Recusar</w:t>
      </w:r>
      <w:r w:rsidRPr="00BC329F">
        <w:rPr>
          <w:rFonts w:ascii="Times New Roman" w:hAnsi="Times New Roman" w:cs="Times New Roman"/>
          <w:spacing w:val="48"/>
          <w:sz w:val="24"/>
          <w:szCs w:val="24"/>
        </w:rPr>
        <w:t xml:space="preserve"> </w:t>
      </w:r>
      <w:r w:rsidRPr="00BC329F">
        <w:rPr>
          <w:rFonts w:ascii="Times New Roman" w:hAnsi="Times New Roman" w:cs="Times New Roman"/>
          <w:sz w:val="24"/>
          <w:szCs w:val="24"/>
        </w:rPr>
        <w:t>os</w:t>
      </w:r>
      <w:r w:rsidRPr="00BC329F">
        <w:rPr>
          <w:rFonts w:ascii="Times New Roman" w:hAnsi="Times New Roman" w:cs="Times New Roman"/>
          <w:spacing w:val="45"/>
          <w:sz w:val="24"/>
          <w:szCs w:val="24"/>
        </w:rPr>
        <w:t xml:space="preserve"> </w:t>
      </w:r>
      <w:r w:rsidRPr="00BC329F">
        <w:rPr>
          <w:rFonts w:ascii="Times New Roman" w:hAnsi="Times New Roman" w:cs="Times New Roman"/>
          <w:sz w:val="24"/>
          <w:szCs w:val="24"/>
        </w:rPr>
        <w:t>bens entregues</w:t>
      </w:r>
      <w:r w:rsidRPr="00BC329F">
        <w:rPr>
          <w:rFonts w:ascii="Times New Roman" w:hAnsi="Times New Roman" w:cs="Times New Roman"/>
          <w:spacing w:val="45"/>
          <w:sz w:val="24"/>
          <w:szCs w:val="24"/>
        </w:rPr>
        <w:t xml:space="preserve"> </w:t>
      </w:r>
      <w:r w:rsidRPr="00BC329F">
        <w:rPr>
          <w:rFonts w:ascii="Times New Roman" w:hAnsi="Times New Roman" w:cs="Times New Roman"/>
          <w:sz w:val="24"/>
          <w:szCs w:val="24"/>
        </w:rPr>
        <w:t>em</w:t>
      </w:r>
      <w:r w:rsidRPr="00BC329F">
        <w:rPr>
          <w:rFonts w:ascii="Times New Roman" w:hAnsi="Times New Roman" w:cs="Times New Roman"/>
          <w:spacing w:val="38"/>
          <w:sz w:val="24"/>
          <w:szCs w:val="24"/>
        </w:rPr>
        <w:t xml:space="preserve"> </w:t>
      </w:r>
      <w:r w:rsidRPr="00BC329F">
        <w:rPr>
          <w:rFonts w:ascii="Times New Roman" w:hAnsi="Times New Roman" w:cs="Times New Roman"/>
          <w:sz w:val="24"/>
          <w:szCs w:val="24"/>
        </w:rPr>
        <w:t>desacordo</w:t>
      </w:r>
      <w:r w:rsidRPr="00BC329F">
        <w:rPr>
          <w:rFonts w:ascii="Times New Roman" w:hAnsi="Times New Roman" w:cs="Times New Roman"/>
          <w:spacing w:val="47"/>
          <w:sz w:val="24"/>
          <w:szCs w:val="24"/>
        </w:rPr>
        <w:t xml:space="preserve"> </w:t>
      </w:r>
      <w:r w:rsidRPr="00BC329F">
        <w:rPr>
          <w:rFonts w:ascii="Times New Roman" w:hAnsi="Times New Roman" w:cs="Times New Roman"/>
          <w:sz w:val="24"/>
          <w:szCs w:val="24"/>
        </w:rPr>
        <w:t>com</w:t>
      </w:r>
      <w:r w:rsidRPr="00BC329F">
        <w:rPr>
          <w:rFonts w:ascii="Times New Roman" w:hAnsi="Times New Roman" w:cs="Times New Roman"/>
          <w:spacing w:val="38"/>
          <w:sz w:val="24"/>
          <w:szCs w:val="24"/>
        </w:rPr>
        <w:t xml:space="preserve"> </w:t>
      </w:r>
      <w:r w:rsidRPr="00BC329F">
        <w:rPr>
          <w:rFonts w:ascii="Times New Roman" w:hAnsi="Times New Roman" w:cs="Times New Roman"/>
          <w:sz w:val="24"/>
          <w:szCs w:val="24"/>
        </w:rPr>
        <w:t>o</w:t>
      </w:r>
      <w:r w:rsidRPr="00BC329F">
        <w:rPr>
          <w:rFonts w:ascii="Times New Roman" w:hAnsi="Times New Roman" w:cs="Times New Roman"/>
          <w:spacing w:val="50"/>
          <w:sz w:val="24"/>
          <w:szCs w:val="24"/>
        </w:rPr>
        <w:t xml:space="preserve"> </w:t>
      </w:r>
      <w:r w:rsidRPr="00BC329F">
        <w:rPr>
          <w:rFonts w:ascii="Times New Roman" w:hAnsi="Times New Roman" w:cs="Times New Roman"/>
          <w:sz w:val="24"/>
          <w:szCs w:val="24"/>
        </w:rPr>
        <w:t>instrumento</w:t>
      </w:r>
      <w:r w:rsidRPr="00BC329F">
        <w:rPr>
          <w:rFonts w:ascii="Times New Roman" w:hAnsi="Times New Roman" w:cs="Times New Roman"/>
          <w:spacing w:val="51"/>
          <w:sz w:val="24"/>
          <w:szCs w:val="24"/>
        </w:rPr>
        <w:t xml:space="preserve"> </w:t>
      </w:r>
      <w:r w:rsidRPr="00BC329F">
        <w:rPr>
          <w:rFonts w:ascii="Times New Roman" w:hAnsi="Times New Roman" w:cs="Times New Roman"/>
          <w:sz w:val="24"/>
          <w:szCs w:val="24"/>
        </w:rPr>
        <w:t>convocatório</w:t>
      </w:r>
      <w:r w:rsidRPr="00BC329F">
        <w:rPr>
          <w:rFonts w:ascii="Times New Roman" w:hAnsi="Times New Roman" w:cs="Times New Roman"/>
          <w:spacing w:val="50"/>
          <w:sz w:val="24"/>
          <w:szCs w:val="24"/>
        </w:rPr>
        <w:t xml:space="preserve"> </w:t>
      </w:r>
      <w:r w:rsidRPr="00BC329F">
        <w:rPr>
          <w:rFonts w:ascii="Times New Roman" w:hAnsi="Times New Roman" w:cs="Times New Roman"/>
          <w:sz w:val="24"/>
          <w:szCs w:val="24"/>
        </w:rPr>
        <w:t>e</w:t>
      </w:r>
      <w:r w:rsidRPr="00BC329F">
        <w:rPr>
          <w:rFonts w:ascii="Times New Roman" w:hAnsi="Times New Roman" w:cs="Times New Roman"/>
          <w:spacing w:val="46"/>
          <w:sz w:val="24"/>
          <w:szCs w:val="24"/>
        </w:rPr>
        <w:t xml:space="preserve"> </w:t>
      </w:r>
      <w:r w:rsidRPr="00BC329F">
        <w:rPr>
          <w:rFonts w:ascii="Times New Roman" w:hAnsi="Times New Roman" w:cs="Times New Roman"/>
          <w:sz w:val="24"/>
          <w:szCs w:val="24"/>
        </w:rPr>
        <w:t xml:space="preserve">seus </w:t>
      </w:r>
      <w:r w:rsidRPr="00BC329F">
        <w:rPr>
          <w:rFonts w:ascii="Times New Roman" w:hAnsi="Times New Roman" w:cs="Times New Roman"/>
          <w:spacing w:val="-57"/>
          <w:sz w:val="24"/>
          <w:szCs w:val="24"/>
        </w:rPr>
        <w:t xml:space="preserve">    </w:t>
      </w:r>
      <w:r w:rsidRPr="00BC329F">
        <w:rPr>
          <w:rFonts w:ascii="Times New Roman" w:hAnsi="Times New Roman" w:cs="Times New Roman"/>
          <w:sz w:val="24"/>
          <w:szCs w:val="24"/>
        </w:rPr>
        <w:t>anexos,</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exigindo sua</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substituição no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prazo disposto</w:t>
      </w:r>
      <w:r w:rsidRPr="00BC329F">
        <w:rPr>
          <w:rFonts w:ascii="Times New Roman" w:hAnsi="Times New Roman" w:cs="Times New Roman"/>
          <w:spacing w:val="-4"/>
          <w:sz w:val="24"/>
          <w:szCs w:val="24"/>
        </w:rPr>
        <w:t xml:space="preserve"> </w:t>
      </w:r>
      <w:r w:rsidRPr="00BC329F">
        <w:rPr>
          <w:rFonts w:ascii="Times New Roman" w:hAnsi="Times New Roman" w:cs="Times New Roman"/>
          <w:sz w:val="24"/>
          <w:szCs w:val="24"/>
        </w:rPr>
        <w:t>no instrumento</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convocatório e</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seus</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anexos;</w:t>
      </w:r>
    </w:p>
    <w:p w14:paraId="5E4B51A2"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5.27.8 –</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Atestar 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recebimento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definitivo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dos objetos</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entregues</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em acordo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com o</w:t>
      </w:r>
      <w:r w:rsidRPr="00BC329F">
        <w:rPr>
          <w:rFonts w:ascii="Times New Roman" w:hAnsi="Times New Roman" w:cs="Times New Roman"/>
          <w:spacing w:val="1"/>
          <w:sz w:val="24"/>
          <w:szCs w:val="24"/>
        </w:rPr>
        <w:t xml:space="preserve"> </w:t>
      </w:r>
      <w:proofErr w:type="gramStart"/>
      <w:r w:rsidRPr="00BC329F">
        <w:rPr>
          <w:rFonts w:ascii="Times New Roman" w:hAnsi="Times New Roman" w:cs="Times New Roman"/>
          <w:sz w:val="24"/>
          <w:szCs w:val="24"/>
        </w:rPr>
        <w:t xml:space="preserve">instrumento </w:t>
      </w:r>
      <w:r w:rsidRPr="00BC329F">
        <w:rPr>
          <w:rFonts w:ascii="Times New Roman" w:hAnsi="Times New Roman" w:cs="Times New Roman"/>
          <w:spacing w:val="-58"/>
          <w:sz w:val="24"/>
          <w:szCs w:val="24"/>
        </w:rPr>
        <w:t xml:space="preserve"> </w:t>
      </w:r>
      <w:r w:rsidRPr="00BC329F">
        <w:rPr>
          <w:rFonts w:ascii="Times New Roman" w:hAnsi="Times New Roman" w:cs="Times New Roman"/>
          <w:sz w:val="24"/>
          <w:szCs w:val="24"/>
        </w:rPr>
        <w:t>convocatório</w:t>
      </w:r>
      <w:proofErr w:type="gramEnd"/>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e</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seus anexos.</w:t>
      </w:r>
    </w:p>
    <w:p w14:paraId="0A87AB11"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5.27.9 –</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Encaminhar</w:t>
      </w:r>
      <w:r w:rsidRPr="00BC329F">
        <w:rPr>
          <w:rFonts w:ascii="Times New Roman" w:hAnsi="Times New Roman" w:cs="Times New Roman"/>
          <w:spacing w:val="11"/>
          <w:sz w:val="24"/>
          <w:szCs w:val="24"/>
        </w:rPr>
        <w:t xml:space="preserve"> </w:t>
      </w:r>
      <w:r w:rsidRPr="00BC329F">
        <w:rPr>
          <w:rFonts w:ascii="Times New Roman" w:hAnsi="Times New Roman" w:cs="Times New Roman"/>
          <w:sz w:val="24"/>
          <w:szCs w:val="24"/>
        </w:rPr>
        <w:t>relatório</w:t>
      </w:r>
      <w:r w:rsidRPr="00BC329F">
        <w:rPr>
          <w:rFonts w:ascii="Times New Roman" w:hAnsi="Times New Roman" w:cs="Times New Roman"/>
          <w:spacing w:val="14"/>
          <w:sz w:val="24"/>
          <w:szCs w:val="24"/>
        </w:rPr>
        <w:t xml:space="preserve"> </w:t>
      </w:r>
      <w:r w:rsidRPr="00BC329F">
        <w:rPr>
          <w:rFonts w:ascii="Times New Roman" w:hAnsi="Times New Roman" w:cs="Times New Roman"/>
          <w:sz w:val="24"/>
          <w:szCs w:val="24"/>
        </w:rPr>
        <w:t>relativo</w:t>
      </w:r>
      <w:r w:rsidRPr="00BC329F">
        <w:rPr>
          <w:rFonts w:ascii="Times New Roman" w:hAnsi="Times New Roman" w:cs="Times New Roman"/>
          <w:spacing w:val="14"/>
          <w:sz w:val="24"/>
          <w:szCs w:val="24"/>
        </w:rPr>
        <w:t xml:space="preserve"> </w:t>
      </w:r>
      <w:r w:rsidRPr="00BC329F">
        <w:rPr>
          <w:rFonts w:ascii="Times New Roman" w:hAnsi="Times New Roman" w:cs="Times New Roman"/>
          <w:sz w:val="24"/>
          <w:szCs w:val="24"/>
        </w:rPr>
        <w:t>à</w:t>
      </w:r>
      <w:r w:rsidRPr="00BC329F">
        <w:rPr>
          <w:rFonts w:ascii="Times New Roman" w:hAnsi="Times New Roman" w:cs="Times New Roman"/>
          <w:spacing w:val="9"/>
          <w:sz w:val="24"/>
          <w:szCs w:val="24"/>
        </w:rPr>
        <w:t xml:space="preserve"> </w:t>
      </w:r>
      <w:r w:rsidRPr="00BC329F">
        <w:rPr>
          <w:rFonts w:ascii="Times New Roman" w:hAnsi="Times New Roman" w:cs="Times New Roman"/>
          <w:sz w:val="24"/>
          <w:szCs w:val="24"/>
        </w:rPr>
        <w:t>fiscalização</w:t>
      </w:r>
      <w:r w:rsidRPr="00BC329F">
        <w:rPr>
          <w:rFonts w:ascii="Times New Roman" w:hAnsi="Times New Roman" w:cs="Times New Roman"/>
          <w:spacing w:val="9"/>
          <w:sz w:val="24"/>
          <w:szCs w:val="24"/>
        </w:rPr>
        <w:t xml:space="preserve"> </w:t>
      </w:r>
      <w:r w:rsidRPr="00BC329F">
        <w:rPr>
          <w:rFonts w:ascii="Times New Roman" w:hAnsi="Times New Roman" w:cs="Times New Roman"/>
          <w:sz w:val="24"/>
          <w:szCs w:val="24"/>
        </w:rPr>
        <w:t>do</w:t>
      </w:r>
      <w:r w:rsidRPr="00BC329F">
        <w:rPr>
          <w:rFonts w:ascii="Times New Roman" w:hAnsi="Times New Roman" w:cs="Times New Roman"/>
          <w:spacing w:val="14"/>
          <w:sz w:val="24"/>
          <w:szCs w:val="24"/>
        </w:rPr>
        <w:t xml:space="preserve"> </w:t>
      </w:r>
      <w:r w:rsidRPr="00BC329F">
        <w:rPr>
          <w:rFonts w:ascii="Times New Roman" w:hAnsi="Times New Roman" w:cs="Times New Roman"/>
          <w:sz w:val="24"/>
          <w:szCs w:val="24"/>
        </w:rPr>
        <w:t>contrato</w:t>
      </w:r>
      <w:r w:rsidRPr="00BC329F">
        <w:rPr>
          <w:rFonts w:ascii="Times New Roman" w:hAnsi="Times New Roman" w:cs="Times New Roman"/>
          <w:spacing w:val="10"/>
          <w:sz w:val="24"/>
          <w:szCs w:val="24"/>
        </w:rPr>
        <w:t xml:space="preserve"> </w:t>
      </w:r>
      <w:r w:rsidRPr="00BC329F">
        <w:rPr>
          <w:rFonts w:ascii="Times New Roman" w:hAnsi="Times New Roman" w:cs="Times New Roman"/>
          <w:sz w:val="24"/>
          <w:szCs w:val="24"/>
        </w:rPr>
        <w:t>ao</w:t>
      </w:r>
      <w:r w:rsidRPr="00BC329F">
        <w:rPr>
          <w:rFonts w:ascii="Times New Roman" w:hAnsi="Times New Roman" w:cs="Times New Roman"/>
          <w:spacing w:val="14"/>
          <w:sz w:val="24"/>
          <w:szCs w:val="24"/>
        </w:rPr>
        <w:t xml:space="preserve"> </w:t>
      </w:r>
      <w:r w:rsidRPr="00BC329F">
        <w:rPr>
          <w:rFonts w:ascii="Times New Roman" w:hAnsi="Times New Roman" w:cs="Times New Roman"/>
          <w:sz w:val="24"/>
          <w:szCs w:val="24"/>
        </w:rPr>
        <w:t>Gestor</w:t>
      </w:r>
      <w:r w:rsidRPr="00BC329F">
        <w:rPr>
          <w:rFonts w:ascii="Times New Roman" w:hAnsi="Times New Roman" w:cs="Times New Roman"/>
          <w:spacing w:val="6"/>
          <w:sz w:val="24"/>
          <w:szCs w:val="24"/>
        </w:rPr>
        <w:t xml:space="preserve"> </w:t>
      </w:r>
      <w:r w:rsidRPr="00BC329F">
        <w:rPr>
          <w:rFonts w:ascii="Times New Roman" w:hAnsi="Times New Roman" w:cs="Times New Roman"/>
          <w:sz w:val="24"/>
          <w:szCs w:val="24"/>
        </w:rPr>
        <w:t>do</w:t>
      </w:r>
      <w:r w:rsidRPr="00BC329F">
        <w:rPr>
          <w:rFonts w:ascii="Times New Roman" w:hAnsi="Times New Roman" w:cs="Times New Roman"/>
          <w:spacing w:val="14"/>
          <w:sz w:val="24"/>
          <w:szCs w:val="24"/>
        </w:rPr>
        <w:t xml:space="preserve"> </w:t>
      </w:r>
      <w:r w:rsidRPr="00BC329F">
        <w:rPr>
          <w:rFonts w:ascii="Times New Roman" w:hAnsi="Times New Roman" w:cs="Times New Roman"/>
          <w:sz w:val="24"/>
          <w:szCs w:val="24"/>
        </w:rPr>
        <w:t>Contrato,</w:t>
      </w:r>
      <w:r w:rsidRPr="00BC329F">
        <w:rPr>
          <w:rFonts w:ascii="Times New Roman" w:hAnsi="Times New Roman" w:cs="Times New Roman"/>
          <w:spacing w:val="8"/>
          <w:sz w:val="24"/>
          <w:szCs w:val="24"/>
        </w:rPr>
        <w:t xml:space="preserve"> </w:t>
      </w:r>
      <w:r w:rsidRPr="00BC329F">
        <w:rPr>
          <w:rFonts w:ascii="Times New Roman" w:hAnsi="Times New Roman" w:cs="Times New Roman"/>
          <w:sz w:val="24"/>
          <w:szCs w:val="24"/>
        </w:rPr>
        <w:t>contendo</w:t>
      </w:r>
      <w:r w:rsidRPr="00BC329F">
        <w:rPr>
          <w:rFonts w:ascii="Times New Roman" w:hAnsi="Times New Roman" w:cs="Times New Roman"/>
          <w:spacing w:val="-57"/>
          <w:sz w:val="24"/>
          <w:szCs w:val="24"/>
        </w:rPr>
        <w:t xml:space="preserve"> </w:t>
      </w:r>
      <w:r w:rsidRPr="00BC329F">
        <w:rPr>
          <w:rFonts w:ascii="Times New Roman" w:hAnsi="Times New Roman" w:cs="Times New Roman"/>
          <w:sz w:val="24"/>
          <w:szCs w:val="24"/>
        </w:rPr>
        <w:t>informações</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relevantes</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quanto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à</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fiscalização</w:t>
      </w:r>
      <w:r w:rsidRPr="00BC329F">
        <w:rPr>
          <w:rFonts w:ascii="Times New Roman" w:hAnsi="Times New Roman" w:cs="Times New Roman"/>
          <w:spacing w:val="4"/>
          <w:sz w:val="24"/>
          <w:szCs w:val="24"/>
        </w:rPr>
        <w:t xml:space="preserve"> </w:t>
      </w:r>
      <w:r w:rsidRPr="00BC329F">
        <w:rPr>
          <w:rFonts w:ascii="Times New Roman" w:hAnsi="Times New Roman" w:cs="Times New Roman"/>
          <w:sz w:val="24"/>
          <w:szCs w:val="24"/>
        </w:rPr>
        <w:t>e</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execução</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do</w:t>
      </w:r>
      <w:r w:rsidRPr="00BC329F">
        <w:rPr>
          <w:rFonts w:ascii="Times New Roman" w:hAnsi="Times New Roman" w:cs="Times New Roman"/>
          <w:spacing w:val="4"/>
          <w:sz w:val="24"/>
          <w:szCs w:val="24"/>
        </w:rPr>
        <w:t xml:space="preserve"> </w:t>
      </w:r>
      <w:r w:rsidRPr="00BC329F">
        <w:rPr>
          <w:rFonts w:ascii="Times New Roman" w:hAnsi="Times New Roman" w:cs="Times New Roman"/>
          <w:sz w:val="24"/>
          <w:szCs w:val="24"/>
        </w:rPr>
        <w:t>instrumento</w:t>
      </w:r>
      <w:r w:rsidRPr="00BC329F">
        <w:rPr>
          <w:rFonts w:ascii="Times New Roman" w:hAnsi="Times New Roman" w:cs="Times New Roman"/>
          <w:spacing w:val="4"/>
          <w:sz w:val="24"/>
          <w:szCs w:val="24"/>
        </w:rPr>
        <w:t xml:space="preserve"> </w:t>
      </w:r>
      <w:r w:rsidRPr="00BC329F">
        <w:rPr>
          <w:rFonts w:ascii="Times New Roman" w:hAnsi="Times New Roman" w:cs="Times New Roman"/>
          <w:sz w:val="24"/>
          <w:szCs w:val="24"/>
        </w:rPr>
        <w:t>contratual.</w:t>
      </w:r>
    </w:p>
    <w:p w14:paraId="11BA5E48" w14:textId="77777777" w:rsidR="00BC329F" w:rsidRPr="00BC329F" w:rsidRDefault="00BC329F" w:rsidP="00BC329F">
      <w:pPr>
        <w:pStyle w:val="Nivel3"/>
        <w:spacing w:line="240" w:lineRule="auto"/>
        <w:ind w:left="0" w:firstLine="0"/>
        <w:rPr>
          <w:rFonts w:ascii="Times New Roman" w:hAnsi="Times New Roman" w:cs="Times New Roman"/>
          <w:b/>
          <w:sz w:val="24"/>
          <w:szCs w:val="24"/>
        </w:rPr>
      </w:pPr>
      <w:r w:rsidRPr="00BC329F">
        <w:rPr>
          <w:rFonts w:ascii="Times New Roman" w:hAnsi="Times New Roman" w:cs="Times New Roman"/>
          <w:b/>
          <w:sz w:val="24"/>
          <w:szCs w:val="24"/>
        </w:rPr>
        <w:t xml:space="preserve">6 - Adesão de Secretaria Municipal não participante </w:t>
      </w:r>
    </w:p>
    <w:p w14:paraId="35BF9EFD"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6.1 </w:t>
      </w:r>
      <w:proofErr w:type="gramStart"/>
      <w:r w:rsidRPr="00BC329F">
        <w:rPr>
          <w:rFonts w:ascii="Times New Roman" w:hAnsi="Times New Roman" w:cs="Times New Roman"/>
          <w:sz w:val="24"/>
          <w:szCs w:val="24"/>
        </w:rPr>
        <w:t>-  Não</w:t>
      </w:r>
      <w:proofErr w:type="gramEnd"/>
      <w:r w:rsidRPr="00BC329F">
        <w:rPr>
          <w:rFonts w:ascii="Times New Roman" w:hAnsi="Times New Roman" w:cs="Times New Roman"/>
          <w:sz w:val="24"/>
          <w:szCs w:val="24"/>
        </w:rPr>
        <w:t xml:space="preserve"> será admitida a Adesão de Secretarias Municipais e demais Órgãos não participantes à Ata de Registro de Preços.</w:t>
      </w:r>
    </w:p>
    <w:p w14:paraId="1343178B" w14:textId="77777777" w:rsidR="00BC329F" w:rsidRPr="00BC329F" w:rsidRDefault="00BC329F" w:rsidP="00BC329F">
      <w:pPr>
        <w:pStyle w:val="Nivel3"/>
        <w:spacing w:line="240" w:lineRule="auto"/>
        <w:ind w:left="0" w:firstLine="0"/>
        <w:rPr>
          <w:rFonts w:ascii="Times New Roman" w:hAnsi="Times New Roman" w:cs="Times New Roman"/>
          <w:b/>
          <w:sz w:val="24"/>
          <w:szCs w:val="24"/>
        </w:rPr>
      </w:pPr>
      <w:r w:rsidRPr="00BC329F">
        <w:rPr>
          <w:rFonts w:ascii="Times New Roman" w:hAnsi="Times New Roman" w:cs="Times New Roman"/>
          <w:sz w:val="24"/>
          <w:szCs w:val="24"/>
        </w:rPr>
        <w:t xml:space="preserve">7 - </w:t>
      </w:r>
      <w:r w:rsidRPr="00BC329F">
        <w:rPr>
          <w:rFonts w:ascii="Times New Roman" w:hAnsi="Times New Roman" w:cs="Times New Roman"/>
          <w:b/>
          <w:sz w:val="24"/>
          <w:szCs w:val="24"/>
        </w:rPr>
        <w:t xml:space="preserve">Vínculos da Ata de Registro de Preços </w:t>
      </w:r>
    </w:p>
    <w:p w14:paraId="0FEAFBDA"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44CC9131"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w:t>
      </w:r>
    </w:p>
    <w:p w14:paraId="76EAEB13" w14:textId="77777777" w:rsidR="00BC329F" w:rsidRPr="00394337" w:rsidRDefault="00BC329F" w:rsidP="00BC329F">
      <w:pPr>
        <w:spacing w:after="120" w:line="360" w:lineRule="auto"/>
        <w:jc w:val="both"/>
        <w:rPr>
          <w:b/>
        </w:rPr>
      </w:pPr>
      <w:r w:rsidRPr="00394337">
        <w:rPr>
          <w:b/>
        </w:rPr>
        <w:t>8 – OBRIGAÇÕES DA CONTRATADA</w:t>
      </w:r>
    </w:p>
    <w:p w14:paraId="2D4935C9" w14:textId="77777777" w:rsidR="00BC329F" w:rsidRPr="00BC329F" w:rsidRDefault="00BC329F" w:rsidP="00BC329F">
      <w:pPr>
        <w:spacing w:before="120" w:after="120"/>
        <w:jc w:val="both"/>
        <w:rPr>
          <w:sz w:val="24"/>
          <w:szCs w:val="24"/>
        </w:rPr>
      </w:pPr>
      <w:r w:rsidRPr="00BC329F">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6CA1197D" w14:textId="77777777" w:rsidR="00BC329F" w:rsidRPr="00BC329F" w:rsidRDefault="00BC329F" w:rsidP="00BC329F">
      <w:pPr>
        <w:spacing w:before="120" w:after="120"/>
        <w:jc w:val="both"/>
        <w:rPr>
          <w:sz w:val="24"/>
          <w:szCs w:val="24"/>
        </w:rPr>
      </w:pPr>
      <w:r w:rsidRPr="00BC329F">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7B5BB676" w14:textId="77777777" w:rsidR="00BC329F" w:rsidRPr="00BC329F" w:rsidRDefault="00BC329F" w:rsidP="00BC329F">
      <w:pPr>
        <w:spacing w:before="120" w:after="120"/>
        <w:jc w:val="both"/>
        <w:rPr>
          <w:sz w:val="24"/>
          <w:szCs w:val="24"/>
        </w:rPr>
      </w:pPr>
      <w:r w:rsidRPr="00BC329F">
        <w:rPr>
          <w:sz w:val="24"/>
          <w:szCs w:val="24"/>
        </w:rPr>
        <w:t>8.1.2 – Responsabilizar-se pelos vícios e danos decorrentes do objeto, de acordo com o Código de Defesa do Consumidor (Lei nº 8.078/1990);</w:t>
      </w:r>
    </w:p>
    <w:p w14:paraId="0873B5FF" w14:textId="77777777" w:rsidR="00BC329F" w:rsidRPr="00BC329F" w:rsidRDefault="00BC329F" w:rsidP="00BC329F">
      <w:pPr>
        <w:widowControl w:val="0"/>
        <w:shd w:val="clear" w:color="auto" w:fill="FFFFFF"/>
        <w:tabs>
          <w:tab w:val="left" w:pos="0"/>
        </w:tabs>
        <w:spacing w:before="120" w:after="120"/>
        <w:jc w:val="both"/>
        <w:rPr>
          <w:color w:val="FF0000"/>
          <w:sz w:val="24"/>
          <w:szCs w:val="24"/>
        </w:rPr>
      </w:pPr>
      <w:r w:rsidRPr="00BC329F">
        <w:rPr>
          <w:sz w:val="24"/>
          <w:szCs w:val="24"/>
        </w:rPr>
        <w:t>8.1.3 – Substituir, em até 05(cinco) dias úteis, os itens que apresentarem incompatibilidade com a descrição do bem, estiverem danificados ou fora do prazo de validade.</w:t>
      </w:r>
    </w:p>
    <w:p w14:paraId="5A19A51E" w14:textId="77777777" w:rsidR="00BC329F" w:rsidRPr="00BC329F" w:rsidRDefault="00BC329F" w:rsidP="00BC329F">
      <w:pPr>
        <w:spacing w:before="120" w:after="120"/>
        <w:jc w:val="both"/>
        <w:rPr>
          <w:sz w:val="24"/>
          <w:szCs w:val="24"/>
        </w:rPr>
      </w:pPr>
      <w:r w:rsidRPr="00BC329F">
        <w:rPr>
          <w:sz w:val="24"/>
          <w:szCs w:val="24"/>
        </w:rPr>
        <w:t>8.1.4 – Comunicar à Administração, com antecedência mínima de 24 (vinte e quatro) horas que antecede a data da entrega, os motivos que impossibilitem o cumprimento do prazo previsto, com a devida comprovação;</w:t>
      </w:r>
    </w:p>
    <w:p w14:paraId="24E0538E" w14:textId="77777777" w:rsidR="00BC329F" w:rsidRPr="00BC329F" w:rsidRDefault="00BC329F" w:rsidP="00BC329F">
      <w:pPr>
        <w:spacing w:before="120" w:after="120"/>
        <w:jc w:val="both"/>
        <w:rPr>
          <w:sz w:val="24"/>
          <w:szCs w:val="24"/>
        </w:rPr>
      </w:pPr>
      <w:r w:rsidRPr="00BC329F">
        <w:rPr>
          <w:sz w:val="24"/>
          <w:szCs w:val="24"/>
        </w:rPr>
        <w:t>8.1.5 – Manter, durante toda a execução do contrato, em compatibilidade com as obrigações assumidas, todas as condições de habilitação e qualificação exigidas na licitação;</w:t>
      </w:r>
    </w:p>
    <w:p w14:paraId="4CF23864" w14:textId="77777777" w:rsidR="00BC329F" w:rsidRPr="00BC329F" w:rsidRDefault="00BC329F" w:rsidP="00BC329F">
      <w:pPr>
        <w:spacing w:before="120" w:after="120"/>
        <w:jc w:val="both"/>
        <w:rPr>
          <w:sz w:val="24"/>
          <w:szCs w:val="24"/>
        </w:rPr>
      </w:pPr>
      <w:r w:rsidRPr="00BC329F">
        <w:rPr>
          <w:sz w:val="24"/>
          <w:szCs w:val="24"/>
        </w:rPr>
        <w:t>8.1.6 – Indicar preposto para representá-la durante a execução do contrato;</w:t>
      </w:r>
    </w:p>
    <w:p w14:paraId="036A2AF3" w14:textId="77777777" w:rsidR="00BC329F" w:rsidRPr="00BC329F" w:rsidRDefault="00BC329F" w:rsidP="00BC329F">
      <w:pPr>
        <w:spacing w:before="120" w:after="120"/>
        <w:jc w:val="both"/>
        <w:rPr>
          <w:sz w:val="24"/>
          <w:szCs w:val="24"/>
        </w:rPr>
      </w:pPr>
      <w:r w:rsidRPr="00BC329F">
        <w:rPr>
          <w:sz w:val="24"/>
          <w:szCs w:val="24"/>
        </w:rPr>
        <w:t>8.1.7 – Comunicar à Administração sobre qualquer alteração no endereço, conta bancária ou outros dados necessários para recebimento de correspondência, enquanto perdurar os efeitos da contratação;</w:t>
      </w:r>
    </w:p>
    <w:p w14:paraId="1AFE5EDB" w14:textId="77777777" w:rsidR="00BC329F" w:rsidRPr="00BC329F" w:rsidRDefault="00BC329F" w:rsidP="00BC329F">
      <w:pPr>
        <w:spacing w:before="120" w:after="120"/>
        <w:jc w:val="both"/>
        <w:rPr>
          <w:sz w:val="24"/>
          <w:szCs w:val="24"/>
        </w:rPr>
      </w:pPr>
      <w:r w:rsidRPr="00BC329F">
        <w:rPr>
          <w:sz w:val="24"/>
          <w:szCs w:val="24"/>
        </w:rPr>
        <w:t>8.1.8 – Receber as comunicações da Administração e respondê-las ou atendê-las nos prazos específicos constantes da comunicação;</w:t>
      </w:r>
    </w:p>
    <w:p w14:paraId="2B89C257" w14:textId="77777777" w:rsidR="00BC329F" w:rsidRPr="00BC329F" w:rsidRDefault="00BC329F" w:rsidP="00BC329F">
      <w:pPr>
        <w:spacing w:before="120" w:after="120"/>
        <w:jc w:val="both"/>
        <w:rPr>
          <w:sz w:val="24"/>
          <w:szCs w:val="24"/>
        </w:rPr>
      </w:pPr>
      <w:r w:rsidRPr="00BC329F">
        <w:rPr>
          <w:sz w:val="24"/>
          <w:szCs w:val="24"/>
        </w:rPr>
        <w:t>8.1.9 – Arcar com todas as despesas diretas e indiretas decorrentes do objeto, tais como tributos, encargos sociais e trabalhistas, transporte, depósito e entrega dos objetos.</w:t>
      </w:r>
    </w:p>
    <w:p w14:paraId="5EF141B8" w14:textId="77777777" w:rsidR="00BC329F" w:rsidRPr="00BC329F" w:rsidRDefault="00BC329F" w:rsidP="00BC329F">
      <w:pPr>
        <w:autoSpaceDE w:val="0"/>
        <w:autoSpaceDN w:val="0"/>
        <w:adjustRightInd w:val="0"/>
        <w:spacing w:before="120" w:after="120"/>
        <w:jc w:val="both"/>
        <w:rPr>
          <w:sz w:val="24"/>
          <w:szCs w:val="24"/>
        </w:rPr>
      </w:pPr>
      <w:r w:rsidRPr="00BC329F">
        <w:rPr>
          <w:sz w:val="24"/>
          <w:szCs w:val="24"/>
        </w:rPr>
        <w:t xml:space="preserve">8.1.10 </w:t>
      </w:r>
      <w:proofErr w:type="gramStart"/>
      <w:r w:rsidRPr="00BC329F">
        <w:rPr>
          <w:sz w:val="24"/>
          <w:szCs w:val="24"/>
        </w:rPr>
        <w:t xml:space="preserve">-  </w:t>
      </w:r>
      <w:r w:rsidRPr="00BC329F">
        <w:rPr>
          <w:rFonts w:eastAsia="Dotum"/>
          <w:sz w:val="24"/>
          <w:szCs w:val="24"/>
        </w:rPr>
        <w:t>Não</w:t>
      </w:r>
      <w:proofErr w:type="gramEnd"/>
      <w:r w:rsidRPr="00BC329F">
        <w:rPr>
          <w:rFonts w:eastAsia="Dotum"/>
          <w:sz w:val="24"/>
          <w:szCs w:val="24"/>
        </w:rPr>
        <w:t xml:space="preserve"> é permitido entregar gêneros alimentícios a granel ou fora de suas embalagens originais. Os gêneros alimentícios deverão conter rótulo e informação nutricional em suas embalagens originais.</w:t>
      </w:r>
    </w:p>
    <w:p w14:paraId="68731FEF" w14:textId="595A5745" w:rsidR="00BC329F" w:rsidRPr="00BC329F" w:rsidRDefault="00BC329F" w:rsidP="00BC329F">
      <w:pPr>
        <w:autoSpaceDE w:val="0"/>
        <w:autoSpaceDN w:val="0"/>
        <w:adjustRightInd w:val="0"/>
        <w:spacing w:before="120" w:after="120"/>
        <w:jc w:val="both"/>
        <w:rPr>
          <w:rFonts w:eastAsia="Dotum"/>
          <w:sz w:val="24"/>
          <w:szCs w:val="24"/>
        </w:rPr>
      </w:pPr>
      <w:r w:rsidRPr="00BC329F">
        <w:rPr>
          <w:rFonts w:eastAsia="Dotum"/>
          <w:sz w:val="24"/>
          <w:szCs w:val="24"/>
        </w:rPr>
        <w:lastRenderedPageBreak/>
        <w:t>8.1.1</w:t>
      </w:r>
      <w:r w:rsidR="00962542">
        <w:rPr>
          <w:rFonts w:eastAsia="Dotum"/>
          <w:sz w:val="24"/>
          <w:szCs w:val="24"/>
        </w:rPr>
        <w:t>2</w:t>
      </w:r>
      <w:r w:rsidRPr="00BC329F">
        <w:rPr>
          <w:rFonts w:eastAsia="Dotum"/>
          <w:sz w:val="24"/>
          <w:szCs w:val="24"/>
        </w:rPr>
        <w:t xml:space="preserve"> </w:t>
      </w:r>
      <w:proofErr w:type="gramStart"/>
      <w:r w:rsidRPr="00BC329F">
        <w:rPr>
          <w:rFonts w:eastAsia="Dotum"/>
          <w:sz w:val="24"/>
          <w:szCs w:val="24"/>
        </w:rPr>
        <w:t>-  Comunicar</w:t>
      </w:r>
      <w:proofErr w:type="gramEnd"/>
      <w:r w:rsidRPr="00BC329F">
        <w:rPr>
          <w:rFonts w:eastAsia="Dotum"/>
          <w:sz w:val="24"/>
          <w:szCs w:val="24"/>
        </w:rPr>
        <w:t xml:space="preserve">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239D09D7" w14:textId="2B494263" w:rsidR="00BC329F" w:rsidRPr="00BC329F" w:rsidRDefault="00962542" w:rsidP="00BC329F">
      <w:pPr>
        <w:spacing w:before="120" w:after="120"/>
        <w:jc w:val="both"/>
        <w:rPr>
          <w:rFonts w:eastAsia="Dotum"/>
          <w:sz w:val="24"/>
          <w:szCs w:val="24"/>
        </w:rPr>
      </w:pPr>
      <w:r>
        <w:rPr>
          <w:rFonts w:eastAsia="Dotum"/>
          <w:sz w:val="24"/>
          <w:szCs w:val="24"/>
        </w:rPr>
        <w:t>8.1.13</w:t>
      </w:r>
      <w:r w:rsidR="00BC329F" w:rsidRPr="00BC329F">
        <w:rPr>
          <w:rFonts w:eastAsia="Dotum"/>
          <w:sz w:val="24"/>
          <w:szCs w:val="24"/>
        </w:rPr>
        <w:t xml:space="preserve"> </w:t>
      </w:r>
      <w:proofErr w:type="gramStart"/>
      <w:r w:rsidR="00BC329F" w:rsidRPr="00BC329F">
        <w:rPr>
          <w:rFonts w:eastAsia="Dotum"/>
          <w:sz w:val="24"/>
          <w:szCs w:val="24"/>
        </w:rPr>
        <w:t>-  Em</w:t>
      </w:r>
      <w:proofErr w:type="gramEnd"/>
      <w:r w:rsidR="00BC329F" w:rsidRPr="00BC329F">
        <w:rPr>
          <w:rFonts w:eastAsia="Dotum"/>
          <w:sz w:val="24"/>
          <w:szCs w:val="24"/>
        </w:rPr>
        <w:t xml:space="preserve"> caso de desistência do fornecimento, a CONTRATADA deverá comunicar à Administração, com prazo de 30 (trinta) dias corridos, devendo cumprir eventuais ordens de execução emitidas nesse prazo.</w:t>
      </w:r>
    </w:p>
    <w:p w14:paraId="5A8F33CD" w14:textId="77777777" w:rsidR="00BC329F" w:rsidRPr="00BC329F" w:rsidRDefault="00BC329F" w:rsidP="00BC329F">
      <w:pPr>
        <w:spacing w:before="120" w:after="120"/>
        <w:jc w:val="both"/>
        <w:rPr>
          <w:b/>
          <w:sz w:val="24"/>
          <w:szCs w:val="24"/>
        </w:rPr>
      </w:pPr>
      <w:r w:rsidRPr="00BC329F">
        <w:rPr>
          <w:b/>
          <w:sz w:val="24"/>
          <w:szCs w:val="24"/>
        </w:rPr>
        <w:t>9 – OBRIGAÇÕES DA ADMINISTRAÇÃO</w:t>
      </w:r>
    </w:p>
    <w:p w14:paraId="42C3303D" w14:textId="77777777" w:rsidR="00BC329F" w:rsidRPr="00BC329F" w:rsidRDefault="00BC329F" w:rsidP="00BC329F">
      <w:pPr>
        <w:spacing w:before="120" w:after="120"/>
        <w:jc w:val="both"/>
        <w:rPr>
          <w:sz w:val="24"/>
          <w:szCs w:val="24"/>
        </w:rPr>
      </w:pPr>
      <w:r w:rsidRPr="00BC329F">
        <w:rPr>
          <w:sz w:val="24"/>
          <w:szCs w:val="24"/>
        </w:rPr>
        <w:t>9.1 – A Administração está sujeita às seguintes obrigações:</w:t>
      </w:r>
    </w:p>
    <w:p w14:paraId="551E7C29" w14:textId="77777777" w:rsidR="00BC329F" w:rsidRPr="00BC329F" w:rsidRDefault="00BC329F" w:rsidP="00BC329F">
      <w:pPr>
        <w:spacing w:before="120" w:after="120"/>
        <w:jc w:val="both"/>
        <w:rPr>
          <w:sz w:val="24"/>
          <w:szCs w:val="24"/>
        </w:rPr>
      </w:pPr>
      <w:r w:rsidRPr="00BC329F">
        <w:rPr>
          <w:sz w:val="24"/>
          <w:szCs w:val="24"/>
        </w:rPr>
        <w:t>9.1.1 – Emitir a ordem de fornecimento e receber o objeto no prazo e condições estabelecidas no instrumento convocatório e seus anexos;</w:t>
      </w:r>
    </w:p>
    <w:p w14:paraId="0D8E0F3C" w14:textId="77777777" w:rsidR="00BC329F" w:rsidRPr="00BC329F" w:rsidRDefault="00BC329F" w:rsidP="00BC329F">
      <w:pPr>
        <w:spacing w:before="120" w:after="120"/>
        <w:jc w:val="both"/>
        <w:rPr>
          <w:sz w:val="24"/>
          <w:szCs w:val="24"/>
        </w:rPr>
      </w:pPr>
      <w:r w:rsidRPr="00BC329F">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1DEB1836" w14:textId="77777777" w:rsidR="00BC329F" w:rsidRPr="00BC329F" w:rsidRDefault="00BC329F" w:rsidP="00BC329F">
      <w:pPr>
        <w:spacing w:before="120" w:after="120"/>
        <w:jc w:val="both"/>
        <w:rPr>
          <w:sz w:val="24"/>
          <w:szCs w:val="24"/>
        </w:rPr>
      </w:pPr>
      <w:r w:rsidRPr="00BC329F">
        <w:rPr>
          <w:sz w:val="24"/>
          <w:szCs w:val="24"/>
        </w:rPr>
        <w:t>9.1.3 – Comunicar à CONTRATADA, por escrito, sobre imperfeições, falhas ou irregularidades verificadas no objeto fornecido, para que seja substituído, reparado ou corrigido;</w:t>
      </w:r>
    </w:p>
    <w:p w14:paraId="5F0C97EC" w14:textId="77777777" w:rsidR="00BC329F" w:rsidRPr="00BC329F" w:rsidRDefault="00BC329F" w:rsidP="00BC329F">
      <w:pPr>
        <w:spacing w:before="120" w:after="120"/>
        <w:jc w:val="both"/>
        <w:rPr>
          <w:sz w:val="24"/>
          <w:szCs w:val="24"/>
        </w:rPr>
      </w:pPr>
      <w:r w:rsidRPr="00BC329F">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012D1D71" w14:textId="77777777" w:rsidR="00BC329F" w:rsidRPr="00BC329F" w:rsidRDefault="00BC329F" w:rsidP="00BC329F">
      <w:pPr>
        <w:spacing w:before="120" w:after="120"/>
        <w:jc w:val="both"/>
        <w:rPr>
          <w:sz w:val="24"/>
          <w:szCs w:val="24"/>
        </w:rPr>
      </w:pPr>
      <w:r w:rsidRPr="00BC329F">
        <w:rPr>
          <w:sz w:val="24"/>
          <w:szCs w:val="24"/>
        </w:rPr>
        <w:t>9.1.5 – Efetuar o pagamento à CONTRATADA no valor correspondente aos bens entregues, no prazo e forma estabelecidos no instrumento convocatório e seus anexos.</w:t>
      </w:r>
    </w:p>
    <w:p w14:paraId="3ACF3053" w14:textId="77777777" w:rsidR="00BC329F" w:rsidRPr="00BC329F" w:rsidRDefault="00BC329F" w:rsidP="00BC329F">
      <w:pPr>
        <w:spacing w:before="120" w:after="120"/>
        <w:jc w:val="both"/>
        <w:rPr>
          <w:sz w:val="24"/>
          <w:szCs w:val="24"/>
        </w:rPr>
      </w:pPr>
      <w:r w:rsidRPr="00BC329F">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97DA371" w14:textId="77777777" w:rsidR="00BC329F" w:rsidRPr="00BC329F" w:rsidRDefault="00BC329F" w:rsidP="00BC329F">
      <w:pPr>
        <w:spacing w:before="120" w:after="120"/>
        <w:jc w:val="both"/>
        <w:rPr>
          <w:b/>
          <w:sz w:val="24"/>
          <w:szCs w:val="24"/>
        </w:rPr>
      </w:pPr>
      <w:r w:rsidRPr="00BC329F">
        <w:rPr>
          <w:b/>
          <w:sz w:val="24"/>
          <w:szCs w:val="24"/>
        </w:rPr>
        <w:t xml:space="preserve">10 – CRITÉRIOS DE MEDIÇÃO E PAGAMENTO </w:t>
      </w:r>
    </w:p>
    <w:p w14:paraId="23F3E957" w14:textId="77777777" w:rsidR="00BC329F" w:rsidRPr="00BC329F" w:rsidRDefault="00BC329F" w:rsidP="00BC329F">
      <w:pPr>
        <w:spacing w:before="120" w:after="120"/>
        <w:jc w:val="both"/>
        <w:rPr>
          <w:sz w:val="24"/>
          <w:szCs w:val="24"/>
        </w:rPr>
      </w:pPr>
      <w:r w:rsidRPr="00BC329F">
        <w:rPr>
          <w:sz w:val="24"/>
          <w:szCs w:val="24"/>
        </w:rPr>
        <w:t xml:space="preserve">10.1 – Os documentos fiscais serão emitidos em nome do </w:t>
      </w:r>
      <w:r w:rsidRPr="00BC329F">
        <w:rPr>
          <w:b/>
          <w:sz w:val="24"/>
          <w:szCs w:val="24"/>
        </w:rPr>
        <w:t>FUNDO MUNICIPAL DE EDUCAÇÃO</w:t>
      </w:r>
      <w:r w:rsidRPr="00BC329F">
        <w:rPr>
          <w:sz w:val="24"/>
          <w:szCs w:val="24"/>
        </w:rPr>
        <w:t xml:space="preserve">, </w:t>
      </w:r>
      <w:r w:rsidRPr="00BC329F">
        <w:rPr>
          <w:color w:val="000000"/>
          <w:sz w:val="24"/>
          <w:szCs w:val="24"/>
        </w:rPr>
        <w:t xml:space="preserve">CNPJ nº </w:t>
      </w:r>
      <w:r w:rsidRPr="00BC329F">
        <w:rPr>
          <w:color w:val="000000"/>
          <w:sz w:val="24"/>
          <w:szCs w:val="24"/>
          <w:lang w:eastAsia="zh-CN"/>
        </w:rPr>
        <w:t>44.848.243/0001-50</w:t>
      </w:r>
      <w:r w:rsidRPr="00BC329F">
        <w:rPr>
          <w:sz w:val="24"/>
          <w:szCs w:val="24"/>
        </w:rPr>
        <w:t xml:space="preserve">, situado na Rua Mozart Serpa de Carvalho, nº 190, Centro, Bom Jardim - RJ, CEP 28660-000, referente à cota parte da Secretaria de Educação; em nome do </w:t>
      </w:r>
      <w:r w:rsidRPr="00BC329F">
        <w:rPr>
          <w:b/>
          <w:sz w:val="24"/>
          <w:szCs w:val="24"/>
        </w:rPr>
        <w:t>FUNDO MUNICIPAL DE SAÚDE</w:t>
      </w:r>
      <w:r w:rsidRPr="00BC329F">
        <w:rPr>
          <w:sz w:val="24"/>
          <w:szCs w:val="24"/>
        </w:rPr>
        <w:t xml:space="preserve">, CNPJ nº 11.867.889/0001-25, situado à Praça Governador Roberto Silveira, 44 - Centro Bom Jardim, RJ - Brasil - CEP 28.660-000, referente à cota parte da Secretaria de Saúde e em nome do </w:t>
      </w:r>
      <w:r w:rsidRPr="00BC329F">
        <w:rPr>
          <w:b/>
          <w:sz w:val="24"/>
          <w:szCs w:val="24"/>
        </w:rPr>
        <w:t>MUNICÍPIO DE BOM JARDIM</w:t>
      </w:r>
      <w:r w:rsidRPr="00BC329F">
        <w:rPr>
          <w:sz w:val="24"/>
          <w:szCs w:val="24"/>
        </w:rPr>
        <w:t>, CNPJ 28.561.041/0001-76, Praça Governador Roberto Silveira, 44 – Centro – Bom Jardim / RJ, referente à cota parte da Secretarias de Administração e da Secretaria de Obras e Infraestrutura.</w:t>
      </w:r>
    </w:p>
    <w:p w14:paraId="5F4B666D" w14:textId="77777777" w:rsidR="00BC329F" w:rsidRPr="00BC329F" w:rsidRDefault="00BC329F" w:rsidP="00BC329F">
      <w:pPr>
        <w:spacing w:before="120" w:after="120"/>
        <w:jc w:val="both"/>
        <w:rPr>
          <w:sz w:val="24"/>
          <w:szCs w:val="24"/>
        </w:rPr>
      </w:pPr>
      <w:r w:rsidRPr="00BC329F">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6AA549CC" w14:textId="77777777" w:rsidR="00BC329F" w:rsidRPr="00BC329F" w:rsidRDefault="00BC329F" w:rsidP="00BC329F">
      <w:pPr>
        <w:spacing w:before="120" w:after="120"/>
        <w:jc w:val="both"/>
        <w:rPr>
          <w:b/>
          <w:sz w:val="24"/>
          <w:szCs w:val="24"/>
        </w:rPr>
      </w:pPr>
      <w:r w:rsidRPr="00BC329F">
        <w:rPr>
          <w:b/>
          <w:sz w:val="24"/>
          <w:szCs w:val="24"/>
        </w:rPr>
        <w:t>Do recebimento</w:t>
      </w:r>
    </w:p>
    <w:p w14:paraId="620D0E05" w14:textId="77777777" w:rsidR="00BC329F" w:rsidRPr="00BC329F" w:rsidRDefault="00BC329F" w:rsidP="00BC329F">
      <w:pPr>
        <w:spacing w:before="120" w:after="120"/>
        <w:jc w:val="both"/>
        <w:rPr>
          <w:rFonts w:eastAsia="Arial"/>
          <w:color w:val="000000"/>
          <w:sz w:val="24"/>
          <w:szCs w:val="24"/>
        </w:rPr>
      </w:pPr>
      <w:r w:rsidRPr="00BC329F">
        <w:rPr>
          <w:rFonts w:eastAsia="Arial"/>
          <w:color w:val="000000"/>
          <w:sz w:val="24"/>
          <w:szCs w:val="24"/>
        </w:rPr>
        <w:t>10.3 -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w:t>
      </w:r>
      <w:r w:rsidRPr="00BC329F">
        <w:rPr>
          <w:rFonts w:eastAsia="Arial"/>
          <w:color w:val="FF0000"/>
          <w:sz w:val="24"/>
          <w:szCs w:val="24"/>
        </w:rPr>
        <w:t xml:space="preserve"> </w:t>
      </w:r>
      <w:r w:rsidRPr="00BC329F">
        <w:rPr>
          <w:rFonts w:eastAsia="Arial"/>
          <w:color w:val="000000"/>
          <w:sz w:val="24"/>
          <w:szCs w:val="24"/>
        </w:rPr>
        <w:t>e na proposta.</w:t>
      </w:r>
    </w:p>
    <w:p w14:paraId="29DFB9C6" w14:textId="77777777" w:rsidR="00BC329F" w:rsidRPr="00BC329F" w:rsidRDefault="00BC329F" w:rsidP="00BC329F">
      <w:pPr>
        <w:spacing w:before="120" w:after="120"/>
        <w:jc w:val="both"/>
        <w:rPr>
          <w:rFonts w:eastAsia="Arial"/>
          <w:color w:val="000000"/>
          <w:sz w:val="24"/>
          <w:szCs w:val="24"/>
        </w:rPr>
      </w:pPr>
      <w:r w:rsidRPr="00BC329F">
        <w:rPr>
          <w:rFonts w:eastAsia="Arial"/>
          <w:color w:val="000000"/>
          <w:sz w:val="24"/>
          <w:szCs w:val="24"/>
        </w:rPr>
        <w:t>10.4 - Os bens poderão ser rejeitados, no todo ou em parte, inclusive antes do recebimento provisório, quando em desacordo com as especificações constantes no Termo de Referência</w:t>
      </w:r>
      <w:r w:rsidRPr="00BC329F">
        <w:rPr>
          <w:rFonts w:eastAsia="Arial"/>
          <w:color w:val="FF0000"/>
          <w:sz w:val="24"/>
          <w:szCs w:val="24"/>
        </w:rPr>
        <w:t xml:space="preserve"> </w:t>
      </w:r>
      <w:r w:rsidRPr="00BC329F">
        <w:rPr>
          <w:rFonts w:eastAsia="Arial"/>
          <w:color w:val="000000"/>
          <w:sz w:val="24"/>
          <w:szCs w:val="24"/>
        </w:rPr>
        <w:t xml:space="preserve">e na proposta, devendo ser substituídos no prazo </w:t>
      </w:r>
      <w:r w:rsidRPr="00BC329F">
        <w:rPr>
          <w:rFonts w:eastAsia="Arial"/>
          <w:sz w:val="24"/>
          <w:szCs w:val="24"/>
        </w:rPr>
        <w:t xml:space="preserve">de 05(cinco) dias </w:t>
      </w:r>
      <w:r w:rsidRPr="00BC329F">
        <w:rPr>
          <w:rFonts w:eastAsia="Arial"/>
          <w:color w:val="000000"/>
          <w:sz w:val="24"/>
          <w:szCs w:val="24"/>
        </w:rPr>
        <w:t>úteis, a contar da notificação da contratada, às suas custas, sem prejuízo da aplicação das penalidades.</w:t>
      </w:r>
    </w:p>
    <w:p w14:paraId="06E6A03F" w14:textId="77777777" w:rsidR="00BC329F" w:rsidRPr="00BC329F" w:rsidRDefault="00BC329F" w:rsidP="00BC329F">
      <w:pPr>
        <w:spacing w:before="120" w:after="120"/>
        <w:jc w:val="both"/>
        <w:rPr>
          <w:rFonts w:eastAsia="Arial"/>
          <w:color w:val="000000"/>
          <w:sz w:val="24"/>
          <w:szCs w:val="24"/>
        </w:rPr>
      </w:pPr>
      <w:r w:rsidRPr="00BC329F">
        <w:rPr>
          <w:rFonts w:eastAsia="Arial"/>
          <w:color w:val="000000"/>
          <w:sz w:val="24"/>
          <w:szCs w:val="24"/>
        </w:rPr>
        <w:lastRenderedPageBreak/>
        <w:t xml:space="preserve">10.5 - O recebimento definitivo ocorrerá no prazo </w:t>
      </w:r>
      <w:r w:rsidRPr="00BC329F">
        <w:rPr>
          <w:rFonts w:eastAsia="Arial"/>
          <w:sz w:val="24"/>
          <w:szCs w:val="24"/>
        </w:rPr>
        <w:t xml:space="preserve">de 10(dez) dias úteis, a contar </w:t>
      </w:r>
      <w:r w:rsidRPr="00BC329F">
        <w:rPr>
          <w:rFonts w:eastAsia="Arial"/>
          <w:color w:val="000000"/>
          <w:sz w:val="24"/>
          <w:szCs w:val="24"/>
        </w:rPr>
        <w:t>do recebimento da nota fiscal ou instrumento de cobrança equivalente pela Administração, após a verificação da qualidade e quantidade do material e consequente aceitação mediante termo detalhado.</w:t>
      </w:r>
    </w:p>
    <w:p w14:paraId="589E5705" w14:textId="77777777" w:rsidR="00BC329F" w:rsidRPr="00BC329F" w:rsidRDefault="00BC329F" w:rsidP="00BC329F">
      <w:pPr>
        <w:spacing w:before="120" w:after="120"/>
        <w:jc w:val="both"/>
        <w:rPr>
          <w:rFonts w:eastAsia="Arial"/>
          <w:color w:val="000000"/>
          <w:sz w:val="24"/>
          <w:szCs w:val="24"/>
        </w:rPr>
      </w:pPr>
      <w:r w:rsidRPr="00BC329F">
        <w:rPr>
          <w:rFonts w:eastAsia="Arial"/>
          <w:color w:val="000000"/>
          <w:sz w:val="24"/>
          <w:szCs w:val="24"/>
        </w:rPr>
        <w:t xml:space="preserve">10.6 - Para as contratações decorrentes de despesas cujos valores não ultrapassem o limite de que trata o </w:t>
      </w:r>
      <w:hyperlink r:id="rId28" w:anchor="art75">
        <w:r w:rsidRPr="00BC329F">
          <w:rPr>
            <w:rFonts w:eastAsia="Arial"/>
            <w:color w:val="000000"/>
            <w:sz w:val="24"/>
            <w:szCs w:val="24"/>
          </w:rPr>
          <w:t>inciso II do art. 75 da Lei nº 14.133, de 2021</w:t>
        </w:r>
      </w:hyperlink>
      <w:r w:rsidRPr="00BC329F">
        <w:rPr>
          <w:rFonts w:eastAsia="Arial"/>
          <w:color w:val="000000"/>
          <w:sz w:val="24"/>
          <w:szCs w:val="24"/>
        </w:rPr>
        <w:t xml:space="preserve">, o prazo máximo para o recebimento definitivo será de </w:t>
      </w:r>
      <w:r w:rsidRPr="00BC329F">
        <w:rPr>
          <w:rFonts w:eastAsia="Arial"/>
          <w:sz w:val="24"/>
          <w:szCs w:val="24"/>
        </w:rPr>
        <w:t>até 15 (quinze) dias úteis.</w:t>
      </w:r>
    </w:p>
    <w:p w14:paraId="4D7D3541" w14:textId="77777777" w:rsidR="00BC329F" w:rsidRPr="00BC329F" w:rsidRDefault="00BC329F" w:rsidP="00BC329F">
      <w:pPr>
        <w:spacing w:before="120" w:after="120"/>
        <w:jc w:val="both"/>
        <w:rPr>
          <w:rFonts w:eastAsia="Arial"/>
          <w:color w:val="000000"/>
          <w:sz w:val="24"/>
          <w:szCs w:val="24"/>
        </w:rPr>
      </w:pPr>
      <w:r w:rsidRPr="00BC329F">
        <w:rPr>
          <w:rFonts w:eastAsia="Arial"/>
          <w:color w:val="000000"/>
          <w:sz w:val="24"/>
          <w:szCs w:val="24"/>
        </w:rPr>
        <w:t>10.7 - O prazo para recebimento definitivo poderá ser excepcionalmente prorrogado, de forma justificada, por igual período, quando houver necessidade de diligências para a aferição do atendimento das exigências contratuais.</w:t>
      </w:r>
    </w:p>
    <w:p w14:paraId="5770E1AB" w14:textId="77777777" w:rsidR="00BC329F" w:rsidRPr="00BC329F" w:rsidRDefault="00BC329F" w:rsidP="00BC329F">
      <w:pPr>
        <w:spacing w:before="120" w:after="120"/>
        <w:jc w:val="both"/>
        <w:rPr>
          <w:rFonts w:eastAsia="Arial"/>
          <w:color w:val="000000"/>
          <w:sz w:val="24"/>
          <w:szCs w:val="24"/>
        </w:rPr>
      </w:pPr>
      <w:r w:rsidRPr="00BC329F">
        <w:rPr>
          <w:rFonts w:eastAsia="Arial"/>
          <w:color w:val="000000"/>
          <w:sz w:val="24"/>
          <w:szCs w:val="24"/>
        </w:rPr>
        <w:t xml:space="preserve">10.8 - No caso de controvérsia sobre a execução do objeto, quanto à dimensão, qualidade e quantidade, deverá ser observado o teor do </w:t>
      </w:r>
      <w:hyperlink r:id="rId29" w:anchor="art143">
        <w:r w:rsidRPr="00BC329F">
          <w:rPr>
            <w:rFonts w:eastAsia="Arial"/>
            <w:color w:val="000080"/>
            <w:sz w:val="24"/>
            <w:szCs w:val="24"/>
            <w:u w:val="single"/>
          </w:rPr>
          <w:t>art. 143 da Lei nº 14.133, de 2021</w:t>
        </w:r>
      </w:hyperlink>
      <w:r w:rsidRPr="00BC329F">
        <w:rPr>
          <w:rFonts w:eastAsia="Arial"/>
          <w:color w:val="000000"/>
          <w:sz w:val="24"/>
          <w:szCs w:val="24"/>
        </w:rPr>
        <w:t xml:space="preserve">, comunicando-se à empresa para emissão de Nota Fiscal no que </w:t>
      </w:r>
      <w:proofErr w:type="spellStart"/>
      <w:r w:rsidRPr="00BC329F">
        <w:rPr>
          <w:rFonts w:eastAsia="Arial"/>
          <w:color w:val="000000"/>
          <w:sz w:val="24"/>
          <w:szCs w:val="24"/>
        </w:rPr>
        <w:t>pertine</w:t>
      </w:r>
      <w:proofErr w:type="spellEnd"/>
      <w:r w:rsidRPr="00BC329F">
        <w:rPr>
          <w:rFonts w:eastAsia="Arial"/>
          <w:color w:val="000000"/>
          <w:sz w:val="24"/>
          <w:szCs w:val="24"/>
        </w:rPr>
        <w:t xml:space="preserve"> à parcela incontroversa da execução do objeto, para efeito de liquidação e pagamento.</w:t>
      </w:r>
    </w:p>
    <w:p w14:paraId="208E3BE8" w14:textId="77777777" w:rsidR="00BC329F" w:rsidRPr="00BC329F" w:rsidRDefault="00BC329F" w:rsidP="00BC329F">
      <w:pPr>
        <w:spacing w:before="120" w:after="120"/>
        <w:jc w:val="both"/>
        <w:rPr>
          <w:rFonts w:eastAsia="Arial"/>
          <w:color w:val="000000"/>
          <w:sz w:val="24"/>
          <w:szCs w:val="24"/>
        </w:rPr>
      </w:pPr>
      <w:r w:rsidRPr="00BC329F">
        <w:rPr>
          <w:rFonts w:eastAsia="Arial"/>
          <w:color w:val="000000"/>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B9D0482" w14:textId="77777777" w:rsidR="00BC329F" w:rsidRPr="00BC329F" w:rsidRDefault="00BC329F" w:rsidP="00BC329F">
      <w:pPr>
        <w:spacing w:before="120" w:after="120"/>
        <w:jc w:val="both"/>
        <w:rPr>
          <w:rFonts w:eastAsia="Arial"/>
          <w:color w:val="000000"/>
          <w:sz w:val="24"/>
          <w:szCs w:val="24"/>
        </w:rPr>
      </w:pPr>
      <w:r w:rsidRPr="00BC329F">
        <w:rPr>
          <w:rFonts w:eastAsia="Arial"/>
          <w:color w:val="000000"/>
          <w:sz w:val="24"/>
          <w:szCs w:val="24"/>
        </w:rPr>
        <w:t>10.10 - O recebimento provisório ou definitivo não excluirá a responsabilidade civil pela solidez e pela segurança dos bens nem a responsabilidade ético-profissional pela perfeita execução do contrato.</w:t>
      </w:r>
    </w:p>
    <w:p w14:paraId="21C29ECF" w14:textId="77777777" w:rsidR="00BC329F" w:rsidRPr="00BC329F" w:rsidRDefault="00BC329F" w:rsidP="00BC329F">
      <w:pPr>
        <w:pStyle w:val="Nvel1-SemNum"/>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Liquidação</w:t>
      </w:r>
    </w:p>
    <w:p w14:paraId="42532BCA"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10.11 - Recebida a Nota Fiscal ou documento de cobrança equivalente, correrá o prazo de 10(dez) dias úteis para fins de liquidação, prorrogáveis por igual período.</w:t>
      </w:r>
    </w:p>
    <w:p w14:paraId="0BC3ADE4"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30" w:anchor="art75" w:history="1">
        <w:r w:rsidRPr="00BC329F">
          <w:rPr>
            <w:rStyle w:val="Hyperlink"/>
            <w:rFonts w:ascii="Times New Roman" w:hAnsi="Times New Roman" w:cs="Times New Roman"/>
            <w:sz w:val="24"/>
            <w:szCs w:val="24"/>
          </w:rPr>
          <w:t>inciso II do art. 75 da Lei nº 14.133, de 2021</w:t>
        </w:r>
      </w:hyperlink>
    </w:p>
    <w:p w14:paraId="6CF2BE92"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10.12 - Para fins de liquidação, o setor competente deve verificar se a Nota Fiscal ou Fatura apresentada expressa os elementos necessários e essenciais do documento, tais como:</w:t>
      </w:r>
    </w:p>
    <w:p w14:paraId="3785D077" w14:textId="77777777" w:rsidR="00BC329F" w:rsidRPr="00BC329F" w:rsidRDefault="00BC329F" w:rsidP="00794829">
      <w:pPr>
        <w:pStyle w:val="Nivel3"/>
        <w:numPr>
          <w:ilvl w:val="0"/>
          <w:numId w:val="37"/>
        </w:numPr>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 O prazo de validade;</w:t>
      </w:r>
    </w:p>
    <w:p w14:paraId="239B2E96" w14:textId="77777777" w:rsidR="00BC329F" w:rsidRPr="00BC329F" w:rsidRDefault="00BC329F" w:rsidP="00794829">
      <w:pPr>
        <w:pStyle w:val="Nivel3"/>
        <w:numPr>
          <w:ilvl w:val="0"/>
          <w:numId w:val="37"/>
        </w:numPr>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 A data da emissão;</w:t>
      </w:r>
    </w:p>
    <w:p w14:paraId="135703AA" w14:textId="77777777" w:rsidR="00BC329F" w:rsidRPr="00BC329F" w:rsidRDefault="00BC329F" w:rsidP="00794829">
      <w:pPr>
        <w:pStyle w:val="Nivel3"/>
        <w:numPr>
          <w:ilvl w:val="0"/>
          <w:numId w:val="37"/>
        </w:numPr>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 Os dados do contrato e do órgão contratante;</w:t>
      </w:r>
    </w:p>
    <w:p w14:paraId="0C345C10" w14:textId="77777777" w:rsidR="00BC329F" w:rsidRPr="00BC329F" w:rsidRDefault="00BC329F" w:rsidP="00794829">
      <w:pPr>
        <w:pStyle w:val="Nivel3"/>
        <w:numPr>
          <w:ilvl w:val="0"/>
          <w:numId w:val="37"/>
        </w:numPr>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 O período respectivo de execução do contrato;</w:t>
      </w:r>
    </w:p>
    <w:p w14:paraId="4FBC9A58" w14:textId="77777777" w:rsidR="00BC329F" w:rsidRPr="00BC329F" w:rsidRDefault="00BC329F" w:rsidP="00794829">
      <w:pPr>
        <w:pStyle w:val="Nivel3"/>
        <w:numPr>
          <w:ilvl w:val="0"/>
          <w:numId w:val="37"/>
        </w:numPr>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 O valor a pagar; e</w:t>
      </w:r>
    </w:p>
    <w:p w14:paraId="1179F538" w14:textId="77777777" w:rsidR="00BC329F" w:rsidRPr="00BC329F" w:rsidRDefault="00BC329F" w:rsidP="00794829">
      <w:pPr>
        <w:pStyle w:val="Nivel3"/>
        <w:numPr>
          <w:ilvl w:val="0"/>
          <w:numId w:val="37"/>
        </w:numPr>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 Eventual destaque do valor de retenções tributárias cabíveis.</w:t>
      </w:r>
    </w:p>
    <w:p w14:paraId="0EC11141"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FBFAF06"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10.14 - A Nota Fiscal ou Fatura deverá ser obrigatoriamente acompanhada da comprovação da regularidade fiscal, mediante consulta aos sítios eletrônicos oficiais ou à documentação mencionada no </w:t>
      </w:r>
      <w:hyperlink r:id="rId31" w:anchor="art68" w:history="1">
        <w:r w:rsidRPr="00BC329F">
          <w:rPr>
            <w:rStyle w:val="Hyperlink"/>
            <w:rFonts w:ascii="Times New Roman" w:hAnsi="Times New Roman" w:cs="Times New Roman"/>
            <w:sz w:val="24"/>
            <w:szCs w:val="24"/>
          </w:rPr>
          <w:t>art. 68 da Lei nº 14.133/2021</w:t>
        </w:r>
      </w:hyperlink>
      <w:r w:rsidRPr="00BC329F">
        <w:rPr>
          <w:rFonts w:ascii="Times New Roman" w:hAnsi="Times New Roman" w:cs="Times New Roman"/>
          <w:sz w:val="24"/>
          <w:szCs w:val="24"/>
        </w:rPr>
        <w:t>.</w:t>
      </w:r>
    </w:p>
    <w:p w14:paraId="17AA4CCD"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B512338"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lastRenderedPageBreak/>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72C117DF"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4BDC204"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10.18 – Persistindo a irregularidade, o contratante deverá adotar as medidas necessárias à rescisão contratual nos autos do processo administrativo correspondente, assegurada ao contratado a ampla defesa.</w:t>
      </w:r>
    </w:p>
    <w:p w14:paraId="2EC904F9"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10.19 - Havendo a efetiva execução do objeto, os pagamentos serão realizados normalmente, até que se decida pela rescisão do contrato, caso o contratado não regularize sua situação.</w:t>
      </w:r>
    </w:p>
    <w:p w14:paraId="70D07F20" w14:textId="77777777" w:rsidR="00BC329F" w:rsidRPr="00BC329F" w:rsidRDefault="00BC329F" w:rsidP="00BC329F">
      <w:pPr>
        <w:pStyle w:val="Nvel1-SemNum"/>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Prazo de pagamento</w:t>
      </w:r>
    </w:p>
    <w:p w14:paraId="09A9D116"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10.20 - O prazo de 05 (cinco) dias úteis, subsequentes a data do recebimento definitivo dos bens,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2C6E02E"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10.21 - O prazo de 30 (trinta) dias corridos, contados da liquidação da despesa, para realizar o pagamento, nas demais hipóteses.</w:t>
      </w:r>
    </w:p>
    <w:p w14:paraId="32931E7A"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5104F906" w14:textId="77777777" w:rsidR="00BC329F" w:rsidRPr="00BC329F" w:rsidRDefault="00BC329F" w:rsidP="00BC329F">
      <w:pPr>
        <w:pStyle w:val="Nvel1-SemNum"/>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Forma de pagamento</w:t>
      </w:r>
    </w:p>
    <w:p w14:paraId="46D238B1" w14:textId="77777777" w:rsidR="00BC329F" w:rsidRPr="00BC329F" w:rsidRDefault="00BC329F" w:rsidP="00BC329F">
      <w:pPr>
        <w:pStyle w:val="Nvel2-Red"/>
        <w:numPr>
          <w:ilvl w:val="0"/>
          <w:numId w:val="0"/>
        </w:numPr>
        <w:spacing w:line="240" w:lineRule="auto"/>
        <w:rPr>
          <w:rFonts w:ascii="Times New Roman" w:hAnsi="Times New Roman" w:cs="Times New Roman"/>
          <w:i w:val="0"/>
          <w:iCs w:val="0"/>
          <w:color w:val="000000"/>
          <w:sz w:val="24"/>
          <w:szCs w:val="24"/>
        </w:rPr>
      </w:pPr>
      <w:r w:rsidRPr="00BC329F">
        <w:rPr>
          <w:rFonts w:ascii="Times New Roman" w:hAnsi="Times New Roman" w:cs="Times New Roman"/>
          <w:i w:val="0"/>
          <w:iCs w:val="0"/>
          <w:color w:val="000000"/>
          <w:sz w:val="24"/>
          <w:szCs w:val="24"/>
        </w:rPr>
        <w:t>10.23 - O pagamento será realizado através de ordem bancária, para crédito em banco, agência e conta corrente indicados pelo contratado.</w:t>
      </w:r>
    </w:p>
    <w:p w14:paraId="09D5AC28" w14:textId="77777777" w:rsidR="00BC329F" w:rsidRPr="00BC329F" w:rsidRDefault="00BC329F" w:rsidP="00BC329F">
      <w:pPr>
        <w:pStyle w:val="Nvel2-Red"/>
        <w:numPr>
          <w:ilvl w:val="0"/>
          <w:numId w:val="0"/>
        </w:numPr>
        <w:spacing w:line="240" w:lineRule="auto"/>
        <w:rPr>
          <w:rFonts w:ascii="Times New Roman" w:hAnsi="Times New Roman" w:cs="Times New Roman"/>
          <w:color w:val="auto"/>
          <w:sz w:val="24"/>
          <w:szCs w:val="24"/>
        </w:rPr>
      </w:pPr>
      <w:r w:rsidRPr="00BC329F">
        <w:rPr>
          <w:rFonts w:ascii="Times New Roman" w:hAnsi="Times New Roman" w:cs="Times New Roman"/>
          <w:i w:val="0"/>
          <w:iCs w:val="0"/>
          <w:color w:val="000000"/>
          <w:sz w:val="24"/>
          <w:szCs w:val="24"/>
        </w:rPr>
        <w:t xml:space="preserve">10.24 - Será considerada data do pagamento o dia em que constar como emitida a ordem bancária para </w:t>
      </w:r>
      <w:r w:rsidRPr="00BC329F">
        <w:rPr>
          <w:rFonts w:ascii="Times New Roman" w:hAnsi="Times New Roman" w:cs="Times New Roman"/>
          <w:i w:val="0"/>
          <w:iCs w:val="0"/>
          <w:color w:val="auto"/>
          <w:sz w:val="24"/>
          <w:szCs w:val="24"/>
        </w:rPr>
        <w:t>pagamento</w:t>
      </w:r>
      <w:r w:rsidRPr="00BC329F">
        <w:rPr>
          <w:rFonts w:ascii="Times New Roman" w:hAnsi="Times New Roman" w:cs="Times New Roman"/>
          <w:color w:val="auto"/>
          <w:sz w:val="24"/>
          <w:szCs w:val="24"/>
        </w:rPr>
        <w:t>.</w:t>
      </w:r>
    </w:p>
    <w:p w14:paraId="653A2371" w14:textId="77777777" w:rsidR="00BC329F" w:rsidRPr="00BC329F" w:rsidRDefault="00BC329F" w:rsidP="00BC329F">
      <w:pPr>
        <w:pStyle w:val="Nivel2"/>
        <w:spacing w:line="240" w:lineRule="auto"/>
        <w:ind w:left="0" w:firstLine="0"/>
        <w:rPr>
          <w:rFonts w:ascii="Times New Roman" w:hAnsi="Times New Roman" w:cs="Times New Roman"/>
          <w:sz w:val="24"/>
          <w:szCs w:val="24"/>
          <w:lang w:eastAsia="en-US"/>
        </w:rPr>
      </w:pPr>
      <w:r w:rsidRPr="00BC329F">
        <w:rPr>
          <w:rFonts w:ascii="Times New Roman" w:hAnsi="Times New Roman" w:cs="Times New Roman"/>
          <w:sz w:val="24"/>
          <w:szCs w:val="24"/>
          <w:lang w:eastAsia="en-US"/>
        </w:rPr>
        <w:t>10.25 – Quando do pagamento, será efetuada a retenção tributária prevista na legislação aplicável.</w:t>
      </w:r>
    </w:p>
    <w:p w14:paraId="026E86A3" w14:textId="77777777" w:rsidR="00BC329F" w:rsidRPr="00BC329F" w:rsidRDefault="00BC329F" w:rsidP="00BC329F">
      <w:pPr>
        <w:pStyle w:val="Nivel3"/>
        <w:spacing w:line="240" w:lineRule="auto"/>
        <w:ind w:left="0" w:firstLine="0"/>
        <w:rPr>
          <w:rFonts w:ascii="Times New Roman" w:hAnsi="Times New Roman" w:cs="Times New Roman"/>
          <w:sz w:val="24"/>
          <w:szCs w:val="24"/>
          <w:lang w:eastAsia="en-US"/>
        </w:rPr>
      </w:pPr>
      <w:r w:rsidRPr="00BC329F">
        <w:rPr>
          <w:rFonts w:ascii="Times New Roman" w:hAnsi="Times New Roman" w:cs="Times New Roman"/>
          <w:sz w:val="24"/>
          <w:szCs w:val="24"/>
          <w:lang w:eastAsia="en-US"/>
        </w:rPr>
        <w:t>10.25.1 - Independentemente do percentual de tributo inserido na planilha, quando houver, serão retidos na fonte, quando da realização do pagamento, os percentuais estabelecidos na legislação vigente.</w:t>
      </w:r>
    </w:p>
    <w:p w14:paraId="652FD3DC"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lang w:eastAsia="en-US"/>
        </w:rPr>
        <w:t xml:space="preserve">10.26- O contratado regularmente optante pelo Simples Nacional, nos termos da </w:t>
      </w:r>
      <w:hyperlink r:id="rId32" w:history="1">
        <w:r w:rsidRPr="00BC329F">
          <w:rPr>
            <w:rStyle w:val="Hyperlink"/>
            <w:rFonts w:ascii="Times New Roman" w:hAnsi="Times New Roman" w:cs="Times New Roman"/>
            <w:sz w:val="24"/>
            <w:szCs w:val="24"/>
            <w:lang w:eastAsia="en-US"/>
          </w:rPr>
          <w:t>Lei Complementar nº 123, de 2006</w:t>
        </w:r>
      </w:hyperlink>
      <w:r w:rsidRPr="00BC329F">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DF850C" w14:textId="77777777" w:rsidR="00BC329F" w:rsidRPr="00BC329F" w:rsidRDefault="00BC329F" w:rsidP="00BC329F">
      <w:pPr>
        <w:pStyle w:val="Nvel1-SemNum"/>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Antecipação de pagamento</w:t>
      </w:r>
    </w:p>
    <w:p w14:paraId="7800244D" w14:textId="77777777" w:rsidR="00BC329F" w:rsidRPr="00BC329F" w:rsidRDefault="00BC329F" w:rsidP="00BC329F">
      <w:pPr>
        <w:pStyle w:val="Nvel2-Red"/>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t>10.27 - A presente contratação não permite a antecipação de pagamento parcial ou total, conforme as regras previstas no presente tópico.</w:t>
      </w:r>
    </w:p>
    <w:p w14:paraId="387DA36C" w14:textId="77777777" w:rsidR="00BC329F" w:rsidRPr="00BC329F" w:rsidRDefault="00BC329F" w:rsidP="00BC329F">
      <w:pPr>
        <w:pStyle w:val="Nivel01"/>
        <w:tabs>
          <w:tab w:val="clear" w:pos="567"/>
          <w:tab w:val="left" w:pos="0"/>
        </w:tabs>
        <w:spacing w:before="120" w:after="120"/>
        <w:ind w:left="0" w:firstLine="0"/>
        <w:rPr>
          <w:rFonts w:ascii="Times New Roman" w:eastAsia="Calibri" w:hAnsi="Times New Roman" w:cs="Times New Roman"/>
          <w:sz w:val="24"/>
          <w:szCs w:val="24"/>
        </w:rPr>
      </w:pPr>
      <w:r w:rsidRPr="00BC329F">
        <w:rPr>
          <w:rFonts w:ascii="Times New Roman" w:hAnsi="Times New Roman" w:cs="Times New Roman"/>
          <w:sz w:val="24"/>
          <w:szCs w:val="24"/>
        </w:rPr>
        <w:lastRenderedPageBreak/>
        <w:t>11- FORMA E CRITÉRIOS DE SELEÇÃO DO FORNECEDOR</w:t>
      </w:r>
    </w:p>
    <w:p w14:paraId="46F32D0B" w14:textId="77777777" w:rsidR="00BC329F" w:rsidRPr="00BC329F" w:rsidRDefault="00BC329F" w:rsidP="00BC329F">
      <w:pPr>
        <w:pStyle w:val="Nvel1-SemNum"/>
        <w:spacing w:before="120" w:after="120"/>
        <w:ind w:left="0"/>
        <w:rPr>
          <w:rFonts w:ascii="Times New Roman" w:eastAsia="MS Mincho" w:hAnsi="Times New Roman" w:cs="Times New Roman"/>
          <w:color w:val="auto"/>
          <w:sz w:val="24"/>
          <w:szCs w:val="24"/>
        </w:rPr>
      </w:pPr>
      <w:r w:rsidRPr="00BC329F">
        <w:rPr>
          <w:rFonts w:ascii="Times New Roman" w:hAnsi="Times New Roman" w:cs="Times New Roman"/>
          <w:color w:val="auto"/>
          <w:sz w:val="24"/>
          <w:szCs w:val="24"/>
        </w:rPr>
        <w:t>Forma de seleção e critério de julgamento da proposta</w:t>
      </w:r>
    </w:p>
    <w:p w14:paraId="7A13CB6B" w14:textId="77777777" w:rsidR="00BC329F" w:rsidRPr="00BC329F" w:rsidRDefault="00BC329F" w:rsidP="00BC329F">
      <w:pPr>
        <w:pStyle w:val="Nivel2"/>
        <w:spacing w:line="240" w:lineRule="auto"/>
        <w:ind w:left="0" w:firstLine="0"/>
        <w:rPr>
          <w:rFonts w:ascii="Times New Roman" w:hAnsi="Times New Roman" w:cs="Times New Roman"/>
          <w:color w:val="auto"/>
          <w:sz w:val="24"/>
          <w:szCs w:val="24"/>
        </w:rPr>
      </w:pPr>
      <w:r w:rsidRPr="00BC329F">
        <w:rPr>
          <w:rFonts w:ascii="Times New Roman" w:eastAsia="Arial" w:hAnsi="Times New Roman" w:cs="Times New Roman"/>
          <w:sz w:val="24"/>
          <w:szCs w:val="24"/>
        </w:rPr>
        <w:t>11.1 - O fornecedor</w:t>
      </w:r>
      <w:r w:rsidRPr="00BC329F">
        <w:rPr>
          <w:rFonts w:ascii="Times New Roman" w:hAnsi="Times New Roman" w:cs="Times New Roman"/>
          <w:sz w:val="24"/>
          <w:szCs w:val="24"/>
        </w:rPr>
        <w:t xml:space="preserve"> será selecionado por meio da realização de procedimento de LICITAÇÃO, na modalidade PREGÃO, sob a forma ELETRÔNICA</w:t>
      </w:r>
      <w:r w:rsidRPr="00BC329F">
        <w:rPr>
          <w:rFonts w:ascii="Times New Roman" w:eastAsia="Arial" w:hAnsi="Times New Roman" w:cs="Times New Roman"/>
          <w:sz w:val="24"/>
          <w:szCs w:val="24"/>
        </w:rPr>
        <w:t xml:space="preserve">, com adoção do critério de julgamento pelo </w:t>
      </w:r>
      <w:r w:rsidRPr="00BC329F">
        <w:rPr>
          <w:rFonts w:ascii="Times New Roman" w:eastAsia="Arial" w:hAnsi="Times New Roman" w:cs="Times New Roman"/>
          <w:color w:val="auto"/>
          <w:sz w:val="24"/>
          <w:szCs w:val="24"/>
        </w:rPr>
        <w:t>MENOR PREÇO ITEM.</w:t>
      </w:r>
    </w:p>
    <w:p w14:paraId="646FD290" w14:textId="77777777" w:rsidR="00BC329F" w:rsidRPr="00BC329F" w:rsidRDefault="00BC329F" w:rsidP="00BC329F">
      <w:pPr>
        <w:pStyle w:val="Nvel1-SemNum"/>
        <w:tabs>
          <w:tab w:val="clear" w:pos="567"/>
          <w:tab w:val="left" w:pos="0"/>
        </w:tabs>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Exigências de habilitação</w:t>
      </w:r>
    </w:p>
    <w:p w14:paraId="30EDC08B"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11.4 - Para fins de habilitação, deverá o licitante comprovar os seguintes requisitos:</w:t>
      </w:r>
    </w:p>
    <w:p w14:paraId="2C00735B" w14:textId="77777777" w:rsidR="00BC329F" w:rsidRPr="00BC329F" w:rsidRDefault="00BC329F" w:rsidP="00BC329F">
      <w:pPr>
        <w:pStyle w:val="Nvel1-SemNum"/>
        <w:tabs>
          <w:tab w:val="clear" w:pos="567"/>
          <w:tab w:val="left" w:pos="851"/>
        </w:tabs>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Habilitação jurídica</w:t>
      </w:r>
    </w:p>
    <w:p w14:paraId="28564240"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bCs/>
          <w:sz w:val="24"/>
          <w:szCs w:val="24"/>
        </w:rPr>
        <w:t>11.5</w:t>
      </w:r>
      <w:r w:rsidRPr="00BC329F">
        <w:rPr>
          <w:rFonts w:ascii="Times New Roman" w:hAnsi="Times New Roman" w:cs="Times New Roman"/>
          <w:b/>
          <w:bCs/>
          <w:sz w:val="24"/>
          <w:szCs w:val="24"/>
        </w:rPr>
        <w:t xml:space="preserve"> - Pessoa física:</w:t>
      </w:r>
      <w:r w:rsidRPr="00BC329F">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10386313"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bCs/>
          <w:sz w:val="24"/>
          <w:szCs w:val="24"/>
        </w:rPr>
        <w:t>11.6</w:t>
      </w:r>
      <w:r w:rsidRPr="00BC329F">
        <w:rPr>
          <w:rFonts w:ascii="Times New Roman" w:hAnsi="Times New Roman" w:cs="Times New Roman"/>
          <w:b/>
          <w:bCs/>
          <w:sz w:val="24"/>
          <w:szCs w:val="24"/>
        </w:rPr>
        <w:t xml:space="preserve"> - Empresário individual</w:t>
      </w:r>
      <w:r w:rsidRPr="00BC329F">
        <w:rPr>
          <w:rFonts w:ascii="Times New Roman" w:hAnsi="Times New Roman" w:cs="Times New Roman"/>
          <w:sz w:val="24"/>
          <w:szCs w:val="24"/>
        </w:rPr>
        <w:t xml:space="preserve">: inscrição no Registro Público de Empresas Mercantis, a cargo da Junta Comercial da respectiva sede; </w:t>
      </w:r>
    </w:p>
    <w:p w14:paraId="5E3D90DD"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bCs/>
          <w:sz w:val="24"/>
          <w:szCs w:val="24"/>
        </w:rPr>
        <w:t>11.7</w:t>
      </w:r>
      <w:r w:rsidRPr="00BC329F">
        <w:rPr>
          <w:rFonts w:ascii="Times New Roman" w:hAnsi="Times New Roman" w:cs="Times New Roman"/>
          <w:b/>
          <w:bCs/>
          <w:sz w:val="24"/>
          <w:szCs w:val="24"/>
        </w:rPr>
        <w:t xml:space="preserve"> - Microempreendedor Individual - MEI</w:t>
      </w:r>
      <w:r w:rsidRPr="00BC329F">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AEB5AA1"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bCs/>
          <w:sz w:val="24"/>
          <w:szCs w:val="24"/>
        </w:rPr>
        <w:t>11.8</w:t>
      </w:r>
      <w:r w:rsidRPr="00BC329F">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BC329F">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3200C55B"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bCs/>
          <w:sz w:val="24"/>
          <w:szCs w:val="24"/>
        </w:rPr>
        <w:t>11.9 -</w:t>
      </w:r>
      <w:r w:rsidRPr="00BC329F">
        <w:rPr>
          <w:rFonts w:ascii="Times New Roman" w:hAnsi="Times New Roman" w:cs="Times New Roman"/>
          <w:b/>
          <w:bCs/>
          <w:sz w:val="24"/>
          <w:szCs w:val="24"/>
        </w:rPr>
        <w:t xml:space="preserve"> Sociedade empresária estrangeira</w:t>
      </w:r>
      <w:r w:rsidRPr="00BC329F">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3" w:history="1">
        <w:r w:rsidRPr="00BC329F">
          <w:rPr>
            <w:rStyle w:val="Hyperlink"/>
            <w:rFonts w:ascii="Times New Roman" w:hAnsi="Times New Roman" w:cs="Times New Roman"/>
            <w:sz w:val="24"/>
            <w:szCs w:val="24"/>
          </w:rPr>
          <w:t>Normativa DREI/ME nº 77, de 18 de março de 2020</w:t>
        </w:r>
      </w:hyperlink>
      <w:r w:rsidRPr="00BC329F">
        <w:rPr>
          <w:rFonts w:ascii="Times New Roman" w:hAnsi="Times New Roman" w:cs="Times New Roman"/>
          <w:sz w:val="24"/>
          <w:szCs w:val="24"/>
        </w:rPr>
        <w:t>.</w:t>
      </w:r>
    </w:p>
    <w:p w14:paraId="629FF911"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bCs/>
          <w:sz w:val="24"/>
          <w:szCs w:val="24"/>
        </w:rPr>
        <w:t>11.10</w:t>
      </w:r>
      <w:r w:rsidRPr="00BC329F">
        <w:rPr>
          <w:rFonts w:ascii="Times New Roman" w:hAnsi="Times New Roman" w:cs="Times New Roman"/>
          <w:b/>
          <w:bCs/>
          <w:sz w:val="24"/>
          <w:szCs w:val="24"/>
        </w:rPr>
        <w:t xml:space="preserve"> - Sociedade simples</w:t>
      </w:r>
      <w:r w:rsidRPr="00BC329F">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E22E62E"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bCs/>
          <w:sz w:val="24"/>
          <w:szCs w:val="24"/>
        </w:rPr>
        <w:t>11.11 -</w:t>
      </w:r>
      <w:r w:rsidRPr="00BC329F">
        <w:rPr>
          <w:rFonts w:ascii="Times New Roman" w:hAnsi="Times New Roman" w:cs="Times New Roman"/>
          <w:b/>
          <w:bCs/>
          <w:sz w:val="24"/>
          <w:szCs w:val="24"/>
        </w:rPr>
        <w:t xml:space="preserve"> Filial, sucursal ou agência de sociedade simples ou empresária</w:t>
      </w:r>
      <w:r w:rsidRPr="00BC329F">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BE546DC" w14:textId="77777777" w:rsidR="00BC329F" w:rsidRP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11.15 - Os documentos apresentados deverão estar acompanhados de todas as alterações ou da consolidação respectiva.</w:t>
      </w:r>
    </w:p>
    <w:p w14:paraId="75DC18B8" w14:textId="77777777" w:rsidR="00BC329F" w:rsidRPr="00BC329F" w:rsidRDefault="00BC329F" w:rsidP="00BC329F">
      <w:pPr>
        <w:pStyle w:val="Nvel1-SemNum"/>
        <w:tabs>
          <w:tab w:val="clear" w:pos="567"/>
          <w:tab w:val="left" w:pos="0"/>
        </w:tabs>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Habilitação fiscal, social e trabalhista</w:t>
      </w:r>
    </w:p>
    <w:p w14:paraId="17AD50E5"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11.16 - Prova de inscrição no Cadastro Nacional de Pessoas Jurídicas ou no Cadastro de Pessoas Físicas, conforme o caso;</w:t>
      </w:r>
    </w:p>
    <w:p w14:paraId="6F051304"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0B778A4"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11.18 - Prova de regularidade com o Fundo de Garantia do Tempo de Serviço (FGTS);</w:t>
      </w:r>
    </w:p>
    <w:p w14:paraId="099BEC8B"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34" w:history="1">
        <w:r w:rsidRPr="00BC329F">
          <w:rPr>
            <w:rFonts w:eastAsia="Arial Unicode MS" w:cs="Mangal"/>
            <w:color w:val="000080"/>
            <w:kern w:val="2"/>
            <w:sz w:val="24"/>
            <w:szCs w:val="24"/>
            <w:u w:val="single"/>
            <w:lang w:bidi="hi-IN"/>
          </w:rPr>
          <w:t>Decreto-Lei nº 5.452, de 1º de maio de 1943</w:t>
        </w:r>
      </w:hyperlink>
      <w:r w:rsidRPr="00BC329F">
        <w:rPr>
          <w:rFonts w:eastAsia="Arial Unicode MS" w:cs="Mangal"/>
          <w:color w:val="000000"/>
          <w:kern w:val="2"/>
          <w:sz w:val="24"/>
          <w:szCs w:val="24"/>
          <w:lang w:bidi="hi-IN"/>
        </w:rPr>
        <w:t>;</w:t>
      </w:r>
    </w:p>
    <w:p w14:paraId="3DCE567B"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w:cs="Mangal"/>
          <w:color w:val="000000"/>
          <w:kern w:val="2"/>
          <w:sz w:val="24"/>
          <w:szCs w:val="24"/>
          <w:lang w:bidi="hi-IN"/>
        </w:rPr>
      </w:pPr>
      <w:r w:rsidRPr="00BC329F">
        <w:rPr>
          <w:rFonts w:eastAsia="Arial" w:cs="Mangal"/>
          <w:color w:val="000000"/>
          <w:kern w:val="2"/>
          <w:sz w:val="24"/>
          <w:szCs w:val="24"/>
          <w:lang w:bidi="hi-IN"/>
        </w:rPr>
        <w:lastRenderedPageBreak/>
        <w:t xml:space="preserve">11.20 - Prova de inscrição no cadastro de contribuintes Municipal relativo ao domicílio ou sede do fornecedor, pertinente ao seu ramo de atividade e compatível com o objeto contratual; </w:t>
      </w:r>
    </w:p>
    <w:p w14:paraId="2FD87930"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w:cs="Mangal"/>
          <w:color w:val="000000"/>
          <w:kern w:val="2"/>
          <w:sz w:val="24"/>
          <w:szCs w:val="24"/>
          <w:lang w:bidi="hi-IN"/>
        </w:rPr>
      </w:pPr>
      <w:r w:rsidRPr="00BC329F">
        <w:rPr>
          <w:rFonts w:eastAsia="Arial" w:cs="Mangal"/>
          <w:color w:val="000000"/>
          <w:kern w:val="2"/>
          <w:sz w:val="24"/>
          <w:szCs w:val="24"/>
          <w:lang w:bidi="hi-IN"/>
        </w:rPr>
        <w:t>11.21 - Prova de regularidade com a Fazenda Municipal do domicílio ou sede do fornecedor, relativa à atividade em cujo exercício contrata ou concorre;</w:t>
      </w:r>
    </w:p>
    <w:p w14:paraId="1EADEB60"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cs="Mangal"/>
          <w:kern w:val="2"/>
          <w:sz w:val="24"/>
          <w:szCs w:val="24"/>
          <w:lang w:eastAsia="zh-CN" w:bidi="hi-IN"/>
        </w:rPr>
      </w:pPr>
      <w:r w:rsidRPr="00BC329F">
        <w:rPr>
          <w:rFonts w:eastAsia="Arial" w:cs="Mangal"/>
          <w:color w:val="000000"/>
          <w:kern w:val="2"/>
          <w:sz w:val="24"/>
          <w:szCs w:val="24"/>
          <w:lang w:bidi="hi-IN"/>
        </w:rPr>
        <w:t xml:space="preserve">11.22 - </w:t>
      </w:r>
      <w:r w:rsidRPr="00BC329F">
        <w:rPr>
          <w:rFonts w:cs="Mangal"/>
          <w:kern w:val="2"/>
          <w:sz w:val="24"/>
          <w:szCs w:val="24"/>
          <w:lang w:eastAsia="zh-CN" w:bidi="hi-IN"/>
        </w:rPr>
        <w:t>Prova de Regularidade com a Fazenda Estadual do domicílio ou sede do fornecedor, em relação aos tributos estaduais.</w:t>
      </w:r>
    </w:p>
    <w:p w14:paraId="112B798D" w14:textId="77777777" w:rsidR="00BC329F" w:rsidRPr="00BC329F" w:rsidRDefault="00BC329F" w:rsidP="00794829">
      <w:pPr>
        <w:pStyle w:val="Nivel3"/>
        <w:numPr>
          <w:ilvl w:val="1"/>
          <w:numId w:val="51"/>
        </w:numPr>
        <w:tabs>
          <w:tab w:val="left" w:pos="0"/>
        </w:tabs>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Certidão emitida pela Procuradoria Geral do Estado, caso tenha sede no Estado do Rio de Janeiro.</w:t>
      </w:r>
    </w:p>
    <w:p w14:paraId="4BE2C820"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w:cs="Mangal"/>
          <w:color w:val="000000"/>
          <w:kern w:val="2"/>
          <w:sz w:val="24"/>
          <w:szCs w:val="24"/>
          <w:lang w:bidi="hi-IN"/>
        </w:rPr>
      </w:pPr>
      <w:r w:rsidRPr="00BC329F">
        <w:rPr>
          <w:rFonts w:eastAsia="Arial" w:cs="Mangal"/>
          <w:color w:val="000000"/>
          <w:kern w:val="2"/>
          <w:sz w:val="24"/>
          <w:szCs w:val="24"/>
          <w:lang w:bidi="hi-IN"/>
        </w:rPr>
        <w:t>11.24 - Caso o fornecedor seja considerado isento dos tributos relacionados ao objeto contratual, deverá comprovar tal condição mediante a apresentação de declaração da Fazenda respectiva do seu domicílio ou sede, ou outra equivalente, na forma da lei.</w:t>
      </w:r>
    </w:p>
    <w:p w14:paraId="56244C6A"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11.25 - O fornecedor enquadrado como microempreendedor individual que pretenda auferir os benefícios do tratamento diferenciado previstos na </w:t>
      </w:r>
      <w:hyperlink r:id="rId35" w:history="1">
        <w:r w:rsidRPr="00BC329F">
          <w:rPr>
            <w:rFonts w:eastAsia="Arial Unicode MS" w:cs="Mangal"/>
            <w:color w:val="000080"/>
            <w:kern w:val="2"/>
            <w:sz w:val="24"/>
            <w:szCs w:val="24"/>
            <w:u w:val="single"/>
            <w:lang w:bidi="hi-IN"/>
          </w:rPr>
          <w:t>Lei Complementar n. 123, de 2006</w:t>
        </w:r>
      </w:hyperlink>
      <w:r w:rsidRPr="00BC329F">
        <w:rPr>
          <w:rFonts w:eastAsia="Arial Unicode MS" w:cs="Mangal"/>
          <w:color w:val="000000"/>
          <w:kern w:val="2"/>
          <w:sz w:val="24"/>
          <w:szCs w:val="24"/>
          <w:lang w:bidi="hi-IN"/>
        </w:rPr>
        <w:t>, estará dispensado da prova de inscrição nos cadastros de contribuintes estadual e municipal.</w:t>
      </w:r>
    </w:p>
    <w:p w14:paraId="499461B6" w14:textId="77777777" w:rsidR="00BC329F" w:rsidRPr="00BC329F" w:rsidRDefault="00BC329F" w:rsidP="00BC329F">
      <w:pPr>
        <w:pStyle w:val="Nvel1-SemNum"/>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Qualificação Econômico-Financeira</w:t>
      </w:r>
    </w:p>
    <w:p w14:paraId="5C756FD6"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Theme="minorHAnsi" w:cs="Mangal"/>
          <w:kern w:val="2"/>
          <w:sz w:val="24"/>
          <w:szCs w:val="24"/>
          <w:lang w:eastAsia="zh-CN" w:bidi="hi-IN"/>
        </w:rPr>
      </w:pPr>
      <w:r w:rsidRPr="00BC329F">
        <w:rPr>
          <w:rFonts w:eastAsiaTheme="minorHAnsi" w:cs="Mangal"/>
          <w:kern w:val="2"/>
          <w:sz w:val="24"/>
          <w:szCs w:val="24"/>
          <w:lang w:eastAsia="zh-CN" w:bidi="hi-IN"/>
        </w:rPr>
        <w:t>11.26 -</w:t>
      </w:r>
      <w:r w:rsidRPr="00BC329F">
        <w:rPr>
          <w:rFonts w:eastAsiaTheme="minorHAnsi" w:cs="Mangal"/>
          <w:kern w:val="2"/>
          <w:sz w:val="24"/>
          <w:szCs w:val="24"/>
          <w:lang w:eastAsia="zh-CN" w:bidi="hi-IN"/>
        </w:rPr>
        <w:tab/>
        <w:t xml:space="preserve">Certidão negativa de insolvência civil expedida pelo distribuidor do domicílio ou sede do licitante, caso se trate de pessoa física, desde que admitida a sua participação na licitação, ou de sociedade simples; </w:t>
      </w:r>
    </w:p>
    <w:p w14:paraId="20505416"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Theme="minorHAnsi" w:cs="Mangal"/>
          <w:kern w:val="2"/>
          <w:sz w:val="24"/>
          <w:szCs w:val="24"/>
          <w:lang w:eastAsia="zh-CN" w:bidi="hi-IN"/>
        </w:rPr>
      </w:pPr>
      <w:r w:rsidRPr="00BC329F">
        <w:rPr>
          <w:rFonts w:eastAsiaTheme="minorHAnsi" w:cs="Mangal"/>
          <w:kern w:val="2"/>
          <w:sz w:val="24"/>
          <w:szCs w:val="24"/>
          <w:lang w:eastAsia="zh-CN" w:bidi="hi-IN"/>
        </w:rPr>
        <w:t>11.27</w:t>
      </w:r>
      <w:r w:rsidRPr="00BC329F">
        <w:rPr>
          <w:rFonts w:eastAsiaTheme="minorHAnsi" w:cs="Mangal"/>
          <w:kern w:val="2"/>
          <w:sz w:val="24"/>
          <w:szCs w:val="24"/>
          <w:lang w:eastAsia="zh-CN" w:bidi="hi-IN"/>
        </w:rPr>
        <w:tab/>
        <w:t>- Certidão negativa de falência expedida pelo distribuidor da sede do fornecedor - Lei nº 14.133, de 2021, art. 69, caput, inciso II);</w:t>
      </w:r>
    </w:p>
    <w:p w14:paraId="44B6A6AF"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Theme="minorHAnsi" w:cs="Mangal"/>
          <w:kern w:val="2"/>
          <w:sz w:val="24"/>
          <w:szCs w:val="24"/>
          <w:lang w:eastAsia="zh-CN" w:bidi="hi-IN"/>
        </w:rPr>
      </w:pPr>
      <w:r w:rsidRPr="00BC329F">
        <w:rPr>
          <w:rFonts w:eastAsiaTheme="minorHAnsi" w:cs="Mangal"/>
          <w:kern w:val="2"/>
          <w:sz w:val="24"/>
          <w:szCs w:val="24"/>
          <w:lang w:eastAsia="zh-CN" w:bidi="hi-IN"/>
        </w:rPr>
        <w:t>11.28</w:t>
      </w:r>
      <w:r w:rsidRPr="00BC329F">
        <w:rPr>
          <w:rFonts w:eastAsiaTheme="minorHAnsi" w:cs="Mangal"/>
          <w:kern w:val="2"/>
          <w:sz w:val="24"/>
          <w:szCs w:val="24"/>
          <w:lang w:eastAsia="zh-CN" w:bidi="hi-IN"/>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2E25677C"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Theme="minorHAnsi" w:cs="Mangal"/>
          <w:kern w:val="2"/>
          <w:sz w:val="24"/>
          <w:szCs w:val="24"/>
          <w:lang w:eastAsia="zh-CN" w:bidi="hi-IN"/>
        </w:rPr>
      </w:pPr>
      <w:r w:rsidRPr="00BC329F">
        <w:rPr>
          <w:rFonts w:eastAsiaTheme="minorHAnsi" w:cs="Mangal"/>
          <w:kern w:val="2"/>
          <w:sz w:val="24"/>
          <w:szCs w:val="24"/>
          <w:lang w:eastAsia="zh-CN" w:bidi="hi-IN"/>
        </w:rPr>
        <w:t>11.29 -</w:t>
      </w:r>
      <w:r w:rsidRPr="00BC329F">
        <w:rPr>
          <w:rFonts w:eastAsiaTheme="minorHAnsi" w:cs="Mangal"/>
          <w:kern w:val="2"/>
          <w:sz w:val="24"/>
          <w:szCs w:val="24"/>
          <w:lang w:eastAsia="zh-CN" w:bidi="hi-IN"/>
        </w:rPr>
        <w:tab/>
        <w:t>As empresas criadas no exercício financeiro da licitação deverão atender a todas as exigências da habilitação e poderão substituir os demonstrativos contábeis pelo balanço de abertura. (Lei nº 14.133, de 2021, art. 65, §1º).</w:t>
      </w:r>
    </w:p>
    <w:p w14:paraId="6BFFC6B4"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Theme="minorHAnsi" w:cs="Mangal"/>
          <w:kern w:val="2"/>
          <w:sz w:val="24"/>
          <w:szCs w:val="24"/>
          <w:lang w:eastAsia="zh-CN" w:bidi="hi-IN"/>
        </w:rPr>
      </w:pPr>
      <w:r w:rsidRPr="00BC329F">
        <w:rPr>
          <w:rFonts w:eastAsiaTheme="minorHAnsi" w:cs="Mangal"/>
          <w:kern w:val="2"/>
          <w:sz w:val="24"/>
          <w:szCs w:val="24"/>
          <w:lang w:eastAsia="zh-CN" w:bidi="hi-IN"/>
        </w:rPr>
        <w:t>11.30 -</w:t>
      </w:r>
      <w:r w:rsidRPr="00BC329F">
        <w:rPr>
          <w:rFonts w:eastAsiaTheme="minorHAnsi" w:cs="Mangal"/>
          <w:kern w:val="2"/>
          <w:sz w:val="24"/>
          <w:szCs w:val="24"/>
          <w:lang w:eastAsia="zh-CN" w:bidi="hi-IN"/>
        </w:rPr>
        <w:tab/>
        <w:t xml:space="preserve">Os documentos referidos acima limitar-se-ão ao último exercício no caso de a pessoa jurídica ter sido constituída há menos de 2 (dois) anos. </w:t>
      </w:r>
    </w:p>
    <w:p w14:paraId="4E76CC3E"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Theme="minorHAnsi" w:cs="Mangal"/>
          <w:kern w:val="2"/>
          <w:sz w:val="24"/>
          <w:szCs w:val="24"/>
          <w:lang w:eastAsia="zh-CN" w:bidi="hi-IN"/>
        </w:rPr>
      </w:pPr>
      <w:r w:rsidRPr="00BC329F">
        <w:rPr>
          <w:rFonts w:eastAsiaTheme="minorHAnsi" w:cs="Mangal"/>
          <w:kern w:val="2"/>
          <w:sz w:val="24"/>
          <w:szCs w:val="24"/>
          <w:lang w:eastAsia="zh-CN" w:bidi="hi-IN"/>
        </w:rPr>
        <w:t>11.31 -</w:t>
      </w:r>
      <w:r w:rsidRPr="00BC329F">
        <w:rPr>
          <w:rFonts w:eastAsiaTheme="minorHAnsi" w:cs="Mangal"/>
          <w:kern w:val="2"/>
          <w:sz w:val="24"/>
          <w:szCs w:val="24"/>
          <w:lang w:eastAsia="zh-CN" w:bidi="hi-IN"/>
        </w:rPr>
        <w:tab/>
        <w:t xml:space="preserve">Os documentos referidos acima deverão ser exigidos conforme definido pela Receita Federal do Brasil para transmissão da Escrituração Contábil Digital - ECD ao </w:t>
      </w:r>
      <w:proofErr w:type="spellStart"/>
      <w:r w:rsidRPr="00BC329F">
        <w:rPr>
          <w:rFonts w:eastAsiaTheme="minorHAnsi" w:cs="Mangal"/>
          <w:kern w:val="2"/>
          <w:sz w:val="24"/>
          <w:szCs w:val="24"/>
          <w:lang w:eastAsia="zh-CN" w:bidi="hi-IN"/>
        </w:rPr>
        <w:t>Sped</w:t>
      </w:r>
      <w:proofErr w:type="spellEnd"/>
      <w:r w:rsidRPr="00BC329F">
        <w:rPr>
          <w:rFonts w:eastAsiaTheme="minorHAnsi" w:cs="Mangal"/>
          <w:kern w:val="2"/>
          <w:sz w:val="24"/>
          <w:szCs w:val="24"/>
          <w:lang w:eastAsia="zh-CN" w:bidi="hi-IN"/>
        </w:rPr>
        <w:t>.</w:t>
      </w:r>
    </w:p>
    <w:p w14:paraId="3E86533F" w14:textId="77777777" w:rsidR="00BC329F" w:rsidRPr="00BC329F" w:rsidRDefault="00BC329F" w:rsidP="00BC329F">
      <w:pPr>
        <w:pBdr>
          <w:top w:val="none" w:sz="0" w:space="0" w:color="000000"/>
          <w:left w:val="none" w:sz="0" w:space="0" w:color="000000"/>
          <w:bottom w:val="none" w:sz="0" w:space="0" w:color="000000"/>
          <w:right w:val="none" w:sz="0" w:space="0" w:color="000000"/>
        </w:pBdr>
        <w:tabs>
          <w:tab w:val="left" w:pos="567"/>
          <w:tab w:val="left" w:pos="1134"/>
        </w:tabs>
        <w:suppressAutoHyphens/>
        <w:spacing w:before="120" w:after="120"/>
        <w:jc w:val="both"/>
        <w:textAlignment w:val="baseline"/>
        <w:rPr>
          <w:rFonts w:eastAsiaTheme="minorHAnsi" w:cs="Mangal"/>
          <w:kern w:val="2"/>
          <w:sz w:val="24"/>
          <w:szCs w:val="24"/>
          <w:lang w:eastAsia="zh-CN" w:bidi="hi-IN"/>
        </w:rPr>
      </w:pPr>
      <w:r w:rsidRPr="00BC329F">
        <w:rPr>
          <w:rFonts w:eastAsiaTheme="minorHAnsi" w:cs="Mangal"/>
          <w:kern w:val="2"/>
          <w:sz w:val="24"/>
          <w:szCs w:val="24"/>
          <w:lang w:eastAsia="zh-CN" w:bidi="hi-IN"/>
        </w:rPr>
        <w:t xml:space="preserve">11.32 -Caso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423460DE"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Theme="minorHAnsi" w:cs="Mangal"/>
          <w:kern w:val="2"/>
          <w:sz w:val="24"/>
          <w:szCs w:val="24"/>
          <w:lang w:eastAsia="zh-CN" w:bidi="hi-IN"/>
        </w:rPr>
      </w:pPr>
      <w:r w:rsidRPr="00BC329F">
        <w:rPr>
          <w:rFonts w:eastAsiaTheme="minorHAnsi" w:cs="Mangal"/>
          <w:kern w:val="2"/>
          <w:sz w:val="24"/>
          <w:szCs w:val="24"/>
          <w:lang w:eastAsia="zh-CN" w:bidi="hi-IN"/>
        </w:rPr>
        <w:t>11.33 -</w:t>
      </w:r>
      <w:r w:rsidRPr="00BC329F">
        <w:rPr>
          <w:rFonts w:eastAsiaTheme="minorHAnsi" w:cs="Mangal"/>
          <w:kern w:val="2"/>
          <w:sz w:val="24"/>
          <w:szCs w:val="24"/>
          <w:lang w:eastAsia="zh-CN" w:bidi="hi-IN"/>
        </w:rPr>
        <w:tab/>
        <w:t>As empresas criadas no exercício financeiro da licitação deverão atender a todas as exigências da habilitação e poderão substituir os demonstrativos contábeis pelo balanço de abertura. (Lei nº 14.133, de 2021, art. 65, §1º)</w:t>
      </w:r>
    </w:p>
    <w:p w14:paraId="6E74FB57" w14:textId="77777777" w:rsidR="00BC329F" w:rsidRPr="00BC329F" w:rsidRDefault="00BC329F" w:rsidP="00BC329F">
      <w:pPr>
        <w:pStyle w:val="Nvel1-SemNum"/>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Qualificação Técnica</w:t>
      </w:r>
    </w:p>
    <w:p w14:paraId="18DB1884" w14:textId="77777777" w:rsidR="00BC329F" w:rsidRDefault="00BC329F" w:rsidP="00BC329F">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11.34 -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2A037366" w14:textId="77777777" w:rsidR="00BC329F" w:rsidRDefault="00BC329F" w:rsidP="00BC329F">
      <w:pPr>
        <w:pStyle w:val="Nivel2"/>
        <w:spacing w:line="240" w:lineRule="auto"/>
        <w:ind w:left="0" w:firstLine="0"/>
        <w:rPr>
          <w:rFonts w:ascii="Times New Roman" w:hAnsi="Times New Roman" w:cs="Times New Roman"/>
          <w:sz w:val="24"/>
          <w:szCs w:val="24"/>
        </w:rPr>
      </w:pPr>
    </w:p>
    <w:p w14:paraId="7221E0A2" w14:textId="77777777" w:rsidR="00BC329F" w:rsidRPr="00BC329F" w:rsidRDefault="00BC329F" w:rsidP="00BC329F">
      <w:pPr>
        <w:pStyle w:val="Nivel2"/>
        <w:spacing w:line="240" w:lineRule="auto"/>
        <w:ind w:left="0" w:firstLine="0"/>
        <w:rPr>
          <w:rFonts w:ascii="Times New Roman" w:hAnsi="Times New Roman" w:cs="Times New Roman"/>
          <w:sz w:val="24"/>
          <w:szCs w:val="24"/>
        </w:rPr>
      </w:pPr>
    </w:p>
    <w:p w14:paraId="2848469D" w14:textId="77777777" w:rsidR="00BC329F" w:rsidRPr="00BC329F" w:rsidRDefault="00BC329F" w:rsidP="00BC329F">
      <w:pPr>
        <w:pStyle w:val="Nivel3"/>
        <w:spacing w:line="240" w:lineRule="auto"/>
        <w:ind w:left="0" w:firstLine="0"/>
        <w:rPr>
          <w:rFonts w:ascii="Times New Roman" w:hAnsi="Times New Roman" w:cs="Times New Roman"/>
          <w:b/>
          <w:sz w:val="24"/>
          <w:szCs w:val="24"/>
        </w:rPr>
      </w:pPr>
      <w:r w:rsidRPr="00BC329F">
        <w:rPr>
          <w:rFonts w:ascii="Times New Roman" w:hAnsi="Times New Roman" w:cs="Times New Roman"/>
          <w:b/>
          <w:sz w:val="24"/>
          <w:szCs w:val="24"/>
        </w:rPr>
        <w:lastRenderedPageBreak/>
        <w:t>12 - VIGÊNCIA DA ATA DE REGISTRO DE PREÇOS</w:t>
      </w:r>
    </w:p>
    <w:p w14:paraId="77C9B386"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12.1 </w:t>
      </w:r>
      <w:proofErr w:type="gramStart"/>
      <w:r w:rsidRPr="00BC329F">
        <w:rPr>
          <w:rFonts w:ascii="Times New Roman" w:hAnsi="Times New Roman" w:cs="Times New Roman"/>
          <w:sz w:val="24"/>
          <w:szCs w:val="24"/>
        </w:rPr>
        <w:t>-  A</w:t>
      </w:r>
      <w:proofErr w:type="gramEnd"/>
      <w:r w:rsidRPr="00BC329F">
        <w:rPr>
          <w:rFonts w:ascii="Times New Roman" w:hAnsi="Times New Roman" w:cs="Times New Roman"/>
          <w:sz w:val="24"/>
          <w:szCs w:val="24"/>
        </w:rPr>
        <w:t xml:space="preserve"> Ata de Registro de Preços tem vigência de 01 (um) ano, contados a partir da data da sua assinatura, podendo ser prorrogado por igual período, nos termos permitidos no art. 84 da Lei 14.133/2021.</w:t>
      </w:r>
    </w:p>
    <w:p w14:paraId="0FF90841"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12.2 </w:t>
      </w:r>
      <w:proofErr w:type="gramStart"/>
      <w:r w:rsidRPr="00BC329F">
        <w:rPr>
          <w:rFonts w:ascii="Times New Roman" w:hAnsi="Times New Roman" w:cs="Times New Roman"/>
          <w:sz w:val="24"/>
          <w:szCs w:val="24"/>
        </w:rPr>
        <w:t>-  A</w:t>
      </w:r>
      <w:proofErr w:type="gramEnd"/>
      <w:r w:rsidRPr="00BC329F">
        <w:rPr>
          <w:rFonts w:ascii="Times New Roman" w:hAnsi="Times New Roman" w:cs="Times New Roman"/>
          <w:sz w:val="24"/>
          <w:szCs w:val="24"/>
        </w:rPr>
        <w:t xml:space="preserve"> prorrogação da vigência da Ata de Registro de Preços dependerá da concordância das partes e de comprovação da vantajosidade dos preços. </w:t>
      </w:r>
    </w:p>
    <w:p w14:paraId="5FBE60BB"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12.3 </w:t>
      </w:r>
      <w:proofErr w:type="gramStart"/>
      <w:r w:rsidRPr="00BC329F">
        <w:rPr>
          <w:rFonts w:ascii="Times New Roman" w:hAnsi="Times New Roman" w:cs="Times New Roman"/>
          <w:sz w:val="24"/>
          <w:szCs w:val="24"/>
        </w:rPr>
        <w:t>-  A</w:t>
      </w:r>
      <w:proofErr w:type="gramEnd"/>
      <w:r w:rsidRPr="00BC329F">
        <w:rPr>
          <w:rFonts w:ascii="Times New Roman" w:hAnsi="Times New Roman" w:cs="Times New Roman"/>
          <w:sz w:val="24"/>
          <w:szCs w:val="24"/>
        </w:rPr>
        <w:t xml:space="preserve"> prorrogação da vigência da Ata de Registro de Preços será registrada mediante termo de prorrogação pactuado pelas partes nos autos de gestão da Ata de Registro de Preços.</w:t>
      </w:r>
    </w:p>
    <w:p w14:paraId="2591CBD7"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12.4 </w:t>
      </w:r>
      <w:proofErr w:type="gramStart"/>
      <w:r w:rsidRPr="00BC329F">
        <w:rPr>
          <w:rFonts w:ascii="Times New Roman" w:hAnsi="Times New Roman" w:cs="Times New Roman"/>
          <w:sz w:val="24"/>
          <w:szCs w:val="24"/>
        </w:rPr>
        <w:t>-  A</w:t>
      </w:r>
      <w:proofErr w:type="gramEnd"/>
      <w:r w:rsidRPr="00BC329F">
        <w:rPr>
          <w:rFonts w:ascii="Times New Roman" w:hAnsi="Times New Roman" w:cs="Times New Roman"/>
          <w:sz w:val="24"/>
          <w:szCs w:val="24"/>
        </w:rPr>
        <w:t xml:space="preserve"> prorrogação da vigência da Ata de Registro de Preços deverá ser publicada e divulgada.</w:t>
      </w:r>
    </w:p>
    <w:p w14:paraId="6545ABC7" w14:textId="77777777" w:rsidR="00BC329F" w:rsidRPr="00BC329F" w:rsidRDefault="00BC329F" w:rsidP="00BC329F">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CDBE5BB" w14:textId="77777777" w:rsidR="00BC329F" w:rsidRPr="00BC329F" w:rsidRDefault="00BC329F" w:rsidP="00BC329F">
      <w:pPr>
        <w:pStyle w:val="Nivel3"/>
        <w:spacing w:line="240" w:lineRule="auto"/>
        <w:ind w:left="0" w:firstLine="0"/>
        <w:rPr>
          <w:rFonts w:ascii="Times New Roman" w:hAnsi="Times New Roman" w:cs="Times New Roman"/>
          <w:b/>
          <w:sz w:val="24"/>
          <w:szCs w:val="24"/>
        </w:rPr>
      </w:pPr>
      <w:r w:rsidRPr="00BC329F">
        <w:rPr>
          <w:rFonts w:ascii="Times New Roman" w:hAnsi="Times New Roman" w:cs="Times New Roman"/>
          <w:b/>
          <w:sz w:val="24"/>
          <w:szCs w:val="24"/>
        </w:rPr>
        <w:t xml:space="preserve">13 - Cancelamento/revogação e rescisão da ATA DE REGISTRO DE PREÇOS </w:t>
      </w:r>
    </w:p>
    <w:p w14:paraId="5B091B1D"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13.1 - O registro de preços poderá ser CANCELADO/EXTINTO, por iniciativa do ÓRGÃO GERENCIADOR, quando:</w:t>
      </w:r>
    </w:p>
    <w:p w14:paraId="0761FBC2"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13.1.1 </w:t>
      </w:r>
      <w:proofErr w:type="gramStart"/>
      <w:r w:rsidRPr="00BC329F">
        <w:rPr>
          <w:rFonts w:eastAsia="Arial Unicode MS" w:cs="Mangal"/>
          <w:color w:val="000000"/>
          <w:kern w:val="2"/>
          <w:sz w:val="24"/>
          <w:szCs w:val="24"/>
          <w:lang w:bidi="hi-IN"/>
        </w:rPr>
        <w:t>-  Não</w:t>
      </w:r>
      <w:proofErr w:type="gramEnd"/>
      <w:r w:rsidRPr="00BC329F">
        <w:rPr>
          <w:rFonts w:eastAsia="Arial Unicode MS" w:cs="Mangal"/>
          <w:color w:val="000000"/>
          <w:kern w:val="2"/>
          <w:sz w:val="24"/>
          <w:szCs w:val="24"/>
          <w:lang w:bidi="hi-IN"/>
        </w:rPr>
        <w:t xml:space="preserve"> houver acordo entre as partes para pactuação/negociação de novo preço nos casos de comprovado desequilíbrio econômico-financeiro em relação ao mercado, conforme regras previstas na Lei 14.133/2021 e alterações posteriores. </w:t>
      </w:r>
    </w:p>
    <w:p w14:paraId="5503FB3F"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13.1.2 </w:t>
      </w:r>
      <w:proofErr w:type="gramStart"/>
      <w:r w:rsidRPr="00BC329F">
        <w:rPr>
          <w:rFonts w:eastAsia="Arial Unicode MS" w:cs="Mangal"/>
          <w:color w:val="000000"/>
          <w:kern w:val="2"/>
          <w:sz w:val="24"/>
          <w:szCs w:val="24"/>
          <w:lang w:bidi="hi-IN"/>
        </w:rPr>
        <w:t>-  Por</w:t>
      </w:r>
      <w:proofErr w:type="gramEnd"/>
      <w:r w:rsidRPr="00BC329F">
        <w:rPr>
          <w:rFonts w:eastAsia="Arial Unicode MS" w:cs="Mangal"/>
          <w:color w:val="000000"/>
          <w:kern w:val="2"/>
          <w:sz w:val="24"/>
          <w:szCs w:val="24"/>
          <w:lang w:bidi="hi-IN"/>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14CA7B74"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13.1.3 - Presentes razões de conveniência e oportunidade ao interesse público, devidamente justificadas. </w:t>
      </w:r>
    </w:p>
    <w:p w14:paraId="36EEC345"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proofErr w:type="gramStart"/>
      <w:r w:rsidRPr="00BC329F">
        <w:rPr>
          <w:rFonts w:eastAsia="Arial Unicode MS" w:cs="Mangal"/>
          <w:color w:val="000000"/>
          <w:kern w:val="2"/>
          <w:sz w:val="24"/>
          <w:szCs w:val="24"/>
          <w:lang w:bidi="hi-IN"/>
        </w:rPr>
        <w:t>13.1.4 .</w:t>
      </w:r>
      <w:proofErr w:type="gramEnd"/>
      <w:r w:rsidRPr="00BC329F">
        <w:rPr>
          <w:rFonts w:eastAsia="Arial Unicode MS" w:cs="Mangal"/>
          <w:color w:val="000000"/>
          <w:kern w:val="2"/>
          <w:sz w:val="24"/>
          <w:szCs w:val="24"/>
          <w:lang w:bidi="hi-IN"/>
        </w:rPr>
        <w:t xml:space="preserve"> O registro de preços poderá ser EXTINTO, por iniciativa da Administração, observada a gravidade da conduta e os reflexos em relação ao interesse público, quando o titular do registro: </w:t>
      </w:r>
    </w:p>
    <w:p w14:paraId="00C5F567"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13.1.4.1 </w:t>
      </w:r>
      <w:proofErr w:type="gramStart"/>
      <w:r w:rsidRPr="00BC329F">
        <w:rPr>
          <w:rFonts w:eastAsia="Arial Unicode MS" w:cs="Mangal"/>
          <w:color w:val="000000"/>
          <w:kern w:val="2"/>
          <w:sz w:val="24"/>
          <w:szCs w:val="24"/>
          <w:lang w:bidi="hi-IN"/>
        </w:rPr>
        <w:t>-  Não</w:t>
      </w:r>
      <w:proofErr w:type="gramEnd"/>
      <w:r w:rsidRPr="00BC329F">
        <w:rPr>
          <w:rFonts w:eastAsia="Arial Unicode MS" w:cs="Mangal"/>
          <w:color w:val="000000"/>
          <w:kern w:val="2"/>
          <w:sz w:val="24"/>
          <w:szCs w:val="24"/>
          <w:lang w:bidi="hi-IN"/>
        </w:rPr>
        <w:t xml:space="preserve"> executar de forma total ou parcial qualificada as obrigações presentes na Ata de Registro de Preços; </w:t>
      </w:r>
    </w:p>
    <w:p w14:paraId="456420E6"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13.1.4.2 </w:t>
      </w:r>
      <w:proofErr w:type="gramStart"/>
      <w:r w:rsidRPr="00BC329F">
        <w:rPr>
          <w:rFonts w:eastAsia="Arial Unicode MS" w:cs="Mangal"/>
          <w:color w:val="000000"/>
          <w:kern w:val="2"/>
          <w:sz w:val="24"/>
          <w:szCs w:val="24"/>
          <w:lang w:bidi="hi-IN"/>
        </w:rPr>
        <w:t>-  Recusar</w:t>
      </w:r>
      <w:proofErr w:type="gramEnd"/>
      <w:r w:rsidRPr="00BC329F">
        <w:rPr>
          <w:rFonts w:eastAsia="Arial Unicode MS" w:cs="Mangal"/>
          <w:color w:val="000000"/>
          <w:kern w:val="2"/>
          <w:sz w:val="24"/>
          <w:szCs w:val="24"/>
          <w:lang w:bidi="hi-IN"/>
        </w:rPr>
        <w:t xml:space="preserve">-se a retirar e assinar a nota de empenho ou instrumento contratual no prazo estabelecido, salvo por motivo devidamente justificado e aceito pelo órgão ou entidade Contratante; </w:t>
      </w:r>
    </w:p>
    <w:p w14:paraId="2D4EDF0A"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13.1.4.3 </w:t>
      </w:r>
      <w:proofErr w:type="gramStart"/>
      <w:r w:rsidRPr="00BC329F">
        <w:rPr>
          <w:rFonts w:eastAsia="Arial Unicode MS" w:cs="Mangal"/>
          <w:color w:val="000000"/>
          <w:kern w:val="2"/>
          <w:sz w:val="24"/>
          <w:szCs w:val="24"/>
          <w:lang w:bidi="hi-IN"/>
        </w:rPr>
        <w:t>-  Der</w:t>
      </w:r>
      <w:proofErr w:type="gramEnd"/>
      <w:r w:rsidRPr="00BC329F">
        <w:rPr>
          <w:rFonts w:eastAsia="Arial Unicode MS" w:cs="Mangal"/>
          <w:color w:val="000000"/>
          <w:kern w:val="2"/>
          <w:sz w:val="24"/>
          <w:szCs w:val="24"/>
          <w:lang w:bidi="hi-IN"/>
        </w:rPr>
        <w:t xml:space="preserve"> causa à rescisão administrativa de dois ou mais contratos firmados com base na Ata de Registro de Preços; </w:t>
      </w:r>
    </w:p>
    <w:p w14:paraId="45CF4C83"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13.1.4.4 - Não mantiver as condições de participação e de habilitação exigidas na licitação, salvo irregularidade temporária e sanável em até 30 DIAS corridos; </w:t>
      </w:r>
    </w:p>
    <w:p w14:paraId="3CB71B2D"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13.1.4.5 - Sofrer sanção prevista nos incisos III ou IV do artigo 156 da Lei nº 14.133/2021.</w:t>
      </w:r>
    </w:p>
    <w:p w14:paraId="579A622A"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13.1.4.6 – Descumprir as condições da ata de registro de preços, sem motivo justificado;</w:t>
      </w:r>
    </w:p>
    <w:p w14:paraId="58B4D6C6"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13.1.4.7 – Não aceitar manter o preço registrado, na hipótese prevista no artigo 27, §2º, do Decreto nº 11.462, de 2023; ou</w:t>
      </w:r>
    </w:p>
    <w:p w14:paraId="2CA04AE3"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1C65C1F4"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lastRenderedPageBreak/>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6CE7F2B"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13.1.7 - Havendo cancelamento/revogação do registro, não caberá a aplicação de qualquer espécie de sanção administrativa ao titular do registro. </w:t>
      </w:r>
    </w:p>
    <w:p w14:paraId="3AF139B6"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13.1.8 - O cancelamento/revogação do registro na hipótese prevista no item da Ata de Registro de Preços não poderá ser aceita em prejuízo ao interesse público.</w:t>
      </w:r>
    </w:p>
    <w:p w14:paraId="533FD195"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13.1.9 </w:t>
      </w:r>
      <w:proofErr w:type="gramStart"/>
      <w:r w:rsidRPr="00BC329F">
        <w:rPr>
          <w:rFonts w:eastAsia="Arial Unicode MS" w:cs="Mangal"/>
          <w:color w:val="000000"/>
          <w:kern w:val="2"/>
          <w:sz w:val="24"/>
          <w:szCs w:val="24"/>
          <w:lang w:bidi="hi-IN"/>
        </w:rPr>
        <w:t>-  A</w:t>
      </w:r>
      <w:proofErr w:type="gramEnd"/>
      <w:r w:rsidRPr="00BC329F">
        <w:rPr>
          <w:rFonts w:eastAsia="Arial Unicode MS" w:cs="Mangal"/>
          <w:color w:val="000000"/>
          <w:kern w:val="2"/>
          <w:sz w:val="24"/>
          <w:szCs w:val="24"/>
          <w:lang w:bidi="hi-IN"/>
        </w:rPr>
        <w:t xml:space="preserve"> extinção do registro de preços será determinada em decisão unilateral e fundamentada da Administração, garantido o contraditório e a ampla defesa em processo administrativo.</w:t>
      </w:r>
    </w:p>
    <w:p w14:paraId="5258327F"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13.1.10 </w:t>
      </w:r>
      <w:proofErr w:type="gramStart"/>
      <w:r w:rsidRPr="00BC329F">
        <w:rPr>
          <w:rFonts w:eastAsia="Arial Unicode MS" w:cs="Mangal"/>
          <w:color w:val="000000"/>
          <w:kern w:val="2"/>
          <w:sz w:val="24"/>
          <w:szCs w:val="24"/>
          <w:lang w:bidi="hi-IN"/>
        </w:rPr>
        <w:t>-  A</w:t>
      </w:r>
      <w:proofErr w:type="gramEnd"/>
      <w:r w:rsidRPr="00BC329F">
        <w:rPr>
          <w:rFonts w:eastAsia="Arial Unicode MS" w:cs="Mangal"/>
          <w:color w:val="000000"/>
          <w:kern w:val="2"/>
          <w:sz w:val="24"/>
          <w:szCs w:val="24"/>
          <w:lang w:bidi="hi-IN"/>
        </w:rPr>
        <w:t xml:space="preserve"> extinção do registro de preços poderá ensejar a abertura de procedimento de apuração da responsabilidade e aplicação de sanções administrativas em face do titular do registro.</w:t>
      </w:r>
    </w:p>
    <w:p w14:paraId="1C960529"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13.2 – O cancelamento de registros nas hipóteses previstas no item 13.1 será formalizado por despacho do órgão ou da entidade gerenciadora, garantidos os princípios do contraditório e da ampla defesa.</w:t>
      </w:r>
    </w:p>
    <w:p w14:paraId="4250B343"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13.3 – Na hipótese de cancelamento do registro do fornecedor, o órgão ou a entidade gerenciadora poderá convocar os licitantes que compõem o cadastro de reserva, observada a ordem de classificação.</w:t>
      </w:r>
    </w:p>
    <w:p w14:paraId="2CF9E21D"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13.4 – O cancelamento dos preços registrados poderá ser realizado pelo gerenciador, em determinada ata de registro de preços, total ou parcialmente, nas seguintes hipóteses, desde que devidamente comprovadas e justificadas:</w:t>
      </w:r>
    </w:p>
    <w:p w14:paraId="09644509"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13.4.1 – Por razão de interesse público;</w:t>
      </w:r>
    </w:p>
    <w:p w14:paraId="66B91D38"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13.4.2 – A pedido do fornecedor, decorrente de caso fortuito ou força maior; ou</w:t>
      </w:r>
    </w:p>
    <w:p w14:paraId="66A2DAF6" w14:textId="77777777" w:rsidR="00BC329F" w:rsidRPr="00BC329F" w:rsidRDefault="00BC329F" w:rsidP="00BC329F">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13.4.3 – Se não houver êxito nas negociações, nas hipóteses em que o preço de mercado </w:t>
      </w:r>
      <w:proofErr w:type="gramStart"/>
      <w:r w:rsidRPr="00BC329F">
        <w:rPr>
          <w:rFonts w:eastAsia="Arial Unicode MS" w:cs="Mangal"/>
          <w:color w:val="000000"/>
          <w:kern w:val="2"/>
          <w:sz w:val="24"/>
          <w:szCs w:val="24"/>
          <w:lang w:bidi="hi-IN"/>
        </w:rPr>
        <w:t>tornar-se</w:t>
      </w:r>
      <w:proofErr w:type="gramEnd"/>
      <w:r w:rsidRPr="00BC329F">
        <w:rPr>
          <w:rFonts w:eastAsia="Arial Unicode MS" w:cs="Mangal"/>
          <w:color w:val="000000"/>
          <w:kern w:val="2"/>
          <w:sz w:val="24"/>
          <w:szCs w:val="24"/>
          <w:lang w:bidi="hi-IN"/>
        </w:rPr>
        <w:t xml:space="preserve"> superior ou inferior ao preço registrado, nos termos dos artigos 26, § 3º e 27, § 4º, ambos do Decreto nº 11.462, de 2023. </w:t>
      </w:r>
    </w:p>
    <w:p w14:paraId="10B7059B" w14:textId="77777777" w:rsidR="00BC329F" w:rsidRPr="00BC329F" w:rsidRDefault="00BC329F" w:rsidP="00BC329F">
      <w:pPr>
        <w:pStyle w:val="Nivel01"/>
        <w:tabs>
          <w:tab w:val="clear" w:pos="567"/>
          <w:tab w:val="left" w:pos="0"/>
        </w:tabs>
        <w:spacing w:before="120" w:after="120"/>
        <w:ind w:left="0" w:firstLine="0"/>
        <w:rPr>
          <w:rFonts w:ascii="Times New Roman" w:hAnsi="Times New Roman" w:cs="Times New Roman"/>
          <w:sz w:val="24"/>
          <w:szCs w:val="24"/>
        </w:rPr>
      </w:pPr>
      <w:r w:rsidRPr="00BC329F">
        <w:rPr>
          <w:rFonts w:ascii="Times New Roman" w:hAnsi="Times New Roman" w:cs="Times New Roman"/>
          <w:sz w:val="24"/>
          <w:szCs w:val="24"/>
        </w:rPr>
        <w:t>15 - ADEQUAÇÃO ORÇAMENTÁRIA</w:t>
      </w:r>
    </w:p>
    <w:p w14:paraId="585ED6E9" w14:textId="77777777" w:rsidR="00BC329F" w:rsidRPr="00BC329F" w:rsidRDefault="00BC329F" w:rsidP="00BC329F">
      <w:pPr>
        <w:pStyle w:val="Nivel2"/>
        <w:spacing w:line="240" w:lineRule="auto"/>
        <w:ind w:left="0" w:firstLine="0"/>
        <w:rPr>
          <w:rFonts w:ascii="Times New Roman" w:eastAsia="Arial" w:hAnsi="Times New Roman" w:cs="Times New Roman"/>
          <w:sz w:val="24"/>
          <w:szCs w:val="24"/>
        </w:rPr>
      </w:pPr>
      <w:r w:rsidRPr="00BC329F">
        <w:rPr>
          <w:rFonts w:ascii="Times New Roman" w:eastAsia="Arial" w:hAnsi="Times New Roman" w:cs="Times New Roman"/>
          <w:sz w:val="24"/>
          <w:szCs w:val="24"/>
        </w:rPr>
        <w:t>15.1 - As despesas decorrentes da presente contratação correrão à conta de recursos específicos consignados no Orçamento Geral do Município e através do Fundo Municipal de Saúde e do Fundo Municipal de Educação.</w:t>
      </w:r>
    </w:p>
    <w:p w14:paraId="49678D0C" w14:textId="77777777" w:rsidR="00BC329F" w:rsidRPr="00BC329F" w:rsidRDefault="00BC329F" w:rsidP="00BC329F">
      <w:pPr>
        <w:tabs>
          <w:tab w:val="left" w:pos="913"/>
        </w:tabs>
        <w:spacing w:before="120" w:after="120"/>
        <w:rPr>
          <w:sz w:val="24"/>
          <w:szCs w:val="24"/>
        </w:rPr>
      </w:pPr>
      <w:r w:rsidRPr="00BC329F">
        <w:rPr>
          <w:iCs/>
          <w:sz w:val="24"/>
          <w:szCs w:val="24"/>
        </w:rPr>
        <w:t>15.2</w:t>
      </w:r>
      <w:r w:rsidRPr="00BC329F">
        <w:rPr>
          <w:sz w:val="24"/>
          <w:szCs w:val="24"/>
        </w:rPr>
        <w:t xml:space="preserve"> - A licitação será regida pela Lei Federal nº 14.133/2021.</w:t>
      </w:r>
    </w:p>
    <w:p w14:paraId="249AEE7C" w14:textId="77777777" w:rsidR="00BC329F" w:rsidRDefault="00BC329F" w:rsidP="00BC329F">
      <w:pPr>
        <w:tabs>
          <w:tab w:val="left" w:pos="913"/>
        </w:tabs>
        <w:spacing w:line="360" w:lineRule="auto"/>
        <w:ind w:firstLine="709"/>
      </w:pPr>
    </w:p>
    <w:p w14:paraId="66BBDED1" w14:textId="77777777" w:rsidR="00BC329F" w:rsidRDefault="00BC329F" w:rsidP="00BC329F">
      <w:pPr>
        <w:tabs>
          <w:tab w:val="left" w:pos="913"/>
        </w:tabs>
        <w:spacing w:line="360" w:lineRule="auto"/>
      </w:pPr>
    </w:p>
    <w:p w14:paraId="505FD49D" w14:textId="77777777" w:rsidR="00BC329F" w:rsidRDefault="00BC329F" w:rsidP="00BC329F">
      <w:pPr>
        <w:tabs>
          <w:tab w:val="left" w:pos="913"/>
        </w:tabs>
        <w:spacing w:line="360" w:lineRule="auto"/>
      </w:pPr>
    </w:p>
    <w:p w14:paraId="076C58F7" w14:textId="77777777" w:rsidR="00BC329F" w:rsidRDefault="00BC329F" w:rsidP="00BC329F">
      <w:pPr>
        <w:pStyle w:val="Nivel2"/>
        <w:spacing w:before="0" w:after="0" w:line="240" w:lineRule="auto"/>
        <w:ind w:left="0" w:firstLine="567"/>
        <w:jc w:val="center"/>
        <w:rPr>
          <w:rFonts w:ascii="Times New Roman" w:hAnsi="Times New Roman" w:cs="Times New Roman"/>
          <w:b/>
          <w:iCs/>
          <w:color w:val="auto"/>
          <w:sz w:val="22"/>
          <w:szCs w:val="22"/>
        </w:rPr>
      </w:pPr>
      <w:r w:rsidRPr="009105B9">
        <w:rPr>
          <w:rFonts w:ascii="Times New Roman" w:hAnsi="Times New Roman" w:cs="Times New Roman"/>
          <w:b/>
          <w:iCs/>
          <w:color w:val="auto"/>
          <w:sz w:val="22"/>
          <w:szCs w:val="22"/>
        </w:rPr>
        <w:t>Carla Martins de Souza Dutra Silva</w:t>
      </w:r>
    </w:p>
    <w:p w14:paraId="629DAB9C" w14:textId="77777777" w:rsidR="00BC329F" w:rsidRPr="009105B9" w:rsidRDefault="00BC329F" w:rsidP="00BC329F">
      <w:pPr>
        <w:pStyle w:val="Nivel2"/>
        <w:spacing w:before="0" w:after="0" w:line="240" w:lineRule="auto"/>
        <w:ind w:left="0" w:firstLine="567"/>
        <w:jc w:val="center"/>
        <w:rPr>
          <w:rFonts w:ascii="Times New Roman" w:hAnsi="Times New Roman" w:cs="Times New Roman"/>
          <w:b/>
          <w:iCs/>
          <w:color w:val="auto"/>
          <w:sz w:val="22"/>
          <w:szCs w:val="22"/>
        </w:rPr>
      </w:pPr>
      <w:r>
        <w:rPr>
          <w:rFonts w:ascii="Times New Roman" w:hAnsi="Times New Roman" w:cs="Times New Roman"/>
          <w:b/>
          <w:iCs/>
          <w:color w:val="auto"/>
          <w:sz w:val="22"/>
          <w:szCs w:val="22"/>
        </w:rPr>
        <w:t>Chefe de Projetos Especiais</w:t>
      </w:r>
    </w:p>
    <w:p w14:paraId="55CD5C22" w14:textId="77777777" w:rsidR="00BC329F" w:rsidRPr="009105B9" w:rsidRDefault="00BC329F" w:rsidP="00BC329F">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Responsável pela elaboração do Termo de Referência</w:t>
      </w:r>
    </w:p>
    <w:p w14:paraId="425463BC" w14:textId="77777777" w:rsidR="00BC329F" w:rsidRPr="009105B9" w:rsidRDefault="00BC329F" w:rsidP="00BC329F">
      <w:pPr>
        <w:pStyle w:val="Nivel2"/>
        <w:spacing w:before="0" w:after="0" w:line="240" w:lineRule="auto"/>
        <w:ind w:left="0" w:firstLine="567"/>
        <w:jc w:val="center"/>
        <w:rPr>
          <w:rFonts w:ascii="Times New Roman" w:hAnsi="Times New Roman" w:cs="Times New Roman"/>
          <w:sz w:val="22"/>
          <w:szCs w:val="22"/>
        </w:rPr>
      </w:pPr>
      <w:r w:rsidRPr="009105B9">
        <w:rPr>
          <w:rFonts w:ascii="Times New Roman" w:hAnsi="Times New Roman" w:cs="Times New Roman"/>
          <w:iCs/>
          <w:color w:val="auto"/>
          <w:sz w:val="22"/>
          <w:szCs w:val="22"/>
        </w:rPr>
        <w:t>Matrícula nº 12/3618</w:t>
      </w:r>
    </w:p>
    <w:p w14:paraId="269007CB"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7E87C558"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39AAAF90"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641E050C"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6EB4801D"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1DA3C1D0"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2E4F03FB"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28588F99"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6C0E9E" w:rsidRPr="00B313BF" w:rsidRDefault="006C0E9E"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6C0E9E" w:rsidRPr="00B313BF" w:rsidRDefault="006C0E9E"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550D269" w14:textId="0A99ED3A" w:rsidR="00BC329F" w:rsidRPr="005C0829" w:rsidRDefault="00DB1FD4" w:rsidP="00BC329F">
      <w:pPr>
        <w:spacing w:line="278" w:lineRule="auto"/>
        <w:jc w:val="both"/>
        <w:outlineLvl w:val="0"/>
        <w:rPr>
          <w:b/>
          <w:color w:val="000000" w:themeColor="text1"/>
          <w:sz w:val="24"/>
          <w:szCs w:val="24"/>
        </w:rPr>
      </w:pPr>
      <w:r w:rsidRPr="005C0829">
        <w:rPr>
          <w:b/>
          <w:color w:val="000000" w:themeColor="text1"/>
          <w:sz w:val="24"/>
          <w:szCs w:val="24"/>
        </w:rPr>
        <w:t xml:space="preserve">PROCESSO LICITATÓRIO </w:t>
      </w:r>
      <w:r w:rsidR="00BC329F">
        <w:rPr>
          <w:b/>
          <w:color w:val="000000" w:themeColor="text1"/>
          <w:sz w:val="24"/>
          <w:szCs w:val="24"/>
        </w:rPr>
        <w:t xml:space="preserve">Nº </w:t>
      </w:r>
      <w:r w:rsidR="00BC329F">
        <w:rPr>
          <w:b/>
          <w:bCs/>
          <w:color w:val="000000" w:themeColor="text1"/>
          <w:spacing w:val="-5"/>
          <w:sz w:val="24"/>
          <w:szCs w:val="24"/>
        </w:rPr>
        <w:t>0341</w:t>
      </w:r>
      <w:r w:rsidR="00BC329F" w:rsidRPr="005C0829">
        <w:rPr>
          <w:b/>
          <w:color w:val="000000" w:themeColor="text1"/>
          <w:sz w:val="24"/>
          <w:szCs w:val="24"/>
        </w:rPr>
        <w:t>/202</w:t>
      </w:r>
      <w:r w:rsidR="00BC329F">
        <w:rPr>
          <w:b/>
          <w:color w:val="000000" w:themeColor="text1"/>
          <w:sz w:val="24"/>
          <w:szCs w:val="24"/>
        </w:rPr>
        <w:t xml:space="preserve">5, APENSOS: </w:t>
      </w:r>
      <w:r w:rsidR="00BC329F" w:rsidRPr="00015AE0">
        <w:rPr>
          <w:b/>
          <w:color w:val="000000" w:themeColor="text1"/>
          <w:sz w:val="24"/>
          <w:szCs w:val="24"/>
        </w:rPr>
        <w:t>0292/25</w:t>
      </w:r>
      <w:r w:rsidR="00BC329F">
        <w:rPr>
          <w:b/>
          <w:color w:val="000000" w:themeColor="text1"/>
          <w:sz w:val="24"/>
          <w:szCs w:val="24"/>
        </w:rPr>
        <w:t>,</w:t>
      </w:r>
      <w:r w:rsidR="00BC329F" w:rsidRPr="00015AE0">
        <w:rPr>
          <w:b/>
          <w:color w:val="000000" w:themeColor="text1"/>
          <w:sz w:val="24"/>
          <w:szCs w:val="24"/>
        </w:rPr>
        <w:t xml:space="preserve"> 0225/25 </w:t>
      </w:r>
      <w:r w:rsidR="00BC329F">
        <w:rPr>
          <w:b/>
          <w:color w:val="000000" w:themeColor="text1"/>
          <w:sz w:val="24"/>
          <w:szCs w:val="24"/>
        </w:rPr>
        <w:t>e</w:t>
      </w:r>
      <w:r w:rsidR="00BC329F" w:rsidRPr="00015AE0">
        <w:rPr>
          <w:b/>
          <w:color w:val="000000" w:themeColor="text1"/>
          <w:sz w:val="24"/>
          <w:szCs w:val="24"/>
        </w:rPr>
        <w:t xml:space="preserve"> 7553/24</w:t>
      </w:r>
    </w:p>
    <w:p w14:paraId="31230C61" w14:textId="43DDA040" w:rsidR="00DB1FD4" w:rsidRPr="005C0829" w:rsidRDefault="00DB1FD4" w:rsidP="00A56394">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Pr="005C0829">
        <w:rPr>
          <w:b/>
          <w:color w:val="000000" w:themeColor="text1"/>
          <w:sz w:val="24"/>
          <w:szCs w:val="24"/>
        </w:rPr>
        <w:t xml:space="preserve">ELETRÔNICO </w:t>
      </w:r>
      <w:r w:rsidR="00EA631D">
        <w:rPr>
          <w:b/>
          <w:color w:val="000000" w:themeColor="text1"/>
          <w:sz w:val="24"/>
          <w:szCs w:val="24"/>
        </w:rPr>
        <w:t>002</w:t>
      </w:r>
      <w:r w:rsidRPr="005C0829">
        <w:rPr>
          <w:b/>
          <w:color w:val="000000" w:themeColor="text1"/>
          <w:sz w:val="24"/>
          <w:szCs w:val="24"/>
        </w:rPr>
        <w:t>/202</w:t>
      </w:r>
      <w:r w:rsidR="00BC329F">
        <w:rPr>
          <w:b/>
          <w:color w:val="000000" w:themeColor="text1"/>
          <w:sz w:val="24"/>
          <w:szCs w:val="24"/>
        </w:rPr>
        <w:t>5</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5C0829" w14:paraId="7B82155F" w14:textId="77777777" w:rsidTr="00C63A02">
        <w:trPr>
          <w:trHeight w:val="275"/>
        </w:trPr>
        <w:tc>
          <w:tcPr>
            <w:tcW w:w="9371" w:type="dxa"/>
          </w:tcPr>
          <w:p w14:paraId="1FEDA93C" w14:textId="77777777" w:rsidR="00DB1FD4" w:rsidRPr="005C0829" w:rsidRDefault="00DB1FD4" w:rsidP="00B313BF">
            <w:pPr>
              <w:spacing w:line="276" w:lineRule="auto"/>
              <w:ind w:left="107"/>
              <w:jc w:val="both"/>
              <w:rPr>
                <w:color w:val="000000" w:themeColor="text1"/>
                <w:sz w:val="24"/>
                <w:szCs w:val="24"/>
              </w:rPr>
            </w:pPr>
            <w:proofErr w:type="spellStart"/>
            <w:r w:rsidRPr="005C0829">
              <w:rPr>
                <w:color w:val="000000" w:themeColor="text1"/>
                <w:sz w:val="24"/>
                <w:szCs w:val="24"/>
              </w:rPr>
              <w:t>Empresa</w:t>
            </w:r>
            <w:proofErr w:type="spellEnd"/>
            <w:r w:rsidRPr="005C0829">
              <w:rPr>
                <w:color w:val="000000" w:themeColor="text1"/>
                <w:sz w:val="24"/>
                <w:szCs w:val="24"/>
              </w:rPr>
              <w:t>:</w:t>
            </w:r>
          </w:p>
        </w:tc>
      </w:tr>
      <w:tr w:rsidR="005C0829" w:rsidRPr="005C0829" w14:paraId="2A56C14C" w14:textId="77777777" w:rsidTr="00C63A02">
        <w:trPr>
          <w:trHeight w:val="275"/>
        </w:trPr>
        <w:tc>
          <w:tcPr>
            <w:tcW w:w="9371" w:type="dxa"/>
          </w:tcPr>
          <w:p w14:paraId="487ACEA7" w14:textId="77777777" w:rsidR="00DB1FD4" w:rsidRPr="005C0829" w:rsidRDefault="00DB1FD4" w:rsidP="00B313BF">
            <w:pPr>
              <w:spacing w:line="276" w:lineRule="auto"/>
              <w:ind w:left="107"/>
              <w:jc w:val="both"/>
              <w:rPr>
                <w:color w:val="000000" w:themeColor="text1"/>
                <w:sz w:val="24"/>
                <w:szCs w:val="24"/>
              </w:rPr>
            </w:pPr>
            <w:r w:rsidRPr="005C0829">
              <w:rPr>
                <w:color w:val="000000" w:themeColor="text1"/>
                <w:sz w:val="24"/>
                <w:szCs w:val="24"/>
              </w:rPr>
              <w:t>CNPJ:</w:t>
            </w:r>
          </w:p>
        </w:tc>
      </w:tr>
      <w:tr w:rsidR="005C0829" w:rsidRPr="005C0829" w14:paraId="55416333" w14:textId="77777777" w:rsidTr="00C63A02">
        <w:trPr>
          <w:trHeight w:val="275"/>
        </w:trPr>
        <w:tc>
          <w:tcPr>
            <w:tcW w:w="9371" w:type="dxa"/>
          </w:tcPr>
          <w:p w14:paraId="5D425846" w14:textId="77777777" w:rsidR="00DB1FD4" w:rsidRPr="005C0829" w:rsidRDefault="00DB1FD4" w:rsidP="00B313BF">
            <w:pPr>
              <w:spacing w:line="276" w:lineRule="auto"/>
              <w:ind w:left="107"/>
              <w:jc w:val="both"/>
              <w:rPr>
                <w:color w:val="000000" w:themeColor="text1"/>
                <w:sz w:val="24"/>
                <w:szCs w:val="24"/>
              </w:rPr>
            </w:pPr>
            <w:proofErr w:type="spellStart"/>
            <w:r w:rsidRPr="005C0829">
              <w:rPr>
                <w:color w:val="000000" w:themeColor="text1"/>
                <w:sz w:val="24"/>
                <w:szCs w:val="24"/>
              </w:rPr>
              <w:t>Endereço</w:t>
            </w:r>
            <w:proofErr w:type="spellEnd"/>
            <w:r w:rsidRPr="005C0829">
              <w:rPr>
                <w:color w:val="000000" w:themeColor="text1"/>
                <w:sz w:val="24"/>
                <w:szCs w:val="24"/>
              </w:rPr>
              <w:t>:</w:t>
            </w:r>
          </w:p>
        </w:tc>
      </w:tr>
      <w:tr w:rsidR="005C0829" w:rsidRPr="005C0829" w14:paraId="1046C1F8" w14:textId="77777777" w:rsidTr="00C63A02">
        <w:trPr>
          <w:trHeight w:val="278"/>
        </w:trPr>
        <w:tc>
          <w:tcPr>
            <w:tcW w:w="9371" w:type="dxa"/>
          </w:tcPr>
          <w:p w14:paraId="48877956" w14:textId="77777777" w:rsidR="00DB1FD4" w:rsidRPr="005C0829" w:rsidRDefault="00DB1FD4" w:rsidP="00B313BF">
            <w:pPr>
              <w:tabs>
                <w:tab w:val="left" w:pos="5175"/>
                <w:tab w:val="left" w:pos="6326"/>
              </w:tabs>
              <w:spacing w:line="276" w:lineRule="auto"/>
              <w:ind w:left="107"/>
              <w:jc w:val="both"/>
              <w:rPr>
                <w:color w:val="000000" w:themeColor="text1"/>
                <w:sz w:val="24"/>
                <w:szCs w:val="24"/>
              </w:rPr>
            </w:pPr>
            <w:proofErr w:type="spellStart"/>
            <w:r w:rsidRPr="005C0829">
              <w:rPr>
                <w:color w:val="000000" w:themeColor="text1"/>
                <w:sz w:val="24"/>
                <w:szCs w:val="24"/>
              </w:rPr>
              <w:t>Cidade</w:t>
            </w:r>
            <w:proofErr w:type="spellEnd"/>
            <w:r w:rsidRPr="005C0829">
              <w:rPr>
                <w:color w:val="000000" w:themeColor="text1"/>
                <w:sz w:val="24"/>
                <w:szCs w:val="24"/>
              </w:rPr>
              <w:t>:</w:t>
            </w:r>
            <w:r w:rsidRPr="005C0829">
              <w:rPr>
                <w:color w:val="000000" w:themeColor="text1"/>
                <w:sz w:val="24"/>
                <w:szCs w:val="24"/>
              </w:rPr>
              <w:tab/>
              <w:t>UF:</w:t>
            </w:r>
            <w:r w:rsidRPr="005C0829">
              <w:rPr>
                <w:color w:val="000000" w:themeColor="text1"/>
                <w:sz w:val="24"/>
                <w:szCs w:val="24"/>
              </w:rPr>
              <w:tab/>
              <w:t>CEP:</w:t>
            </w:r>
          </w:p>
        </w:tc>
      </w:tr>
      <w:tr w:rsidR="005C0829" w:rsidRPr="005C0829" w14:paraId="67CA912E" w14:textId="77777777" w:rsidTr="00C63A02">
        <w:trPr>
          <w:trHeight w:val="275"/>
        </w:trPr>
        <w:tc>
          <w:tcPr>
            <w:tcW w:w="9371" w:type="dxa"/>
          </w:tcPr>
          <w:p w14:paraId="058C05E3" w14:textId="77777777" w:rsidR="00DB1FD4" w:rsidRPr="005C0829" w:rsidRDefault="00DB1FD4" w:rsidP="00B313BF">
            <w:pPr>
              <w:tabs>
                <w:tab w:val="left" w:pos="5226"/>
              </w:tabs>
              <w:spacing w:line="276" w:lineRule="auto"/>
              <w:ind w:left="107"/>
              <w:jc w:val="both"/>
              <w:rPr>
                <w:color w:val="000000" w:themeColor="text1"/>
                <w:sz w:val="24"/>
                <w:szCs w:val="24"/>
              </w:rPr>
            </w:pPr>
            <w:proofErr w:type="spellStart"/>
            <w:r w:rsidRPr="005C0829">
              <w:rPr>
                <w:color w:val="000000" w:themeColor="text1"/>
                <w:sz w:val="24"/>
                <w:szCs w:val="24"/>
              </w:rPr>
              <w:t>Telefone</w:t>
            </w:r>
            <w:proofErr w:type="spellEnd"/>
            <w:r w:rsidRPr="005C0829">
              <w:rPr>
                <w:color w:val="000000" w:themeColor="text1"/>
                <w:sz w:val="24"/>
                <w:szCs w:val="24"/>
              </w:rPr>
              <w:t>:</w:t>
            </w:r>
            <w:r w:rsidRPr="005C0829">
              <w:rPr>
                <w:color w:val="000000" w:themeColor="text1"/>
                <w:sz w:val="24"/>
                <w:szCs w:val="24"/>
              </w:rPr>
              <w:tab/>
              <w:t>Fax:</w:t>
            </w:r>
          </w:p>
        </w:tc>
      </w:tr>
      <w:tr w:rsidR="005C0829" w:rsidRPr="005C0829" w14:paraId="1E047F12" w14:textId="77777777" w:rsidTr="00C63A02">
        <w:trPr>
          <w:trHeight w:val="275"/>
        </w:trPr>
        <w:tc>
          <w:tcPr>
            <w:tcW w:w="9371" w:type="dxa"/>
          </w:tcPr>
          <w:p w14:paraId="613088FF" w14:textId="77777777" w:rsidR="00DB1FD4" w:rsidRPr="005C0829" w:rsidRDefault="00DB1FD4" w:rsidP="00B313BF">
            <w:pPr>
              <w:spacing w:line="276" w:lineRule="auto"/>
              <w:ind w:left="107"/>
              <w:jc w:val="both"/>
              <w:rPr>
                <w:color w:val="000000" w:themeColor="text1"/>
                <w:sz w:val="24"/>
                <w:szCs w:val="24"/>
              </w:rPr>
            </w:pPr>
            <w:r w:rsidRPr="005C0829">
              <w:rPr>
                <w:color w:val="000000" w:themeColor="text1"/>
                <w:sz w:val="24"/>
                <w:szCs w:val="24"/>
              </w:rPr>
              <w:t>E-mail:</w:t>
            </w:r>
          </w:p>
        </w:tc>
      </w:tr>
      <w:tr w:rsidR="005C0829" w:rsidRPr="005C0829" w14:paraId="112C77D4" w14:textId="77777777" w:rsidTr="00C63A02">
        <w:trPr>
          <w:trHeight w:val="551"/>
        </w:trPr>
        <w:tc>
          <w:tcPr>
            <w:tcW w:w="9371" w:type="dxa"/>
          </w:tcPr>
          <w:p w14:paraId="2D8BA69D" w14:textId="77777777" w:rsidR="00DB1FD4" w:rsidRPr="005C0829" w:rsidRDefault="00DB1FD4" w:rsidP="00B313BF">
            <w:pPr>
              <w:spacing w:line="276" w:lineRule="auto"/>
              <w:ind w:left="107"/>
              <w:jc w:val="both"/>
              <w:rPr>
                <w:color w:val="000000" w:themeColor="text1"/>
                <w:sz w:val="24"/>
                <w:szCs w:val="24"/>
              </w:rPr>
            </w:pPr>
            <w:proofErr w:type="spellStart"/>
            <w:r w:rsidRPr="005C0829">
              <w:rPr>
                <w:color w:val="000000" w:themeColor="text1"/>
                <w:sz w:val="24"/>
                <w:szCs w:val="24"/>
              </w:rPr>
              <w:t>Sócio</w:t>
            </w:r>
            <w:proofErr w:type="spellEnd"/>
            <w:r w:rsidRPr="005C0829">
              <w:rPr>
                <w:color w:val="000000" w:themeColor="text1"/>
                <w:spacing w:val="-2"/>
                <w:sz w:val="24"/>
                <w:szCs w:val="24"/>
              </w:rPr>
              <w:t xml:space="preserve"> </w:t>
            </w:r>
            <w:proofErr w:type="spellStart"/>
            <w:r w:rsidRPr="005C0829">
              <w:rPr>
                <w:color w:val="000000" w:themeColor="text1"/>
                <w:sz w:val="24"/>
                <w:szCs w:val="24"/>
              </w:rPr>
              <w:t>Proprietário</w:t>
            </w:r>
            <w:proofErr w:type="spellEnd"/>
            <w:r w:rsidRPr="005C0829">
              <w:rPr>
                <w:color w:val="000000" w:themeColor="text1"/>
                <w:sz w:val="24"/>
                <w:szCs w:val="24"/>
              </w:rPr>
              <w:t>:</w:t>
            </w:r>
          </w:p>
          <w:p w14:paraId="61839D0A" w14:textId="77777777" w:rsidR="00DB1FD4" w:rsidRPr="005C0829" w:rsidRDefault="00DB1FD4" w:rsidP="00B313BF">
            <w:pPr>
              <w:tabs>
                <w:tab w:val="left" w:pos="4622"/>
              </w:tabs>
              <w:spacing w:line="276" w:lineRule="auto"/>
              <w:ind w:left="107"/>
              <w:jc w:val="both"/>
              <w:rPr>
                <w:color w:val="000000" w:themeColor="text1"/>
                <w:sz w:val="24"/>
                <w:szCs w:val="24"/>
              </w:rPr>
            </w:pPr>
            <w:r w:rsidRPr="005C0829">
              <w:rPr>
                <w:color w:val="000000" w:themeColor="text1"/>
                <w:sz w:val="24"/>
                <w:szCs w:val="24"/>
              </w:rPr>
              <w:t>CPF:</w:t>
            </w:r>
            <w:r w:rsidRPr="005C0829">
              <w:rPr>
                <w:color w:val="000000" w:themeColor="text1"/>
                <w:sz w:val="24"/>
                <w:szCs w:val="24"/>
              </w:rPr>
              <w:tab/>
              <w:t>RG:</w:t>
            </w:r>
          </w:p>
        </w:tc>
      </w:tr>
    </w:tbl>
    <w:p w14:paraId="300C15B8" w14:textId="01A1A7EA" w:rsidR="00DB1FD4" w:rsidRPr="005C0829"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5C0829">
        <w:rPr>
          <w:b/>
          <w:color w:val="000000" w:themeColor="text1"/>
        </w:rPr>
        <w:t xml:space="preserve">– </w:t>
      </w:r>
      <w:r w:rsidR="00DB1FD4" w:rsidRPr="005C0829">
        <w:rPr>
          <w:color w:val="000000" w:themeColor="text1"/>
        </w:rPr>
        <w:t>VALOR</w:t>
      </w:r>
      <w:r w:rsidR="00DB1FD4" w:rsidRPr="005C0829">
        <w:rPr>
          <w:color w:val="000000" w:themeColor="text1"/>
          <w:spacing w:val="-1"/>
        </w:rPr>
        <w:t xml:space="preserve"> </w:t>
      </w:r>
      <w:r w:rsidR="00DB1FD4" w:rsidRPr="005C0829">
        <w:rPr>
          <w:color w:val="000000" w:themeColor="text1"/>
        </w:rPr>
        <w:t>PROPOSTO</w:t>
      </w:r>
      <w:r w:rsidR="00DB1FD4" w:rsidRPr="005C0829">
        <w:rPr>
          <w:color w:val="000000" w:themeColor="text1"/>
          <w:spacing w:val="-1"/>
        </w:rPr>
        <w:t xml:space="preserve"> </w:t>
      </w:r>
      <w:r w:rsidR="00DB1FD4" w:rsidRPr="005C0829">
        <w:rPr>
          <w:color w:val="000000" w:themeColor="text1"/>
        </w:rPr>
        <w:t>PARA</w:t>
      </w:r>
      <w:r w:rsidR="00DB1FD4" w:rsidRPr="005C0829">
        <w:rPr>
          <w:color w:val="000000" w:themeColor="text1"/>
          <w:spacing w:val="-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FORNECIMENTO</w:t>
      </w:r>
    </w:p>
    <w:p w14:paraId="45E4E663" w14:textId="60449A5F" w:rsidR="00DB1FD4" w:rsidRPr="005C0829" w:rsidRDefault="00DB1FD4" w:rsidP="00B313BF">
      <w:pPr>
        <w:spacing w:before="120" w:after="120" w:line="276" w:lineRule="auto"/>
        <w:ind w:left="302" w:right="315"/>
        <w:jc w:val="both"/>
        <w:rPr>
          <w:color w:val="000000" w:themeColor="text1"/>
          <w:sz w:val="24"/>
          <w:szCs w:val="24"/>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0"/>
        <w:gridCol w:w="1105"/>
        <w:gridCol w:w="1134"/>
        <w:gridCol w:w="1310"/>
        <w:gridCol w:w="1417"/>
        <w:gridCol w:w="1417"/>
      </w:tblGrid>
      <w:tr w:rsidR="00BC329F" w:rsidRPr="005C0829" w14:paraId="2EC7537F" w14:textId="77777777" w:rsidTr="00BC329F">
        <w:trPr>
          <w:cantSplit/>
          <w:trHeight w:val="567"/>
          <w:jc w:val="center"/>
        </w:trPr>
        <w:tc>
          <w:tcPr>
            <w:tcW w:w="709" w:type="dxa"/>
            <w:shd w:val="clear" w:color="auto" w:fill="B4C6E7"/>
            <w:vAlign w:val="center"/>
          </w:tcPr>
          <w:p w14:paraId="37A8CA05" w14:textId="77777777" w:rsidR="00BC329F" w:rsidRPr="005C0829" w:rsidRDefault="00BC329F" w:rsidP="00F240C9">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2830" w:type="dxa"/>
            <w:shd w:val="clear" w:color="auto" w:fill="B4C6E7"/>
            <w:vAlign w:val="center"/>
          </w:tcPr>
          <w:p w14:paraId="615AF3B6" w14:textId="77777777" w:rsidR="00BC329F" w:rsidRPr="005C0829" w:rsidRDefault="00BC329F" w:rsidP="00F240C9">
            <w:pPr>
              <w:spacing w:line="360" w:lineRule="auto"/>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79447B69" w14:textId="77777777" w:rsidR="00BC329F" w:rsidRPr="005C0829" w:rsidRDefault="00BC329F" w:rsidP="00F240C9">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533F535E" w14:textId="77777777" w:rsidR="00BC329F" w:rsidRPr="005C0829" w:rsidRDefault="00BC329F" w:rsidP="00F240C9">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3F6E3077" w14:textId="77777777" w:rsidR="00BC329F" w:rsidRPr="005C0829" w:rsidRDefault="00BC329F" w:rsidP="00F240C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01460D9E" w14:textId="77777777" w:rsidR="00BC329F" w:rsidRPr="005C0829" w:rsidRDefault="00BC329F" w:rsidP="00F240C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8" w:type="dxa"/>
            <w:shd w:val="clear" w:color="auto" w:fill="B4C6E7"/>
            <w:vAlign w:val="center"/>
          </w:tcPr>
          <w:p w14:paraId="1832F340" w14:textId="63CB7D7E" w:rsidR="00BC329F" w:rsidRPr="005C0829" w:rsidRDefault="00BC329F" w:rsidP="00BB0C69">
            <w:pPr>
              <w:jc w:val="center"/>
              <w:rPr>
                <w:rFonts w:eastAsia="Calibri"/>
                <w:b/>
                <w:color w:val="000000" w:themeColor="text1"/>
                <w:sz w:val="16"/>
                <w:szCs w:val="18"/>
                <w:lang w:eastAsia="en-US"/>
              </w:rPr>
            </w:pPr>
            <w:r>
              <w:rPr>
                <w:rFonts w:eastAsia="Calibri"/>
                <w:b/>
                <w:color w:val="000000" w:themeColor="text1"/>
                <w:sz w:val="16"/>
                <w:szCs w:val="18"/>
                <w:lang w:eastAsia="en-US"/>
              </w:rPr>
              <w:t>MARCA</w:t>
            </w:r>
          </w:p>
        </w:tc>
        <w:tc>
          <w:tcPr>
            <w:tcW w:w="1417" w:type="dxa"/>
            <w:shd w:val="clear" w:color="auto" w:fill="B4C6E7"/>
          </w:tcPr>
          <w:p w14:paraId="44B718A7" w14:textId="77777777" w:rsidR="00BC329F" w:rsidRPr="005C0829" w:rsidRDefault="00BC329F" w:rsidP="00BC329F">
            <w:pPr>
              <w:jc w:val="center"/>
              <w:rPr>
                <w:b/>
                <w:color w:val="000000" w:themeColor="text1"/>
                <w:sz w:val="16"/>
                <w:szCs w:val="18"/>
              </w:rPr>
            </w:pPr>
            <w:r w:rsidRPr="005C0829">
              <w:rPr>
                <w:b/>
                <w:color w:val="000000" w:themeColor="text1"/>
                <w:sz w:val="16"/>
                <w:szCs w:val="18"/>
              </w:rPr>
              <w:t>VALOR</w:t>
            </w:r>
          </w:p>
          <w:p w14:paraId="3F399104" w14:textId="77777777" w:rsidR="00BC329F" w:rsidRPr="005C0829" w:rsidRDefault="00BC329F" w:rsidP="00BC329F">
            <w:pPr>
              <w:jc w:val="center"/>
              <w:rPr>
                <w:b/>
                <w:color w:val="000000" w:themeColor="text1"/>
                <w:sz w:val="16"/>
                <w:szCs w:val="18"/>
              </w:rPr>
            </w:pPr>
            <w:r w:rsidRPr="005C0829">
              <w:rPr>
                <w:b/>
                <w:color w:val="000000" w:themeColor="text1"/>
                <w:sz w:val="16"/>
                <w:szCs w:val="18"/>
              </w:rPr>
              <w:t xml:space="preserve">UNITÁRIO </w:t>
            </w:r>
          </w:p>
          <w:p w14:paraId="5383EE3C" w14:textId="1E7D11D5" w:rsidR="00BC329F" w:rsidRPr="005C0829" w:rsidRDefault="00BC329F" w:rsidP="00BC329F">
            <w:pPr>
              <w:jc w:val="center"/>
              <w:rPr>
                <w:b/>
                <w:color w:val="000000" w:themeColor="text1"/>
                <w:sz w:val="16"/>
                <w:szCs w:val="18"/>
              </w:rPr>
            </w:pPr>
            <w:r w:rsidRPr="005C0829">
              <w:rPr>
                <w:b/>
                <w:color w:val="000000" w:themeColor="text1"/>
                <w:sz w:val="16"/>
                <w:szCs w:val="18"/>
              </w:rPr>
              <w:t>R$</w:t>
            </w:r>
          </w:p>
        </w:tc>
        <w:tc>
          <w:tcPr>
            <w:tcW w:w="1417" w:type="dxa"/>
            <w:shd w:val="clear" w:color="auto" w:fill="B4C6E7"/>
            <w:vAlign w:val="center"/>
          </w:tcPr>
          <w:p w14:paraId="75AA917F" w14:textId="57F0FF6D" w:rsidR="00BC329F" w:rsidRPr="005C0829" w:rsidRDefault="00BC329F" w:rsidP="00F240C9">
            <w:pPr>
              <w:jc w:val="center"/>
              <w:rPr>
                <w:b/>
                <w:color w:val="000000" w:themeColor="text1"/>
                <w:sz w:val="16"/>
                <w:szCs w:val="18"/>
              </w:rPr>
            </w:pPr>
            <w:r w:rsidRPr="005C0829">
              <w:rPr>
                <w:b/>
                <w:color w:val="000000" w:themeColor="text1"/>
                <w:sz w:val="16"/>
                <w:szCs w:val="18"/>
              </w:rPr>
              <w:t>VALOR</w:t>
            </w:r>
          </w:p>
          <w:p w14:paraId="2ED5B91D" w14:textId="77777777" w:rsidR="00BC329F" w:rsidRPr="005C0829" w:rsidRDefault="00BC329F" w:rsidP="00BB0C69">
            <w:pPr>
              <w:jc w:val="center"/>
              <w:rPr>
                <w:b/>
                <w:color w:val="000000" w:themeColor="text1"/>
                <w:sz w:val="16"/>
                <w:szCs w:val="18"/>
              </w:rPr>
            </w:pPr>
            <w:r w:rsidRPr="005C0829">
              <w:rPr>
                <w:b/>
                <w:color w:val="000000" w:themeColor="text1"/>
                <w:sz w:val="16"/>
                <w:szCs w:val="18"/>
              </w:rPr>
              <w:t xml:space="preserve">TOTAL </w:t>
            </w:r>
          </w:p>
          <w:p w14:paraId="374A0C51" w14:textId="582B51A5" w:rsidR="00BC329F" w:rsidRPr="005C0829" w:rsidRDefault="00BC329F" w:rsidP="00BB0C69">
            <w:pPr>
              <w:jc w:val="center"/>
              <w:rPr>
                <w:rFonts w:eastAsia="Calibri"/>
                <w:b/>
                <w:color w:val="000000" w:themeColor="text1"/>
                <w:sz w:val="16"/>
                <w:szCs w:val="18"/>
                <w:lang w:eastAsia="en-US"/>
              </w:rPr>
            </w:pPr>
            <w:r w:rsidRPr="005C0829">
              <w:rPr>
                <w:b/>
                <w:color w:val="000000" w:themeColor="text1"/>
                <w:sz w:val="16"/>
                <w:szCs w:val="18"/>
              </w:rPr>
              <w:t>R$</w:t>
            </w:r>
          </w:p>
        </w:tc>
      </w:tr>
      <w:tr w:rsidR="00BC329F" w:rsidRPr="005C0829" w14:paraId="1C7E00CC" w14:textId="77777777" w:rsidTr="00BC329F">
        <w:trPr>
          <w:cantSplit/>
          <w:trHeight w:val="567"/>
          <w:jc w:val="center"/>
        </w:trPr>
        <w:tc>
          <w:tcPr>
            <w:tcW w:w="709" w:type="dxa"/>
            <w:shd w:val="clear" w:color="auto" w:fill="auto"/>
            <w:vAlign w:val="center"/>
          </w:tcPr>
          <w:p w14:paraId="040F0121" w14:textId="7D712669" w:rsidR="00BC329F" w:rsidRPr="005C0829" w:rsidRDefault="00BC329F" w:rsidP="00BC329F">
            <w:pPr>
              <w:spacing w:line="360" w:lineRule="auto"/>
              <w:jc w:val="center"/>
              <w:rPr>
                <w:b/>
                <w:color w:val="000000" w:themeColor="text1"/>
                <w:sz w:val="22"/>
                <w:szCs w:val="22"/>
              </w:rPr>
            </w:pPr>
            <w:r w:rsidRPr="005C0829">
              <w:rPr>
                <w:b/>
                <w:color w:val="000000" w:themeColor="text1"/>
                <w:sz w:val="22"/>
                <w:szCs w:val="22"/>
              </w:rPr>
              <w:t>01</w:t>
            </w:r>
          </w:p>
        </w:tc>
        <w:tc>
          <w:tcPr>
            <w:tcW w:w="2830" w:type="dxa"/>
            <w:shd w:val="clear" w:color="auto" w:fill="auto"/>
            <w:vAlign w:val="center"/>
          </w:tcPr>
          <w:p w14:paraId="4EAB0D2E" w14:textId="1E2DC964" w:rsidR="00BC329F" w:rsidRPr="00AD339F" w:rsidRDefault="00BC329F" w:rsidP="00BC329F">
            <w:pPr>
              <w:spacing w:before="120" w:after="120"/>
              <w:jc w:val="both"/>
              <w:rPr>
                <w:b/>
                <w:color w:val="000000" w:themeColor="text1"/>
                <w:sz w:val="22"/>
                <w:szCs w:val="22"/>
                <w:u w:val="single"/>
              </w:rPr>
            </w:pPr>
            <w:r w:rsidRPr="006D4F96">
              <w:rPr>
                <w:b/>
                <w:sz w:val="21"/>
                <w:szCs w:val="21"/>
                <w:u w:val="single"/>
              </w:rPr>
              <w:t>Café, torrado e moído</w:t>
            </w:r>
            <w:r w:rsidRPr="006D4F96">
              <w:rPr>
                <w:sz w:val="21"/>
                <w:szCs w:val="21"/>
              </w:rPr>
              <w:t xml:space="preserve">, tipo 1 – superior, intensidade: média; empacotamento a vácuo ou almofadado, com Selo de Pureza ABIC, Isento de sujidades, parasitas, larvas e material estranho. </w:t>
            </w:r>
            <w:r w:rsidRPr="006D4F96">
              <w:rPr>
                <w:bCs/>
                <w:color w:val="000000"/>
                <w:sz w:val="21"/>
                <w:szCs w:val="21"/>
              </w:rPr>
              <w:t>Validade mínima de 04 (quatro) meses a contar da data de entrega.</w:t>
            </w:r>
            <w:r w:rsidRPr="006D4F96">
              <w:rPr>
                <w:sz w:val="21"/>
                <w:szCs w:val="21"/>
              </w:rPr>
              <w:t xml:space="preserve"> O produto deverá ter registro no Ministério da Saúde e atender à Portaria nº451/97 do MS e a Resolução 12/78 da Comissão Nacional de Normas e Padrões para Alimentos.</w:t>
            </w:r>
          </w:p>
        </w:tc>
        <w:tc>
          <w:tcPr>
            <w:tcW w:w="1105" w:type="dxa"/>
            <w:shd w:val="clear" w:color="auto" w:fill="auto"/>
            <w:vAlign w:val="center"/>
          </w:tcPr>
          <w:p w14:paraId="13256E69" w14:textId="08216247" w:rsidR="00BC329F" w:rsidRPr="005C0829" w:rsidRDefault="00BC329F" w:rsidP="00BC329F">
            <w:pPr>
              <w:ind w:right="-135" w:hanging="113"/>
              <w:jc w:val="center"/>
              <w:rPr>
                <w:color w:val="000000" w:themeColor="text1"/>
                <w:sz w:val="22"/>
                <w:szCs w:val="22"/>
              </w:rPr>
            </w:pPr>
            <w:r>
              <w:rPr>
                <w:sz w:val="20"/>
              </w:rPr>
              <w:t>Embalagem 500g</w:t>
            </w:r>
          </w:p>
        </w:tc>
        <w:tc>
          <w:tcPr>
            <w:tcW w:w="1134" w:type="dxa"/>
            <w:shd w:val="clear" w:color="auto" w:fill="auto"/>
            <w:vAlign w:val="center"/>
          </w:tcPr>
          <w:p w14:paraId="1E097DAD" w14:textId="0E22E038" w:rsidR="00BC329F" w:rsidRPr="005C0829" w:rsidRDefault="00BC329F" w:rsidP="00BC329F">
            <w:pPr>
              <w:jc w:val="center"/>
              <w:rPr>
                <w:color w:val="000000" w:themeColor="text1"/>
                <w:sz w:val="22"/>
                <w:szCs w:val="22"/>
              </w:rPr>
            </w:pPr>
            <w:r w:rsidRPr="00EE25EA">
              <w:rPr>
                <w:sz w:val="22"/>
                <w:szCs w:val="22"/>
              </w:rPr>
              <w:t>3.720</w:t>
            </w:r>
          </w:p>
        </w:tc>
        <w:tc>
          <w:tcPr>
            <w:tcW w:w="1308" w:type="dxa"/>
            <w:vAlign w:val="center"/>
          </w:tcPr>
          <w:p w14:paraId="6D270CEB" w14:textId="69F1F5BE" w:rsidR="00BC329F" w:rsidRPr="005C0829" w:rsidRDefault="00BC329F" w:rsidP="00BC329F">
            <w:pPr>
              <w:jc w:val="center"/>
              <w:rPr>
                <w:b/>
                <w:color w:val="000000" w:themeColor="text1"/>
                <w:sz w:val="22"/>
                <w:szCs w:val="22"/>
              </w:rPr>
            </w:pPr>
          </w:p>
        </w:tc>
        <w:tc>
          <w:tcPr>
            <w:tcW w:w="1417" w:type="dxa"/>
          </w:tcPr>
          <w:p w14:paraId="3C4CEC3F" w14:textId="77777777" w:rsidR="00BC329F" w:rsidRPr="005C0829" w:rsidRDefault="00BC329F" w:rsidP="00BC329F">
            <w:pPr>
              <w:jc w:val="center"/>
              <w:rPr>
                <w:b/>
                <w:color w:val="000000" w:themeColor="text1"/>
                <w:sz w:val="22"/>
                <w:szCs w:val="22"/>
              </w:rPr>
            </w:pPr>
          </w:p>
        </w:tc>
        <w:tc>
          <w:tcPr>
            <w:tcW w:w="1417" w:type="dxa"/>
            <w:vAlign w:val="center"/>
          </w:tcPr>
          <w:p w14:paraId="0E27809F" w14:textId="07575462" w:rsidR="00BC329F" w:rsidRPr="005C0829" w:rsidRDefault="00BC329F" w:rsidP="00BC329F">
            <w:pPr>
              <w:jc w:val="center"/>
              <w:rPr>
                <w:b/>
                <w:color w:val="000000" w:themeColor="text1"/>
                <w:sz w:val="22"/>
                <w:szCs w:val="22"/>
              </w:rPr>
            </w:pPr>
          </w:p>
        </w:tc>
      </w:tr>
      <w:tr w:rsidR="00BC329F" w:rsidRPr="005C0829" w14:paraId="4A9A8158" w14:textId="77777777" w:rsidTr="00BC329F">
        <w:trPr>
          <w:cantSplit/>
          <w:trHeight w:val="567"/>
          <w:jc w:val="center"/>
        </w:trPr>
        <w:tc>
          <w:tcPr>
            <w:tcW w:w="709" w:type="dxa"/>
            <w:shd w:val="clear" w:color="auto" w:fill="auto"/>
            <w:vAlign w:val="center"/>
          </w:tcPr>
          <w:p w14:paraId="67DC65F5" w14:textId="373DE572" w:rsidR="00BC329F" w:rsidRPr="005C0829" w:rsidRDefault="00BC329F" w:rsidP="00BC329F">
            <w:pPr>
              <w:spacing w:line="360" w:lineRule="auto"/>
              <w:jc w:val="center"/>
              <w:rPr>
                <w:b/>
                <w:color w:val="000000" w:themeColor="text1"/>
                <w:sz w:val="22"/>
                <w:szCs w:val="22"/>
              </w:rPr>
            </w:pPr>
            <w:r>
              <w:rPr>
                <w:b/>
                <w:color w:val="000000" w:themeColor="text1"/>
                <w:sz w:val="22"/>
                <w:szCs w:val="22"/>
              </w:rPr>
              <w:t>02</w:t>
            </w:r>
          </w:p>
        </w:tc>
        <w:tc>
          <w:tcPr>
            <w:tcW w:w="2830" w:type="dxa"/>
            <w:shd w:val="clear" w:color="auto" w:fill="auto"/>
            <w:vAlign w:val="center"/>
          </w:tcPr>
          <w:p w14:paraId="0D404345" w14:textId="6B006BE7" w:rsidR="00BC329F" w:rsidRPr="00AD339F" w:rsidRDefault="00BC329F" w:rsidP="00BC329F">
            <w:pPr>
              <w:spacing w:before="120" w:after="120"/>
              <w:jc w:val="both"/>
              <w:rPr>
                <w:sz w:val="22"/>
                <w:szCs w:val="22"/>
              </w:rPr>
            </w:pPr>
            <w:r w:rsidRPr="006D4F96">
              <w:rPr>
                <w:b/>
                <w:sz w:val="21"/>
                <w:szCs w:val="21"/>
                <w:u w:val="single"/>
              </w:rPr>
              <w:t>Açúcar Cristal</w:t>
            </w:r>
            <w:r w:rsidRPr="006D4F96">
              <w:rPr>
                <w:sz w:val="21"/>
                <w:szCs w:val="21"/>
              </w:rPr>
              <w:t>, branco, embalagem em polietileno, contendo a identificação do produto, marca do fabricante, data de fabricação e prazo de qualidade.</w:t>
            </w:r>
          </w:p>
        </w:tc>
        <w:tc>
          <w:tcPr>
            <w:tcW w:w="1105" w:type="dxa"/>
            <w:shd w:val="clear" w:color="auto" w:fill="auto"/>
            <w:vAlign w:val="center"/>
          </w:tcPr>
          <w:p w14:paraId="75616AAE" w14:textId="0A387987" w:rsidR="00BC329F" w:rsidRPr="005C0829" w:rsidRDefault="00BC329F" w:rsidP="00BC329F">
            <w:pPr>
              <w:jc w:val="center"/>
              <w:rPr>
                <w:color w:val="000000" w:themeColor="text1"/>
                <w:sz w:val="22"/>
                <w:szCs w:val="22"/>
              </w:rPr>
            </w:pPr>
            <w:r>
              <w:rPr>
                <w:sz w:val="20"/>
              </w:rPr>
              <w:t>Embalagem 2kg</w:t>
            </w:r>
          </w:p>
        </w:tc>
        <w:tc>
          <w:tcPr>
            <w:tcW w:w="1134" w:type="dxa"/>
            <w:shd w:val="clear" w:color="auto" w:fill="auto"/>
            <w:vAlign w:val="center"/>
          </w:tcPr>
          <w:p w14:paraId="35469364" w14:textId="339AE638" w:rsidR="00BC329F" w:rsidRPr="005C0829" w:rsidRDefault="00BC329F" w:rsidP="00BC329F">
            <w:pPr>
              <w:jc w:val="center"/>
              <w:rPr>
                <w:color w:val="000000" w:themeColor="text1"/>
                <w:sz w:val="22"/>
                <w:szCs w:val="22"/>
              </w:rPr>
            </w:pPr>
            <w:r w:rsidRPr="00EE25EA">
              <w:rPr>
                <w:sz w:val="22"/>
                <w:szCs w:val="22"/>
              </w:rPr>
              <w:t>1.560</w:t>
            </w:r>
          </w:p>
        </w:tc>
        <w:tc>
          <w:tcPr>
            <w:tcW w:w="1308" w:type="dxa"/>
            <w:vAlign w:val="center"/>
          </w:tcPr>
          <w:p w14:paraId="6F9138AB" w14:textId="77777777" w:rsidR="00BC329F" w:rsidRPr="005C0829" w:rsidRDefault="00BC329F" w:rsidP="00BC329F">
            <w:pPr>
              <w:jc w:val="center"/>
              <w:rPr>
                <w:b/>
                <w:color w:val="000000" w:themeColor="text1"/>
                <w:sz w:val="22"/>
                <w:szCs w:val="22"/>
              </w:rPr>
            </w:pPr>
          </w:p>
        </w:tc>
        <w:tc>
          <w:tcPr>
            <w:tcW w:w="1417" w:type="dxa"/>
          </w:tcPr>
          <w:p w14:paraId="79B64A08" w14:textId="77777777" w:rsidR="00BC329F" w:rsidRPr="005C0829" w:rsidRDefault="00BC329F" w:rsidP="00BC329F">
            <w:pPr>
              <w:jc w:val="center"/>
              <w:rPr>
                <w:b/>
                <w:color w:val="000000" w:themeColor="text1"/>
                <w:sz w:val="22"/>
                <w:szCs w:val="22"/>
              </w:rPr>
            </w:pPr>
          </w:p>
        </w:tc>
        <w:tc>
          <w:tcPr>
            <w:tcW w:w="1417" w:type="dxa"/>
            <w:vAlign w:val="center"/>
          </w:tcPr>
          <w:p w14:paraId="3137F40E" w14:textId="6E101303" w:rsidR="00BC329F" w:rsidRPr="005C0829" w:rsidRDefault="00BC329F" w:rsidP="00BC329F">
            <w:pPr>
              <w:jc w:val="center"/>
              <w:rPr>
                <w:b/>
                <w:color w:val="000000" w:themeColor="text1"/>
                <w:sz w:val="22"/>
                <w:szCs w:val="22"/>
              </w:rPr>
            </w:pPr>
          </w:p>
        </w:tc>
      </w:tr>
      <w:tr w:rsidR="00BC329F" w:rsidRPr="005C0829" w14:paraId="2100A08E" w14:textId="77777777" w:rsidTr="00BC329F">
        <w:trPr>
          <w:cantSplit/>
          <w:trHeight w:val="567"/>
          <w:jc w:val="center"/>
        </w:trPr>
        <w:tc>
          <w:tcPr>
            <w:tcW w:w="709" w:type="dxa"/>
            <w:shd w:val="clear" w:color="auto" w:fill="auto"/>
            <w:vAlign w:val="center"/>
          </w:tcPr>
          <w:p w14:paraId="09FA2738" w14:textId="527096EA" w:rsidR="00BC329F" w:rsidRPr="005C0829" w:rsidRDefault="00BC329F" w:rsidP="00BC329F">
            <w:pPr>
              <w:spacing w:line="360" w:lineRule="auto"/>
              <w:jc w:val="center"/>
              <w:rPr>
                <w:b/>
                <w:color w:val="000000" w:themeColor="text1"/>
                <w:sz w:val="22"/>
                <w:szCs w:val="22"/>
              </w:rPr>
            </w:pPr>
            <w:r>
              <w:rPr>
                <w:b/>
                <w:color w:val="000000" w:themeColor="text1"/>
                <w:sz w:val="22"/>
                <w:szCs w:val="22"/>
              </w:rPr>
              <w:lastRenderedPageBreak/>
              <w:t>03</w:t>
            </w:r>
          </w:p>
        </w:tc>
        <w:tc>
          <w:tcPr>
            <w:tcW w:w="2830" w:type="dxa"/>
            <w:shd w:val="clear" w:color="auto" w:fill="auto"/>
            <w:vAlign w:val="center"/>
          </w:tcPr>
          <w:p w14:paraId="5CBF46B7" w14:textId="587EB255" w:rsidR="00BC329F" w:rsidRPr="00AD339F" w:rsidRDefault="00BC329F" w:rsidP="00BC329F">
            <w:pPr>
              <w:spacing w:before="120" w:after="120"/>
              <w:jc w:val="both"/>
              <w:rPr>
                <w:sz w:val="22"/>
                <w:szCs w:val="22"/>
              </w:rPr>
            </w:pPr>
            <w:r w:rsidRPr="006D4F96">
              <w:rPr>
                <w:b/>
                <w:sz w:val="21"/>
                <w:szCs w:val="21"/>
                <w:u w:val="single"/>
              </w:rPr>
              <w:t>Pão Francês 50g,</w:t>
            </w:r>
            <w:r w:rsidRPr="006D4F96">
              <w:rPr>
                <w:sz w:val="21"/>
                <w:szCs w:val="21"/>
              </w:rPr>
              <w:t xml:space="preserve"> </w:t>
            </w:r>
            <w:proofErr w:type="gramStart"/>
            <w:r w:rsidRPr="006D4F96">
              <w:rPr>
                <w:sz w:val="21"/>
                <w:szCs w:val="21"/>
              </w:rPr>
              <w:t>Deverão</w:t>
            </w:r>
            <w:proofErr w:type="gramEnd"/>
            <w:r w:rsidRPr="006D4F96">
              <w:rPr>
                <w:sz w:val="21"/>
                <w:szCs w:val="21"/>
              </w:rPr>
              <w:t xml:space="preserve"> ser acondicionados em sacos atóxicos, resistentes e transparentes de forma que o produto seja entregue íntegro. O produto deverá apresentar validade mínima de 5 dias após a data de entrega.</w:t>
            </w:r>
          </w:p>
        </w:tc>
        <w:tc>
          <w:tcPr>
            <w:tcW w:w="1105" w:type="dxa"/>
            <w:shd w:val="clear" w:color="auto" w:fill="auto"/>
            <w:vAlign w:val="center"/>
          </w:tcPr>
          <w:p w14:paraId="3108BD3D" w14:textId="0F8C455E" w:rsidR="00BC329F" w:rsidRPr="005C0829" w:rsidRDefault="00BC329F" w:rsidP="00BC329F">
            <w:pPr>
              <w:jc w:val="center"/>
              <w:rPr>
                <w:color w:val="000000" w:themeColor="text1"/>
                <w:sz w:val="22"/>
                <w:szCs w:val="22"/>
              </w:rPr>
            </w:pPr>
            <w:r>
              <w:rPr>
                <w:sz w:val="20"/>
              </w:rPr>
              <w:t>Kg</w:t>
            </w:r>
          </w:p>
        </w:tc>
        <w:tc>
          <w:tcPr>
            <w:tcW w:w="1134" w:type="dxa"/>
            <w:shd w:val="clear" w:color="auto" w:fill="auto"/>
            <w:vAlign w:val="center"/>
          </w:tcPr>
          <w:p w14:paraId="37509012" w14:textId="134DDC80" w:rsidR="00BC329F" w:rsidRPr="005C0829" w:rsidRDefault="00BC329F" w:rsidP="00BC329F">
            <w:pPr>
              <w:jc w:val="center"/>
              <w:rPr>
                <w:color w:val="000000" w:themeColor="text1"/>
                <w:sz w:val="22"/>
                <w:szCs w:val="22"/>
              </w:rPr>
            </w:pPr>
            <w:r w:rsidRPr="00EE25EA">
              <w:rPr>
                <w:sz w:val="22"/>
                <w:szCs w:val="22"/>
              </w:rPr>
              <w:t>1.800</w:t>
            </w:r>
          </w:p>
        </w:tc>
        <w:tc>
          <w:tcPr>
            <w:tcW w:w="1308" w:type="dxa"/>
            <w:vAlign w:val="center"/>
          </w:tcPr>
          <w:p w14:paraId="28B3E43F" w14:textId="77777777" w:rsidR="00BC329F" w:rsidRPr="005C0829" w:rsidRDefault="00BC329F" w:rsidP="00BC329F">
            <w:pPr>
              <w:jc w:val="center"/>
              <w:rPr>
                <w:b/>
                <w:color w:val="000000" w:themeColor="text1"/>
                <w:sz w:val="22"/>
                <w:szCs w:val="22"/>
              </w:rPr>
            </w:pPr>
          </w:p>
        </w:tc>
        <w:tc>
          <w:tcPr>
            <w:tcW w:w="1417" w:type="dxa"/>
          </w:tcPr>
          <w:p w14:paraId="61F5CE4D" w14:textId="77777777" w:rsidR="00BC329F" w:rsidRPr="005C0829" w:rsidRDefault="00BC329F" w:rsidP="00BC329F">
            <w:pPr>
              <w:jc w:val="center"/>
              <w:rPr>
                <w:b/>
                <w:color w:val="000000" w:themeColor="text1"/>
                <w:sz w:val="22"/>
                <w:szCs w:val="22"/>
              </w:rPr>
            </w:pPr>
          </w:p>
        </w:tc>
        <w:tc>
          <w:tcPr>
            <w:tcW w:w="1417" w:type="dxa"/>
            <w:vAlign w:val="center"/>
          </w:tcPr>
          <w:p w14:paraId="18481955" w14:textId="6142FD21" w:rsidR="00BC329F" w:rsidRPr="005C0829" w:rsidRDefault="00BC329F" w:rsidP="00BC329F">
            <w:pPr>
              <w:jc w:val="center"/>
              <w:rPr>
                <w:b/>
                <w:color w:val="000000" w:themeColor="text1"/>
                <w:sz w:val="22"/>
                <w:szCs w:val="22"/>
              </w:rPr>
            </w:pPr>
          </w:p>
        </w:tc>
      </w:tr>
      <w:tr w:rsidR="00BC329F" w:rsidRPr="005C0829" w14:paraId="587B4CDF" w14:textId="77777777" w:rsidTr="00BC329F">
        <w:trPr>
          <w:cantSplit/>
          <w:trHeight w:val="567"/>
          <w:jc w:val="center"/>
        </w:trPr>
        <w:tc>
          <w:tcPr>
            <w:tcW w:w="7088" w:type="dxa"/>
            <w:gridSpan w:val="5"/>
            <w:shd w:val="clear" w:color="auto" w:fill="auto"/>
            <w:vAlign w:val="center"/>
          </w:tcPr>
          <w:p w14:paraId="09D19AFD" w14:textId="208AAB9C" w:rsidR="00BC329F" w:rsidRPr="005C0829" w:rsidRDefault="00BC329F" w:rsidP="00576089">
            <w:pPr>
              <w:jc w:val="right"/>
              <w:rPr>
                <w:b/>
                <w:color w:val="000000" w:themeColor="text1"/>
                <w:sz w:val="22"/>
                <w:szCs w:val="22"/>
              </w:rPr>
            </w:pPr>
            <w:r w:rsidRPr="005C0829">
              <w:rPr>
                <w:b/>
                <w:color w:val="000000" w:themeColor="text1"/>
                <w:sz w:val="22"/>
                <w:szCs w:val="22"/>
              </w:rPr>
              <w:t xml:space="preserve">VALOR </w:t>
            </w:r>
          </w:p>
        </w:tc>
        <w:tc>
          <w:tcPr>
            <w:tcW w:w="2834" w:type="dxa"/>
            <w:gridSpan w:val="2"/>
          </w:tcPr>
          <w:p w14:paraId="493384D2" w14:textId="2DF84EB8" w:rsidR="00BC329F" w:rsidRPr="005C0829" w:rsidRDefault="00BC329F" w:rsidP="00F240C9">
            <w:pPr>
              <w:jc w:val="center"/>
              <w:rPr>
                <w:b/>
                <w:color w:val="000000" w:themeColor="text1"/>
                <w:sz w:val="22"/>
                <w:szCs w:val="22"/>
              </w:rPr>
            </w:pPr>
          </w:p>
        </w:tc>
      </w:tr>
    </w:tbl>
    <w:p w14:paraId="3FC1E7EA" w14:textId="77777777" w:rsidR="00AD3FFA" w:rsidRPr="005C0829" w:rsidRDefault="00AD3FFA" w:rsidP="00AD3FFA">
      <w:pPr>
        <w:contextualSpacing/>
        <w:jc w:val="both"/>
        <w:rPr>
          <w:b/>
          <w:color w:val="000000" w:themeColor="text1"/>
          <w:sz w:val="24"/>
          <w:szCs w:val="24"/>
        </w:rPr>
      </w:pPr>
    </w:p>
    <w:p w14:paraId="41930CDB" w14:textId="4291DE50"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t xml:space="preserve">A proponente declara conhecer os termos do instrumento convocatório que rege a presente licitação, bem como de </w:t>
      </w:r>
      <w:proofErr w:type="gramStart"/>
      <w:r w:rsidRPr="005C0829">
        <w:rPr>
          <w:color w:val="000000" w:themeColor="text1"/>
          <w:sz w:val="24"/>
          <w:szCs w:val="24"/>
        </w:rPr>
        <w:t>seus anexo</w:t>
      </w:r>
      <w:proofErr w:type="gramEnd"/>
      <w:r w:rsidRPr="005C0829">
        <w:rPr>
          <w:color w:val="000000" w:themeColor="text1"/>
          <w:sz w:val="24"/>
          <w:szCs w:val="24"/>
        </w:rPr>
        <w:t xml:space="preserve">. </w:t>
      </w:r>
    </w:p>
    <w:p w14:paraId="60EB368F" w14:textId="1BD8CCD3" w:rsidR="0055765B" w:rsidRPr="005C0829" w:rsidRDefault="000E59EE" w:rsidP="00794829">
      <w:pPr>
        <w:pStyle w:val="PargrafodaLista"/>
        <w:numPr>
          <w:ilvl w:val="0"/>
          <w:numId w:val="49"/>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09F4EDBA" w14:textId="77777777" w:rsidR="0055765B" w:rsidRPr="005C0829" w:rsidRDefault="0055765B" w:rsidP="00A56394">
      <w:pPr>
        <w:jc w:val="both"/>
        <w:rPr>
          <w:color w:val="000000" w:themeColor="text1"/>
          <w:sz w:val="24"/>
          <w:szCs w:val="24"/>
        </w:rPr>
      </w:pPr>
    </w:p>
    <w:p w14:paraId="190256A2" w14:textId="71246902"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r w:rsidR="00946377" w:rsidRPr="00D30E63">
        <w:rPr>
          <w:sz w:val="24"/>
          <w:szCs w:val="24"/>
        </w:rPr>
        <w:t>www.licitanet.com.br</w:t>
      </w:r>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proofErr w:type="gramStart"/>
      <w:r w:rsidRPr="005C0829">
        <w:rPr>
          <w:color w:val="000000" w:themeColor="text1"/>
          <w:sz w:val="24"/>
          <w:szCs w:val="24"/>
        </w:rPr>
        <w:t>BANCO :</w:t>
      </w:r>
      <w:proofErr w:type="gramEnd"/>
      <w:r w:rsidRPr="005C0829">
        <w:rPr>
          <w:color w:val="000000" w:themeColor="text1"/>
          <w:sz w:val="24"/>
          <w:szCs w:val="24"/>
        </w:rPr>
        <w:t xml:space="preserve">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t>.</w:t>
      </w:r>
    </w:p>
    <w:p w14:paraId="6F06E8CB" w14:textId="18AFBCDE"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r w:rsidRPr="005C0829">
        <w:rPr>
          <w:color w:val="000000" w:themeColor="text1"/>
          <w:sz w:val="24"/>
          <w:szCs w:val="24"/>
        </w:rPr>
        <w:t>de</w:t>
      </w:r>
      <w:r w:rsidRPr="005C0829">
        <w:rPr>
          <w:color w:val="000000" w:themeColor="text1"/>
          <w:sz w:val="24"/>
          <w:szCs w:val="24"/>
          <w:u w:val="single"/>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6260AE">
        <w:rPr>
          <w:color w:val="000000" w:themeColor="text1"/>
          <w:sz w:val="24"/>
          <w:szCs w:val="24"/>
        </w:rPr>
        <w:t>5</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8458A"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even" r:id="rId36"/>
          <w:headerReference w:type="default" r:id="rId37"/>
          <w:footerReference w:type="even" r:id="rId38"/>
          <w:footerReference w:type="default" r:id="rId39"/>
          <w:headerReference w:type="first" r:id="rId40"/>
          <w:footerReference w:type="first" r:id="rId41"/>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71002ADF" w14:textId="77777777" w:rsidR="00BC329F" w:rsidRPr="005C0829" w:rsidRDefault="00DB1FD4" w:rsidP="00BC329F">
      <w:pPr>
        <w:spacing w:line="278" w:lineRule="auto"/>
        <w:jc w:val="both"/>
        <w:outlineLvl w:val="0"/>
        <w:rPr>
          <w:b/>
          <w:color w:val="000000" w:themeColor="text1"/>
          <w:sz w:val="24"/>
          <w:szCs w:val="24"/>
        </w:rPr>
      </w:pPr>
      <w:r w:rsidRPr="005C0829">
        <w:rPr>
          <w:b/>
          <w:bCs/>
          <w:color w:val="000000" w:themeColor="text1"/>
          <w:sz w:val="24"/>
          <w:szCs w:val="24"/>
        </w:rPr>
        <w:t xml:space="preserve">PROCESSO LICITATÓRIO </w:t>
      </w:r>
      <w:r w:rsidR="00BC329F">
        <w:rPr>
          <w:b/>
          <w:color w:val="000000" w:themeColor="text1"/>
          <w:sz w:val="24"/>
          <w:szCs w:val="24"/>
        </w:rPr>
        <w:t xml:space="preserve">Nº </w:t>
      </w:r>
      <w:r w:rsidR="00BC329F">
        <w:rPr>
          <w:b/>
          <w:bCs/>
          <w:color w:val="000000" w:themeColor="text1"/>
          <w:spacing w:val="-5"/>
          <w:sz w:val="24"/>
          <w:szCs w:val="24"/>
        </w:rPr>
        <w:t>0341</w:t>
      </w:r>
      <w:r w:rsidR="00BC329F" w:rsidRPr="005C0829">
        <w:rPr>
          <w:b/>
          <w:color w:val="000000" w:themeColor="text1"/>
          <w:sz w:val="24"/>
          <w:szCs w:val="24"/>
        </w:rPr>
        <w:t>/202</w:t>
      </w:r>
      <w:r w:rsidR="00BC329F">
        <w:rPr>
          <w:b/>
          <w:color w:val="000000" w:themeColor="text1"/>
          <w:sz w:val="24"/>
          <w:szCs w:val="24"/>
        </w:rPr>
        <w:t xml:space="preserve">5, APENSOS: </w:t>
      </w:r>
      <w:r w:rsidR="00BC329F" w:rsidRPr="00015AE0">
        <w:rPr>
          <w:b/>
          <w:color w:val="000000" w:themeColor="text1"/>
          <w:sz w:val="24"/>
          <w:szCs w:val="24"/>
        </w:rPr>
        <w:t>0292/25</w:t>
      </w:r>
      <w:r w:rsidR="00BC329F">
        <w:rPr>
          <w:b/>
          <w:color w:val="000000" w:themeColor="text1"/>
          <w:sz w:val="24"/>
          <w:szCs w:val="24"/>
        </w:rPr>
        <w:t>,</w:t>
      </w:r>
      <w:r w:rsidR="00BC329F" w:rsidRPr="00015AE0">
        <w:rPr>
          <w:b/>
          <w:color w:val="000000" w:themeColor="text1"/>
          <w:sz w:val="24"/>
          <w:szCs w:val="24"/>
        </w:rPr>
        <w:t xml:space="preserve"> 0225/25 </w:t>
      </w:r>
      <w:r w:rsidR="00BC329F">
        <w:rPr>
          <w:b/>
          <w:color w:val="000000" w:themeColor="text1"/>
          <w:sz w:val="24"/>
          <w:szCs w:val="24"/>
        </w:rPr>
        <w:t>e</w:t>
      </w:r>
      <w:r w:rsidR="00BC329F" w:rsidRPr="00015AE0">
        <w:rPr>
          <w:b/>
          <w:color w:val="000000" w:themeColor="text1"/>
          <w:sz w:val="24"/>
          <w:szCs w:val="24"/>
        </w:rPr>
        <w:t xml:space="preserve"> 7553/24</w:t>
      </w:r>
    </w:p>
    <w:p w14:paraId="7ED969FF" w14:textId="3D6ED937" w:rsidR="00DB1FD4" w:rsidRPr="005C0829" w:rsidRDefault="00DB1FD4" w:rsidP="00B724DD">
      <w:pPr>
        <w:spacing w:before="120" w:after="120"/>
        <w:jc w:val="center"/>
        <w:rPr>
          <w:b/>
          <w:bCs/>
          <w:color w:val="000000" w:themeColor="text1"/>
          <w:sz w:val="24"/>
          <w:szCs w:val="24"/>
        </w:rPr>
      </w:pPr>
      <w:r w:rsidRPr="005C0829">
        <w:rPr>
          <w:b/>
          <w:bCs/>
          <w:color w:val="000000" w:themeColor="text1"/>
          <w:sz w:val="24"/>
          <w:szCs w:val="24"/>
        </w:rPr>
        <w:t>PREGÃO</w:t>
      </w:r>
      <w:r w:rsidRPr="005C0829">
        <w:rPr>
          <w:b/>
          <w:bCs/>
          <w:color w:val="000000" w:themeColor="text1"/>
          <w:spacing w:val="-1"/>
          <w:sz w:val="24"/>
          <w:szCs w:val="24"/>
        </w:rPr>
        <w:t xml:space="preserve"> </w:t>
      </w:r>
      <w:r w:rsidRPr="005C0829">
        <w:rPr>
          <w:b/>
          <w:bCs/>
          <w:color w:val="000000" w:themeColor="text1"/>
          <w:sz w:val="24"/>
          <w:szCs w:val="24"/>
        </w:rPr>
        <w:t>ELETRÔNICO</w:t>
      </w:r>
      <w:r w:rsidRPr="005C0829">
        <w:rPr>
          <w:b/>
          <w:bCs/>
          <w:color w:val="000000" w:themeColor="text1"/>
          <w:spacing w:val="-1"/>
          <w:sz w:val="24"/>
          <w:szCs w:val="24"/>
        </w:rPr>
        <w:t xml:space="preserve"> </w:t>
      </w:r>
      <w:r w:rsidR="00B77813" w:rsidRPr="005C0829">
        <w:rPr>
          <w:b/>
          <w:bCs/>
          <w:color w:val="000000" w:themeColor="text1"/>
          <w:sz w:val="24"/>
          <w:szCs w:val="24"/>
        </w:rPr>
        <w:t>Nº</w:t>
      </w:r>
      <w:r w:rsidR="000320E1" w:rsidRPr="005C0829">
        <w:rPr>
          <w:b/>
          <w:bCs/>
          <w:color w:val="000000" w:themeColor="text1"/>
          <w:sz w:val="24"/>
          <w:szCs w:val="24"/>
        </w:rPr>
        <w:t xml:space="preserve"> </w:t>
      </w:r>
      <w:r w:rsidR="00EA631D">
        <w:rPr>
          <w:b/>
          <w:bCs/>
          <w:color w:val="000000" w:themeColor="text1"/>
          <w:sz w:val="24"/>
          <w:szCs w:val="24"/>
        </w:rPr>
        <w:t>002</w:t>
      </w:r>
      <w:r w:rsidR="00B77813" w:rsidRPr="005C0829">
        <w:rPr>
          <w:b/>
          <w:bCs/>
          <w:color w:val="000000" w:themeColor="text1"/>
          <w:sz w:val="24"/>
          <w:szCs w:val="24"/>
        </w:rPr>
        <w:t>/</w:t>
      </w:r>
      <w:r w:rsidRPr="005C0829">
        <w:rPr>
          <w:b/>
          <w:bCs/>
          <w:color w:val="000000" w:themeColor="text1"/>
          <w:sz w:val="24"/>
          <w:szCs w:val="24"/>
        </w:rPr>
        <w:t>202</w:t>
      </w:r>
      <w:r w:rsidR="00BC329F">
        <w:rPr>
          <w:b/>
          <w:bCs/>
          <w:color w:val="000000" w:themeColor="text1"/>
          <w:sz w:val="24"/>
          <w:szCs w:val="24"/>
        </w:rPr>
        <w:t>5</w:t>
      </w:r>
    </w:p>
    <w:p w14:paraId="75C45491" w14:textId="77777777" w:rsidR="00F430C8" w:rsidRPr="005C0829" w:rsidRDefault="00F430C8" w:rsidP="00B724DD">
      <w:pPr>
        <w:spacing w:before="120" w:after="120"/>
        <w:jc w:val="center"/>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3791EA30" w:rsidR="00AB652B" w:rsidRPr="005C0829" w:rsidRDefault="00F430C8" w:rsidP="00B724DD">
      <w:pPr>
        <w:pStyle w:val="PargrafodaLista"/>
        <w:tabs>
          <w:tab w:val="left" w:pos="426"/>
        </w:tabs>
        <w:suppressAutoHyphens w:val="0"/>
        <w:spacing w:before="120" w:after="120"/>
        <w:ind w:left="121"/>
        <w:contextualSpacing/>
        <w:jc w:val="both"/>
        <w:rPr>
          <w:color w:val="000000" w:themeColor="text1"/>
        </w:rPr>
      </w:pPr>
      <w:r w:rsidRPr="005C0829">
        <w:rPr>
          <w:color w:val="000000" w:themeColor="text1"/>
        </w:rPr>
        <w:t>Aos ________dias ______do mês de_____ do ano de___</w:t>
      </w:r>
      <w:proofErr w:type="gramStart"/>
      <w:r w:rsidRPr="005C0829">
        <w:rPr>
          <w:color w:val="000000" w:themeColor="text1"/>
        </w:rPr>
        <w:t>_ ,</w:t>
      </w:r>
      <w:proofErr w:type="gramEnd"/>
      <w:r w:rsidRPr="005C0829">
        <w:rPr>
          <w:color w:val="000000" w:themeColor="text1"/>
        </w:rPr>
        <w:t xml:space="preserve"> registram-se os preços da Empresa____________ , com sede na_________ , inscrita no CNPJ _________sob o nº , neste ato representada pelo sr. _____________</w:t>
      </w:r>
      <w:proofErr w:type="gramStart"/>
      <w:r w:rsidRPr="005C0829">
        <w:rPr>
          <w:color w:val="000000" w:themeColor="text1"/>
        </w:rPr>
        <w:t>_ ,</w:t>
      </w:r>
      <w:proofErr w:type="gramEnd"/>
      <w:r w:rsidRPr="005C0829">
        <w:rPr>
          <w:color w:val="000000" w:themeColor="text1"/>
        </w:rPr>
        <w:t xml:space="preserve"> portador da carteira de Identidade nº _____________, órgão expedidor ____________, CPF nº ________________</w:t>
      </w:r>
      <w:r w:rsidR="00EC207C" w:rsidRPr="005C0829">
        <w:rPr>
          <w:color w:val="000000" w:themeColor="text1"/>
        </w:rPr>
        <w:t>, considerando o julgamento da licitação na modalidade de pregão, na forma eletrônica, para REGI</w:t>
      </w:r>
      <w:r w:rsidR="00507787" w:rsidRPr="005C0829">
        <w:rPr>
          <w:color w:val="000000" w:themeColor="text1"/>
        </w:rPr>
        <w:t>STRO DE PREÇOS nº ......./202</w:t>
      </w:r>
      <w:r w:rsidR="00BC329F">
        <w:rPr>
          <w:color w:val="000000" w:themeColor="text1"/>
        </w:rPr>
        <w:t>5</w:t>
      </w:r>
      <w:r w:rsidR="00EC207C" w:rsidRPr="005C0829">
        <w:rPr>
          <w:color w:val="000000" w:themeColor="text1"/>
        </w:rPr>
        <w:t xml:space="preserve">, . Processo </w:t>
      </w:r>
      <w:r w:rsidR="00BC329F" w:rsidRPr="00BC329F">
        <w:rPr>
          <w:color w:val="000000" w:themeColor="text1"/>
        </w:rPr>
        <w:t>Nº 0341/2025, APENSOS: 0292/25, 0225/25 e 7553/24</w:t>
      </w:r>
      <w:r w:rsidR="005D6BEF" w:rsidRPr="005C0829">
        <w:rPr>
          <w:color w:val="000000" w:themeColor="text1"/>
        </w:rPr>
        <w:t>, de acordo com a classificação p</w:t>
      </w:r>
      <w:r w:rsidR="00507787" w:rsidRPr="005C0829">
        <w:rPr>
          <w:color w:val="000000" w:themeColor="text1"/>
        </w:rPr>
        <w:t xml:space="preserve">or ela(s) alcançada(s) e na(s) quantidade(s) </w:t>
      </w:r>
      <w:r w:rsidR="005D6BEF" w:rsidRPr="005C0829">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C0829">
        <w:rPr>
          <w:color w:val="000000" w:themeColor="text1"/>
        </w:rPr>
        <w:t>.</w:t>
      </w:r>
      <w:r w:rsidRPr="005C0829">
        <w:rPr>
          <w:color w:val="000000" w:themeColor="text1"/>
        </w:rPr>
        <w:t xml:space="preserve"> Constitui objeto desta Licitação o Registro de </w:t>
      </w:r>
      <w:r w:rsidR="00BC329F" w:rsidRPr="00BC329F">
        <w:rPr>
          <w:color w:val="000000" w:themeColor="text1"/>
        </w:rPr>
        <w:t>eventual e futura aquisição de GÊNEROS ALIMENTÍCIOS, atendendo às demandas da Secretaria Municipal de Educação - SME, Secretaria Municipal de Saúde – SMS, Secretaria Municipal de Administração – SMA e Secretaria de Obras e Infraestrutura - SMOI</w:t>
      </w:r>
      <w:r w:rsidR="00BB0C69" w:rsidRPr="005C0829">
        <w:rPr>
          <w:color w:val="000000" w:themeColor="text1"/>
        </w:rPr>
        <w:t xml:space="preserve">. </w:t>
      </w:r>
      <w:r w:rsidRPr="005C0829">
        <w:rPr>
          <w:color w:val="000000" w:themeColor="text1"/>
        </w:rPr>
        <w:t>Integram esta Ata de Registro de Preços o Termo de Proposta Comercial – Anexo II, independente de transcrição.</w:t>
      </w:r>
    </w:p>
    <w:p w14:paraId="59535706" w14:textId="77777777" w:rsidR="006553E8" w:rsidRPr="005C0829"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13"/>
        <w:gridCol w:w="1105"/>
        <w:gridCol w:w="1134"/>
        <w:gridCol w:w="1417"/>
      </w:tblGrid>
      <w:tr w:rsidR="005C0829" w:rsidRPr="005C0829" w14:paraId="1608E5E5" w14:textId="77777777" w:rsidTr="00CA2C48">
        <w:trPr>
          <w:cantSplit/>
          <w:trHeight w:val="567"/>
          <w:jc w:val="center"/>
        </w:trPr>
        <w:tc>
          <w:tcPr>
            <w:tcW w:w="709" w:type="dxa"/>
            <w:shd w:val="clear" w:color="auto" w:fill="B4C6E7"/>
            <w:vAlign w:val="center"/>
          </w:tcPr>
          <w:p w14:paraId="47943908" w14:textId="77777777" w:rsidR="00CA2C48" w:rsidRPr="005C0829" w:rsidRDefault="00CA2C48" w:rsidP="00A56394">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4913" w:type="dxa"/>
            <w:shd w:val="clear" w:color="auto" w:fill="B4C6E7"/>
            <w:vAlign w:val="center"/>
          </w:tcPr>
          <w:p w14:paraId="1C5CB828" w14:textId="77777777" w:rsidR="00CA2C48" w:rsidRPr="005C0829" w:rsidRDefault="00CA2C48" w:rsidP="00A56394">
            <w:pPr>
              <w:spacing w:line="360" w:lineRule="auto"/>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2C119E9D" w14:textId="77777777" w:rsidR="00CA2C48" w:rsidRPr="005C0829" w:rsidRDefault="00CA2C48" w:rsidP="00A56394">
            <w:pPr>
              <w:ind w:right="-40" w:hanging="63"/>
              <w:jc w:val="center"/>
              <w:rPr>
                <w:rFonts w:eastAsia="Calibri"/>
                <w:b/>
                <w:color w:val="000000" w:themeColor="text1"/>
                <w:sz w:val="16"/>
                <w:szCs w:val="18"/>
                <w:lang w:eastAsia="en-US"/>
              </w:rPr>
            </w:pPr>
            <w:r w:rsidRPr="005C0829">
              <w:rPr>
                <w:rFonts w:eastAsia="Calibri"/>
                <w:b/>
                <w:color w:val="000000" w:themeColor="text1"/>
                <w:sz w:val="16"/>
                <w:szCs w:val="18"/>
                <w:lang w:eastAsia="en-US"/>
              </w:rPr>
              <w:t>UNIDADE</w:t>
            </w:r>
          </w:p>
          <w:p w14:paraId="3AFEBCD6" w14:textId="77777777" w:rsidR="00CA2C48" w:rsidRPr="005C0829" w:rsidRDefault="00CA2C48" w:rsidP="00A56394">
            <w:pPr>
              <w:ind w:right="-40" w:hanging="63"/>
              <w:jc w:val="center"/>
              <w:rPr>
                <w:rFonts w:eastAsia="Calibri"/>
                <w:b/>
                <w:color w:val="000000" w:themeColor="text1"/>
                <w:sz w:val="18"/>
                <w:szCs w:val="18"/>
                <w:lang w:eastAsia="en-US"/>
              </w:rPr>
            </w:pPr>
            <w:r w:rsidRPr="005C0829">
              <w:rPr>
                <w:rFonts w:eastAsia="Calibri"/>
                <w:b/>
                <w:color w:val="000000" w:themeColor="text1"/>
                <w:sz w:val="16"/>
                <w:szCs w:val="18"/>
                <w:lang w:eastAsia="en-US"/>
              </w:rPr>
              <w:t>DE MEDIDA</w:t>
            </w:r>
          </w:p>
        </w:tc>
        <w:tc>
          <w:tcPr>
            <w:tcW w:w="1134" w:type="dxa"/>
            <w:shd w:val="clear" w:color="auto" w:fill="B4C6E7"/>
            <w:vAlign w:val="center"/>
          </w:tcPr>
          <w:p w14:paraId="599F2260" w14:textId="77777777" w:rsidR="00CA2C48" w:rsidRPr="005C0829" w:rsidRDefault="00CA2C48" w:rsidP="00A56394">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48F6A566" w14:textId="77777777" w:rsidR="00CA2C48" w:rsidRPr="005C0829" w:rsidRDefault="00CA2C48" w:rsidP="00A56394">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417" w:type="dxa"/>
            <w:shd w:val="clear" w:color="auto" w:fill="B4C6E7"/>
            <w:vAlign w:val="center"/>
          </w:tcPr>
          <w:p w14:paraId="20281021" w14:textId="77777777" w:rsidR="00CA2C48" w:rsidRPr="005C0829" w:rsidRDefault="00CA2C48" w:rsidP="00A56394">
            <w:pPr>
              <w:jc w:val="center"/>
              <w:rPr>
                <w:b/>
                <w:color w:val="000000" w:themeColor="text1"/>
                <w:sz w:val="16"/>
                <w:szCs w:val="18"/>
              </w:rPr>
            </w:pPr>
            <w:r w:rsidRPr="005C0829">
              <w:rPr>
                <w:b/>
                <w:color w:val="000000" w:themeColor="text1"/>
                <w:sz w:val="16"/>
                <w:szCs w:val="18"/>
              </w:rPr>
              <w:t>VALOR</w:t>
            </w:r>
          </w:p>
          <w:p w14:paraId="3BFF8CEB" w14:textId="77777777" w:rsidR="00CA2C48" w:rsidRPr="005C0829" w:rsidRDefault="00CA2C48" w:rsidP="00A56394">
            <w:pPr>
              <w:jc w:val="center"/>
              <w:rPr>
                <w:b/>
                <w:color w:val="000000" w:themeColor="text1"/>
                <w:sz w:val="16"/>
                <w:szCs w:val="18"/>
              </w:rPr>
            </w:pPr>
            <w:r w:rsidRPr="005C0829">
              <w:rPr>
                <w:b/>
                <w:color w:val="000000" w:themeColor="text1"/>
                <w:sz w:val="16"/>
                <w:szCs w:val="18"/>
              </w:rPr>
              <w:t xml:space="preserve">UNITÁRIO </w:t>
            </w:r>
          </w:p>
          <w:p w14:paraId="55CDDF6C" w14:textId="77777777" w:rsidR="00CA2C48" w:rsidRPr="005C0829" w:rsidRDefault="00CA2C48" w:rsidP="00A56394">
            <w:pPr>
              <w:jc w:val="center"/>
              <w:rPr>
                <w:b/>
                <w:color w:val="000000" w:themeColor="text1"/>
                <w:sz w:val="16"/>
                <w:szCs w:val="18"/>
              </w:rPr>
            </w:pPr>
            <w:r w:rsidRPr="005C0829">
              <w:rPr>
                <w:b/>
                <w:color w:val="000000" w:themeColor="text1"/>
                <w:sz w:val="16"/>
                <w:szCs w:val="18"/>
              </w:rPr>
              <w:t>R$</w:t>
            </w:r>
          </w:p>
        </w:tc>
      </w:tr>
      <w:tr w:rsidR="00BC329F" w:rsidRPr="005C0829" w14:paraId="41A150D2" w14:textId="77777777" w:rsidTr="006C0E9E">
        <w:trPr>
          <w:cantSplit/>
          <w:trHeight w:val="567"/>
          <w:jc w:val="center"/>
        </w:trPr>
        <w:tc>
          <w:tcPr>
            <w:tcW w:w="709" w:type="dxa"/>
            <w:shd w:val="clear" w:color="auto" w:fill="auto"/>
            <w:vAlign w:val="center"/>
          </w:tcPr>
          <w:p w14:paraId="6E683836" w14:textId="3F6FE717" w:rsidR="00BC329F" w:rsidRPr="005C0829" w:rsidRDefault="00BC329F" w:rsidP="00BC329F">
            <w:pPr>
              <w:spacing w:line="360" w:lineRule="auto"/>
              <w:jc w:val="center"/>
              <w:rPr>
                <w:rFonts w:eastAsia="Calibri"/>
                <w:b/>
                <w:color w:val="000000" w:themeColor="text1"/>
                <w:sz w:val="22"/>
                <w:szCs w:val="22"/>
                <w:lang w:eastAsia="en-US"/>
              </w:rPr>
            </w:pPr>
            <w:r w:rsidRPr="005C0829">
              <w:rPr>
                <w:b/>
                <w:color w:val="000000" w:themeColor="text1"/>
                <w:sz w:val="22"/>
                <w:szCs w:val="22"/>
              </w:rPr>
              <w:t>01</w:t>
            </w:r>
          </w:p>
        </w:tc>
        <w:tc>
          <w:tcPr>
            <w:tcW w:w="4913" w:type="dxa"/>
            <w:shd w:val="clear" w:color="auto" w:fill="auto"/>
            <w:vAlign w:val="center"/>
          </w:tcPr>
          <w:p w14:paraId="2F416E66" w14:textId="33F67653" w:rsidR="00BC329F" w:rsidRPr="005C0829" w:rsidRDefault="00BC329F" w:rsidP="00BC329F">
            <w:pPr>
              <w:jc w:val="both"/>
              <w:rPr>
                <w:color w:val="000000" w:themeColor="text1"/>
                <w:sz w:val="22"/>
                <w:szCs w:val="22"/>
              </w:rPr>
            </w:pPr>
            <w:r w:rsidRPr="006D4F96">
              <w:rPr>
                <w:b/>
                <w:sz w:val="21"/>
                <w:szCs w:val="21"/>
                <w:u w:val="single"/>
              </w:rPr>
              <w:t>Café, torrado e moído</w:t>
            </w:r>
            <w:r w:rsidRPr="006D4F96">
              <w:rPr>
                <w:sz w:val="21"/>
                <w:szCs w:val="21"/>
              </w:rPr>
              <w:t xml:space="preserve">, tipo 1 – superior, intensidade: média; empacotamento a vácuo ou almofadado, com Selo de Pureza ABIC, Isento de sujidades, parasitas, larvas e material estranho. </w:t>
            </w:r>
            <w:r w:rsidRPr="006D4F96">
              <w:rPr>
                <w:bCs/>
                <w:color w:val="000000"/>
                <w:sz w:val="21"/>
                <w:szCs w:val="21"/>
              </w:rPr>
              <w:t>Validade mínima de 04 (quatro) meses a contar da data de entrega.</w:t>
            </w:r>
            <w:r w:rsidRPr="006D4F96">
              <w:rPr>
                <w:sz w:val="21"/>
                <w:szCs w:val="21"/>
              </w:rPr>
              <w:t xml:space="preserve"> O produto deverá ter registro no Ministério da Saúde e atender à Portaria nº451/97 do MS e a Resolução 12/78 da Comissão Nacional de Normas e Padrões para Alimentos.</w:t>
            </w:r>
          </w:p>
        </w:tc>
        <w:tc>
          <w:tcPr>
            <w:tcW w:w="1105" w:type="dxa"/>
            <w:shd w:val="clear" w:color="auto" w:fill="auto"/>
            <w:vAlign w:val="center"/>
          </w:tcPr>
          <w:p w14:paraId="7C34FF6A" w14:textId="7EF5F729" w:rsidR="00BC329F" w:rsidRPr="005C0829" w:rsidRDefault="00BC329F" w:rsidP="00BC329F">
            <w:pPr>
              <w:jc w:val="center"/>
              <w:rPr>
                <w:color w:val="000000" w:themeColor="text1"/>
                <w:sz w:val="20"/>
              </w:rPr>
            </w:pPr>
            <w:r>
              <w:rPr>
                <w:sz w:val="20"/>
              </w:rPr>
              <w:t>Embalagem 500g</w:t>
            </w:r>
          </w:p>
        </w:tc>
        <w:tc>
          <w:tcPr>
            <w:tcW w:w="1134" w:type="dxa"/>
            <w:shd w:val="clear" w:color="auto" w:fill="auto"/>
            <w:vAlign w:val="center"/>
          </w:tcPr>
          <w:p w14:paraId="183786D6" w14:textId="54F7B3B1" w:rsidR="00BC329F" w:rsidRPr="005C0829" w:rsidRDefault="00BC329F" w:rsidP="00BC329F">
            <w:pPr>
              <w:jc w:val="center"/>
              <w:rPr>
                <w:color w:val="000000" w:themeColor="text1"/>
                <w:sz w:val="22"/>
                <w:szCs w:val="22"/>
              </w:rPr>
            </w:pPr>
            <w:r w:rsidRPr="00EE25EA">
              <w:rPr>
                <w:sz w:val="22"/>
                <w:szCs w:val="22"/>
              </w:rPr>
              <w:t>3.720</w:t>
            </w:r>
          </w:p>
        </w:tc>
        <w:tc>
          <w:tcPr>
            <w:tcW w:w="1417" w:type="dxa"/>
            <w:vAlign w:val="center"/>
          </w:tcPr>
          <w:p w14:paraId="1E0E1B22" w14:textId="77777777" w:rsidR="00BC329F" w:rsidRPr="005C0829" w:rsidRDefault="00BC329F" w:rsidP="00BC329F">
            <w:pPr>
              <w:jc w:val="center"/>
              <w:rPr>
                <w:b/>
                <w:color w:val="000000" w:themeColor="text1"/>
                <w:sz w:val="22"/>
                <w:szCs w:val="22"/>
              </w:rPr>
            </w:pPr>
          </w:p>
        </w:tc>
      </w:tr>
      <w:tr w:rsidR="00BC329F" w:rsidRPr="005C0829" w14:paraId="1B2895EC" w14:textId="77777777" w:rsidTr="006C0E9E">
        <w:trPr>
          <w:cantSplit/>
          <w:trHeight w:val="567"/>
          <w:jc w:val="center"/>
        </w:trPr>
        <w:tc>
          <w:tcPr>
            <w:tcW w:w="709" w:type="dxa"/>
            <w:shd w:val="clear" w:color="auto" w:fill="auto"/>
            <w:vAlign w:val="center"/>
          </w:tcPr>
          <w:p w14:paraId="3AF475BA" w14:textId="776C8897" w:rsidR="00BC329F" w:rsidRPr="005C0829" w:rsidRDefault="00BC329F" w:rsidP="00BC329F">
            <w:pPr>
              <w:spacing w:line="360" w:lineRule="auto"/>
              <w:jc w:val="center"/>
              <w:rPr>
                <w:b/>
                <w:color w:val="000000" w:themeColor="text1"/>
                <w:sz w:val="22"/>
                <w:szCs w:val="22"/>
              </w:rPr>
            </w:pPr>
            <w:r>
              <w:rPr>
                <w:b/>
                <w:color w:val="000000" w:themeColor="text1"/>
                <w:sz w:val="22"/>
                <w:szCs w:val="22"/>
              </w:rPr>
              <w:t>02</w:t>
            </w:r>
          </w:p>
        </w:tc>
        <w:tc>
          <w:tcPr>
            <w:tcW w:w="4913" w:type="dxa"/>
            <w:shd w:val="clear" w:color="auto" w:fill="auto"/>
            <w:vAlign w:val="center"/>
          </w:tcPr>
          <w:p w14:paraId="4F552940" w14:textId="3DB570A8" w:rsidR="00BC329F" w:rsidRPr="00AD339F" w:rsidRDefault="00BC329F" w:rsidP="00BC329F">
            <w:pPr>
              <w:jc w:val="both"/>
              <w:rPr>
                <w:color w:val="000000" w:themeColor="text1"/>
                <w:sz w:val="22"/>
                <w:szCs w:val="22"/>
              </w:rPr>
            </w:pPr>
            <w:r w:rsidRPr="006D4F96">
              <w:rPr>
                <w:b/>
                <w:sz w:val="21"/>
                <w:szCs w:val="21"/>
                <w:u w:val="single"/>
              </w:rPr>
              <w:t>Açúcar Cristal</w:t>
            </w:r>
            <w:r w:rsidRPr="006D4F96">
              <w:rPr>
                <w:sz w:val="21"/>
                <w:szCs w:val="21"/>
              </w:rPr>
              <w:t>, branco, embalagem em polietileno, contendo a identificação do produto, marca do fabricante, data de fabricação e prazo de qualidade.</w:t>
            </w:r>
          </w:p>
        </w:tc>
        <w:tc>
          <w:tcPr>
            <w:tcW w:w="1105" w:type="dxa"/>
            <w:shd w:val="clear" w:color="auto" w:fill="auto"/>
            <w:vAlign w:val="center"/>
          </w:tcPr>
          <w:p w14:paraId="111C5D6F" w14:textId="74AFB153" w:rsidR="00BC329F" w:rsidRPr="005C0829" w:rsidRDefault="00BC329F" w:rsidP="00BC329F">
            <w:pPr>
              <w:jc w:val="center"/>
              <w:rPr>
                <w:color w:val="000000" w:themeColor="text1"/>
                <w:sz w:val="22"/>
                <w:szCs w:val="22"/>
              </w:rPr>
            </w:pPr>
            <w:r>
              <w:rPr>
                <w:sz w:val="20"/>
              </w:rPr>
              <w:t>Embalagem 2kg</w:t>
            </w:r>
          </w:p>
        </w:tc>
        <w:tc>
          <w:tcPr>
            <w:tcW w:w="1134" w:type="dxa"/>
            <w:shd w:val="clear" w:color="auto" w:fill="auto"/>
            <w:vAlign w:val="center"/>
          </w:tcPr>
          <w:p w14:paraId="0839355B" w14:textId="1332A442" w:rsidR="00BC329F" w:rsidRPr="005C0829" w:rsidRDefault="00BC329F" w:rsidP="00BC329F">
            <w:pPr>
              <w:jc w:val="center"/>
              <w:rPr>
                <w:color w:val="000000" w:themeColor="text1"/>
                <w:sz w:val="22"/>
                <w:szCs w:val="22"/>
              </w:rPr>
            </w:pPr>
            <w:r w:rsidRPr="00EE25EA">
              <w:rPr>
                <w:sz w:val="22"/>
                <w:szCs w:val="22"/>
              </w:rPr>
              <w:t>1.560</w:t>
            </w:r>
          </w:p>
        </w:tc>
        <w:tc>
          <w:tcPr>
            <w:tcW w:w="1417" w:type="dxa"/>
            <w:vAlign w:val="center"/>
          </w:tcPr>
          <w:p w14:paraId="15C0A938" w14:textId="77777777" w:rsidR="00BC329F" w:rsidRPr="005C0829" w:rsidRDefault="00BC329F" w:rsidP="00BC329F">
            <w:pPr>
              <w:jc w:val="center"/>
              <w:rPr>
                <w:b/>
                <w:color w:val="000000" w:themeColor="text1"/>
                <w:sz w:val="22"/>
                <w:szCs w:val="22"/>
              </w:rPr>
            </w:pPr>
          </w:p>
        </w:tc>
      </w:tr>
      <w:tr w:rsidR="00BC329F" w:rsidRPr="005C0829" w14:paraId="0D67A491" w14:textId="77777777" w:rsidTr="006C0E9E">
        <w:trPr>
          <w:cantSplit/>
          <w:trHeight w:val="567"/>
          <w:jc w:val="center"/>
        </w:trPr>
        <w:tc>
          <w:tcPr>
            <w:tcW w:w="709" w:type="dxa"/>
            <w:shd w:val="clear" w:color="auto" w:fill="auto"/>
            <w:vAlign w:val="center"/>
          </w:tcPr>
          <w:p w14:paraId="35CA65A1" w14:textId="1C886194" w:rsidR="00BC329F" w:rsidRPr="005C0829" w:rsidRDefault="00BC329F" w:rsidP="00BC329F">
            <w:pPr>
              <w:spacing w:line="360" w:lineRule="auto"/>
              <w:jc w:val="center"/>
              <w:rPr>
                <w:b/>
                <w:color w:val="000000" w:themeColor="text1"/>
                <w:sz w:val="22"/>
                <w:szCs w:val="22"/>
              </w:rPr>
            </w:pPr>
            <w:r>
              <w:rPr>
                <w:b/>
                <w:color w:val="000000" w:themeColor="text1"/>
                <w:sz w:val="22"/>
                <w:szCs w:val="22"/>
              </w:rPr>
              <w:t>03</w:t>
            </w:r>
          </w:p>
        </w:tc>
        <w:tc>
          <w:tcPr>
            <w:tcW w:w="4913" w:type="dxa"/>
            <w:shd w:val="clear" w:color="auto" w:fill="auto"/>
            <w:vAlign w:val="center"/>
          </w:tcPr>
          <w:p w14:paraId="30A99CCB" w14:textId="18D4290F" w:rsidR="00BC329F" w:rsidRPr="00AD339F" w:rsidRDefault="00BC329F" w:rsidP="00BC329F">
            <w:pPr>
              <w:jc w:val="both"/>
              <w:rPr>
                <w:color w:val="000000" w:themeColor="text1"/>
                <w:sz w:val="22"/>
                <w:szCs w:val="22"/>
              </w:rPr>
            </w:pPr>
            <w:r w:rsidRPr="006D4F96">
              <w:rPr>
                <w:b/>
                <w:sz w:val="21"/>
                <w:szCs w:val="21"/>
                <w:u w:val="single"/>
              </w:rPr>
              <w:t>Pão Francês 50g,</w:t>
            </w:r>
            <w:r w:rsidRPr="006D4F96">
              <w:rPr>
                <w:sz w:val="21"/>
                <w:szCs w:val="21"/>
              </w:rPr>
              <w:t xml:space="preserve"> </w:t>
            </w:r>
            <w:proofErr w:type="gramStart"/>
            <w:r w:rsidRPr="006D4F96">
              <w:rPr>
                <w:sz w:val="21"/>
                <w:szCs w:val="21"/>
              </w:rPr>
              <w:t>Deverão</w:t>
            </w:r>
            <w:proofErr w:type="gramEnd"/>
            <w:r w:rsidRPr="006D4F96">
              <w:rPr>
                <w:sz w:val="21"/>
                <w:szCs w:val="21"/>
              </w:rPr>
              <w:t xml:space="preserve"> ser acondicionados em sacos atóxicos, resistentes e transparentes de forma que o produto seja entregue íntegro. O produto deverá apresentar validade mínima de 5 dias após a data de entrega.</w:t>
            </w:r>
          </w:p>
        </w:tc>
        <w:tc>
          <w:tcPr>
            <w:tcW w:w="1105" w:type="dxa"/>
            <w:shd w:val="clear" w:color="auto" w:fill="auto"/>
            <w:vAlign w:val="center"/>
          </w:tcPr>
          <w:p w14:paraId="75F0E046" w14:textId="1E37D6F4" w:rsidR="00BC329F" w:rsidRPr="005C0829" w:rsidRDefault="00BC329F" w:rsidP="00BC329F">
            <w:pPr>
              <w:jc w:val="center"/>
              <w:rPr>
                <w:color w:val="000000" w:themeColor="text1"/>
                <w:sz w:val="22"/>
                <w:szCs w:val="22"/>
              </w:rPr>
            </w:pPr>
            <w:r>
              <w:rPr>
                <w:sz w:val="20"/>
              </w:rPr>
              <w:t>Kg</w:t>
            </w:r>
          </w:p>
        </w:tc>
        <w:tc>
          <w:tcPr>
            <w:tcW w:w="1134" w:type="dxa"/>
            <w:shd w:val="clear" w:color="auto" w:fill="auto"/>
            <w:vAlign w:val="center"/>
          </w:tcPr>
          <w:p w14:paraId="34D8D70A" w14:textId="5F3E1273" w:rsidR="00BC329F" w:rsidRPr="005C0829" w:rsidRDefault="00BC329F" w:rsidP="00BC329F">
            <w:pPr>
              <w:jc w:val="center"/>
              <w:rPr>
                <w:color w:val="000000" w:themeColor="text1"/>
                <w:sz w:val="22"/>
                <w:szCs w:val="22"/>
              </w:rPr>
            </w:pPr>
            <w:r w:rsidRPr="00EE25EA">
              <w:rPr>
                <w:sz w:val="22"/>
                <w:szCs w:val="22"/>
              </w:rPr>
              <w:t>1.800</w:t>
            </w:r>
          </w:p>
        </w:tc>
        <w:tc>
          <w:tcPr>
            <w:tcW w:w="1417" w:type="dxa"/>
            <w:vAlign w:val="center"/>
          </w:tcPr>
          <w:p w14:paraId="7DBE6CFA" w14:textId="77777777" w:rsidR="00BC329F" w:rsidRPr="005C0829" w:rsidRDefault="00BC329F" w:rsidP="00BC329F">
            <w:pPr>
              <w:jc w:val="center"/>
              <w:rPr>
                <w:b/>
                <w:color w:val="000000" w:themeColor="text1"/>
                <w:sz w:val="22"/>
                <w:szCs w:val="22"/>
              </w:rPr>
            </w:pPr>
          </w:p>
        </w:tc>
      </w:tr>
    </w:tbl>
    <w:p w14:paraId="13D80613" w14:textId="77777777" w:rsidR="00BB0C69" w:rsidRDefault="00BB0C69" w:rsidP="00BB0C69">
      <w:pPr>
        <w:tabs>
          <w:tab w:val="left" w:pos="426"/>
        </w:tabs>
        <w:spacing w:before="120" w:after="120"/>
        <w:ind w:left="-284"/>
        <w:contextualSpacing/>
        <w:jc w:val="both"/>
        <w:rPr>
          <w:b/>
          <w:color w:val="000000" w:themeColor="text1"/>
        </w:rPr>
      </w:pPr>
      <w:bookmarkStart w:id="27" w:name="_Toc135469234"/>
    </w:p>
    <w:p w14:paraId="590CD43A" w14:textId="77777777" w:rsidR="00BC329F" w:rsidRDefault="00BC329F" w:rsidP="00BB0C69">
      <w:pPr>
        <w:tabs>
          <w:tab w:val="left" w:pos="426"/>
        </w:tabs>
        <w:spacing w:before="120" w:after="120"/>
        <w:ind w:left="-284"/>
        <w:contextualSpacing/>
        <w:jc w:val="both"/>
        <w:rPr>
          <w:b/>
          <w:color w:val="000000" w:themeColor="text1"/>
        </w:rPr>
      </w:pPr>
    </w:p>
    <w:p w14:paraId="36263A85" w14:textId="77777777" w:rsidR="00BC329F" w:rsidRDefault="00BC329F" w:rsidP="00BB0C69">
      <w:pPr>
        <w:tabs>
          <w:tab w:val="left" w:pos="426"/>
        </w:tabs>
        <w:spacing w:before="120" w:after="120"/>
        <w:ind w:left="-284"/>
        <w:contextualSpacing/>
        <w:jc w:val="both"/>
        <w:rPr>
          <w:b/>
          <w:color w:val="000000" w:themeColor="text1"/>
        </w:rPr>
      </w:pPr>
    </w:p>
    <w:p w14:paraId="633B696B" w14:textId="77777777" w:rsidR="00BC329F" w:rsidRDefault="00BC329F" w:rsidP="00BB0C69">
      <w:pPr>
        <w:tabs>
          <w:tab w:val="left" w:pos="426"/>
        </w:tabs>
        <w:spacing w:before="120" w:after="120"/>
        <w:ind w:left="-284"/>
        <w:contextualSpacing/>
        <w:jc w:val="both"/>
        <w:rPr>
          <w:b/>
          <w:color w:val="000000" w:themeColor="text1"/>
        </w:rPr>
      </w:pPr>
    </w:p>
    <w:p w14:paraId="5DB567C2" w14:textId="77777777" w:rsidR="00BC329F" w:rsidRPr="005C0829" w:rsidRDefault="00BC329F" w:rsidP="00BB0C69">
      <w:pPr>
        <w:tabs>
          <w:tab w:val="left" w:pos="426"/>
        </w:tabs>
        <w:spacing w:before="120" w:after="120"/>
        <w:ind w:left="-284"/>
        <w:contextualSpacing/>
        <w:jc w:val="both"/>
        <w:rPr>
          <w:b/>
          <w:color w:val="000000" w:themeColor="text1"/>
        </w:rPr>
      </w:pPr>
    </w:p>
    <w:p w14:paraId="434CCA80" w14:textId="664CD4AB" w:rsidR="000C62B8" w:rsidRDefault="000C62B8" w:rsidP="000C62B8">
      <w:pPr>
        <w:spacing w:before="120" w:after="120"/>
        <w:jc w:val="both"/>
        <w:rPr>
          <w:b/>
          <w:sz w:val="24"/>
          <w:szCs w:val="24"/>
        </w:rPr>
      </w:pPr>
      <w:r>
        <w:rPr>
          <w:b/>
          <w:sz w:val="24"/>
          <w:szCs w:val="24"/>
        </w:rPr>
        <w:lastRenderedPageBreak/>
        <w:t xml:space="preserve">1 – </w:t>
      </w:r>
      <w:r w:rsidRPr="005F37EB">
        <w:rPr>
          <w:b/>
          <w:sz w:val="24"/>
          <w:szCs w:val="24"/>
        </w:rPr>
        <w:t>DETALHAMENTO DO OBJETO</w:t>
      </w: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1134"/>
        <w:gridCol w:w="1276"/>
        <w:gridCol w:w="1134"/>
        <w:gridCol w:w="1134"/>
        <w:gridCol w:w="1275"/>
      </w:tblGrid>
      <w:tr w:rsidR="000C62B8" w:rsidRPr="00794878" w14:paraId="333099D6" w14:textId="77777777" w:rsidTr="006C0E9E">
        <w:tc>
          <w:tcPr>
            <w:tcW w:w="709" w:type="dxa"/>
            <w:shd w:val="clear" w:color="auto" w:fill="B4C6E7"/>
            <w:vAlign w:val="center"/>
          </w:tcPr>
          <w:p w14:paraId="74015EF2" w14:textId="77777777" w:rsidR="000C62B8" w:rsidRPr="001E171D" w:rsidRDefault="000C62B8" w:rsidP="006C0E9E">
            <w:pPr>
              <w:jc w:val="center"/>
              <w:rPr>
                <w:sz w:val="20"/>
              </w:rPr>
            </w:pPr>
            <w:r w:rsidRPr="001E171D">
              <w:rPr>
                <w:sz w:val="20"/>
              </w:rPr>
              <w:t>ITEM</w:t>
            </w:r>
          </w:p>
        </w:tc>
        <w:tc>
          <w:tcPr>
            <w:tcW w:w="3260" w:type="dxa"/>
            <w:shd w:val="clear" w:color="auto" w:fill="B4C6E7"/>
            <w:vAlign w:val="center"/>
          </w:tcPr>
          <w:p w14:paraId="73A470EF" w14:textId="77777777" w:rsidR="000C62B8" w:rsidRPr="001E171D" w:rsidRDefault="000C62B8" w:rsidP="006C0E9E">
            <w:pPr>
              <w:jc w:val="center"/>
              <w:rPr>
                <w:sz w:val="20"/>
              </w:rPr>
            </w:pPr>
            <w:r w:rsidRPr="001E171D">
              <w:rPr>
                <w:sz w:val="20"/>
              </w:rPr>
              <w:t>DESCRIÇÃO/ESPECIFICAÇÃO</w:t>
            </w:r>
          </w:p>
          <w:p w14:paraId="068D66F5" w14:textId="77777777" w:rsidR="000C62B8" w:rsidRPr="001E171D" w:rsidRDefault="000C62B8" w:rsidP="006C0E9E">
            <w:pPr>
              <w:jc w:val="center"/>
              <w:rPr>
                <w:sz w:val="20"/>
              </w:rPr>
            </w:pPr>
          </w:p>
        </w:tc>
        <w:tc>
          <w:tcPr>
            <w:tcW w:w="1134" w:type="dxa"/>
            <w:shd w:val="clear" w:color="auto" w:fill="B4C6E7"/>
            <w:vAlign w:val="center"/>
          </w:tcPr>
          <w:p w14:paraId="79B3684B" w14:textId="77777777" w:rsidR="000C62B8" w:rsidRPr="001E171D" w:rsidRDefault="000C62B8" w:rsidP="006C0E9E">
            <w:pPr>
              <w:jc w:val="center"/>
              <w:rPr>
                <w:sz w:val="20"/>
              </w:rPr>
            </w:pPr>
            <w:r w:rsidRPr="001E171D">
              <w:rPr>
                <w:sz w:val="20"/>
              </w:rPr>
              <w:t>CATMAT</w:t>
            </w:r>
          </w:p>
        </w:tc>
        <w:tc>
          <w:tcPr>
            <w:tcW w:w="1276" w:type="dxa"/>
            <w:shd w:val="clear" w:color="auto" w:fill="B4C6E7"/>
            <w:vAlign w:val="center"/>
          </w:tcPr>
          <w:p w14:paraId="72B4F449" w14:textId="77777777" w:rsidR="000C62B8" w:rsidRPr="001E171D" w:rsidRDefault="000C62B8" w:rsidP="006C0E9E">
            <w:pPr>
              <w:jc w:val="center"/>
              <w:rPr>
                <w:sz w:val="20"/>
              </w:rPr>
            </w:pPr>
            <w:r w:rsidRPr="001E171D">
              <w:rPr>
                <w:sz w:val="20"/>
              </w:rPr>
              <w:t xml:space="preserve">UNID. DE </w:t>
            </w:r>
          </w:p>
          <w:p w14:paraId="230C9C37" w14:textId="77777777" w:rsidR="000C62B8" w:rsidRPr="001E171D" w:rsidRDefault="000C62B8" w:rsidP="006C0E9E">
            <w:pPr>
              <w:jc w:val="center"/>
              <w:rPr>
                <w:sz w:val="20"/>
              </w:rPr>
            </w:pPr>
            <w:r w:rsidRPr="001E171D">
              <w:rPr>
                <w:sz w:val="20"/>
              </w:rPr>
              <w:t>MEDIDA</w:t>
            </w:r>
          </w:p>
        </w:tc>
        <w:tc>
          <w:tcPr>
            <w:tcW w:w="1134" w:type="dxa"/>
            <w:shd w:val="clear" w:color="auto" w:fill="B4C6E7"/>
            <w:vAlign w:val="center"/>
          </w:tcPr>
          <w:p w14:paraId="35D1C206" w14:textId="77777777" w:rsidR="000C62B8" w:rsidRPr="001E171D" w:rsidRDefault="000C62B8" w:rsidP="006C0E9E">
            <w:pPr>
              <w:jc w:val="center"/>
              <w:rPr>
                <w:sz w:val="20"/>
              </w:rPr>
            </w:pPr>
            <w:r w:rsidRPr="001E171D">
              <w:rPr>
                <w:sz w:val="20"/>
              </w:rPr>
              <w:t>QUANT. MÍNIMA</w:t>
            </w:r>
          </w:p>
        </w:tc>
        <w:tc>
          <w:tcPr>
            <w:tcW w:w="1134" w:type="dxa"/>
            <w:shd w:val="clear" w:color="auto" w:fill="B4C6E7"/>
            <w:vAlign w:val="center"/>
          </w:tcPr>
          <w:p w14:paraId="4B0D2410" w14:textId="77777777" w:rsidR="000C62B8" w:rsidRPr="001E171D" w:rsidRDefault="000C62B8" w:rsidP="006C0E9E">
            <w:pPr>
              <w:jc w:val="center"/>
              <w:rPr>
                <w:sz w:val="20"/>
              </w:rPr>
            </w:pPr>
            <w:r w:rsidRPr="001E171D">
              <w:rPr>
                <w:sz w:val="20"/>
              </w:rPr>
              <w:t>QUANT. MÁXIMA</w:t>
            </w:r>
          </w:p>
        </w:tc>
        <w:tc>
          <w:tcPr>
            <w:tcW w:w="1275" w:type="dxa"/>
            <w:shd w:val="clear" w:color="auto" w:fill="B4C6E7"/>
          </w:tcPr>
          <w:p w14:paraId="522D6961" w14:textId="77777777" w:rsidR="000C62B8" w:rsidRPr="001E171D" w:rsidRDefault="000C62B8" w:rsidP="006C0E9E">
            <w:pPr>
              <w:jc w:val="center"/>
              <w:rPr>
                <w:sz w:val="20"/>
              </w:rPr>
            </w:pPr>
            <w:r>
              <w:rPr>
                <w:sz w:val="20"/>
              </w:rPr>
              <w:t>Demanda por Secretaria</w:t>
            </w:r>
          </w:p>
        </w:tc>
      </w:tr>
      <w:tr w:rsidR="000C62B8" w:rsidRPr="00794878" w14:paraId="52D86887" w14:textId="77777777" w:rsidTr="006C0E9E">
        <w:trPr>
          <w:cantSplit/>
        </w:trPr>
        <w:tc>
          <w:tcPr>
            <w:tcW w:w="709" w:type="dxa"/>
            <w:shd w:val="clear" w:color="auto" w:fill="auto"/>
            <w:vAlign w:val="center"/>
          </w:tcPr>
          <w:p w14:paraId="6A8A7A49" w14:textId="77777777" w:rsidR="000C62B8" w:rsidRPr="001E171D" w:rsidRDefault="000C62B8" w:rsidP="006C0E9E">
            <w:pPr>
              <w:spacing w:after="120" w:line="360" w:lineRule="auto"/>
              <w:jc w:val="center"/>
              <w:rPr>
                <w:sz w:val="20"/>
              </w:rPr>
            </w:pPr>
            <w:r>
              <w:rPr>
                <w:sz w:val="20"/>
              </w:rPr>
              <w:t>01</w:t>
            </w:r>
          </w:p>
        </w:tc>
        <w:tc>
          <w:tcPr>
            <w:tcW w:w="3260" w:type="dxa"/>
            <w:shd w:val="clear" w:color="auto" w:fill="auto"/>
            <w:vAlign w:val="center"/>
          </w:tcPr>
          <w:p w14:paraId="5D8230AA" w14:textId="77777777" w:rsidR="000C62B8" w:rsidRPr="00BC329F" w:rsidRDefault="000C62B8" w:rsidP="006C0E9E">
            <w:pPr>
              <w:spacing w:after="120"/>
              <w:jc w:val="both"/>
              <w:rPr>
                <w:sz w:val="22"/>
                <w:szCs w:val="22"/>
              </w:rPr>
            </w:pPr>
            <w:r w:rsidRPr="00BC329F">
              <w:rPr>
                <w:b/>
                <w:sz w:val="22"/>
                <w:szCs w:val="22"/>
                <w:u w:val="single"/>
              </w:rPr>
              <w:t>Café, torrado e moído</w:t>
            </w:r>
            <w:r w:rsidRPr="00BC329F">
              <w:rPr>
                <w:sz w:val="22"/>
                <w:szCs w:val="22"/>
              </w:rPr>
              <w:t xml:space="preserve">, tipo 1 – superior, intensidade: média; empacotamento a vácuo ou almofadado, com Selo de Pureza ABIC, Isento de sujidades, parasitas, larvas e material estranho. </w:t>
            </w:r>
            <w:r w:rsidRPr="00BC329F">
              <w:rPr>
                <w:bCs/>
                <w:color w:val="000000"/>
                <w:sz w:val="22"/>
                <w:szCs w:val="22"/>
              </w:rPr>
              <w:t>Validade mínima de 04 (quatro) meses a contar da data de entrega.</w:t>
            </w:r>
            <w:r w:rsidRPr="00BC329F">
              <w:rPr>
                <w:sz w:val="22"/>
                <w:szCs w:val="22"/>
              </w:rPr>
              <w:t xml:space="preserve"> O produto deverá ter registro no Ministério da Saúde e atender à Portaria nº451/97 do MS e a Resolução 12/78 da Comissão Nacional de Normas e Padrões para Alimentos.</w:t>
            </w:r>
          </w:p>
        </w:tc>
        <w:tc>
          <w:tcPr>
            <w:tcW w:w="1134" w:type="dxa"/>
            <w:shd w:val="clear" w:color="auto" w:fill="auto"/>
            <w:vAlign w:val="center"/>
          </w:tcPr>
          <w:p w14:paraId="6691C40B" w14:textId="77777777" w:rsidR="000C62B8" w:rsidRPr="001E171D" w:rsidRDefault="000C62B8" w:rsidP="006C0E9E">
            <w:pPr>
              <w:spacing w:after="120" w:line="360" w:lineRule="auto"/>
              <w:jc w:val="center"/>
              <w:rPr>
                <w:sz w:val="20"/>
              </w:rPr>
            </w:pPr>
            <w:r>
              <w:rPr>
                <w:sz w:val="20"/>
              </w:rPr>
              <w:t>463593</w:t>
            </w:r>
          </w:p>
        </w:tc>
        <w:tc>
          <w:tcPr>
            <w:tcW w:w="1276" w:type="dxa"/>
            <w:shd w:val="clear" w:color="auto" w:fill="auto"/>
            <w:vAlign w:val="center"/>
          </w:tcPr>
          <w:p w14:paraId="011AD57B" w14:textId="77777777" w:rsidR="000C62B8" w:rsidRPr="001E171D" w:rsidRDefault="000C62B8" w:rsidP="006C0E9E">
            <w:pPr>
              <w:spacing w:after="120" w:line="360" w:lineRule="auto"/>
              <w:jc w:val="center"/>
              <w:rPr>
                <w:sz w:val="20"/>
              </w:rPr>
            </w:pPr>
            <w:r>
              <w:rPr>
                <w:sz w:val="20"/>
              </w:rPr>
              <w:t>Embalagem 500g</w:t>
            </w:r>
          </w:p>
        </w:tc>
        <w:tc>
          <w:tcPr>
            <w:tcW w:w="1134" w:type="dxa"/>
            <w:shd w:val="clear" w:color="auto" w:fill="auto"/>
            <w:vAlign w:val="center"/>
          </w:tcPr>
          <w:p w14:paraId="7D7C9058" w14:textId="77777777" w:rsidR="000C62B8" w:rsidRPr="001E171D" w:rsidRDefault="000C62B8" w:rsidP="006C0E9E">
            <w:pPr>
              <w:spacing w:after="120" w:line="360" w:lineRule="auto"/>
              <w:jc w:val="center"/>
              <w:rPr>
                <w:sz w:val="20"/>
              </w:rPr>
            </w:pPr>
            <w:r>
              <w:rPr>
                <w:sz w:val="20"/>
              </w:rPr>
              <w:t>763</w:t>
            </w:r>
          </w:p>
        </w:tc>
        <w:tc>
          <w:tcPr>
            <w:tcW w:w="1134" w:type="dxa"/>
            <w:shd w:val="clear" w:color="auto" w:fill="auto"/>
            <w:vAlign w:val="center"/>
          </w:tcPr>
          <w:p w14:paraId="2EBA76CF" w14:textId="77777777" w:rsidR="000C62B8" w:rsidRPr="000B0108" w:rsidRDefault="000C62B8" w:rsidP="006C0E9E">
            <w:pPr>
              <w:spacing w:after="120" w:line="360" w:lineRule="auto"/>
              <w:jc w:val="center"/>
              <w:rPr>
                <w:sz w:val="20"/>
              </w:rPr>
            </w:pPr>
            <w:r>
              <w:rPr>
                <w:sz w:val="20"/>
              </w:rPr>
              <w:t>3720</w:t>
            </w:r>
          </w:p>
        </w:tc>
        <w:tc>
          <w:tcPr>
            <w:tcW w:w="1275" w:type="dxa"/>
          </w:tcPr>
          <w:p w14:paraId="426CA55C" w14:textId="77777777" w:rsidR="000C62B8" w:rsidRPr="000B0108" w:rsidRDefault="000C62B8" w:rsidP="006C0E9E">
            <w:pPr>
              <w:spacing w:after="120" w:line="360" w:lineRule="auto"/>
              <w:jc w:val="center"/>
              <w:rPr>
                <w:sz w:val="20"/>
              </w:rPr>
            </w:pPr>
          </w:p>
          <w:p w14:paraId="5D10A32C" w14:textId="77777777" w:rsidR="000C62B8" w:rsidRPr="000B0108" w:rsidRDefault="000C62B8" w:rsidP="006C0E9E">
            <w:pPr>
              <w:spacing w:after="120" w:line="360" w:lineRule="auto"/>
              <w:jc w:val="center"/>
              <w:rPr>
                <w:sz w:val="20"/>
              </w:rPr>
            </w:pPr>
          </w:p>
          <w:p w14:paraId="6250A646" w14:textId="77777777" w:rsidR="000C62B8" w:rsidRPr="000B0108" w:rsidRDefault="000C62B8" w:rsidP="006C0E9E">
            <w:pPr>
              <w:spacing w:after="120" w:line="360" w:lineRule="auto"/>
              <w:jc w:val="center"/>
              <w:rPr>
                <w:sz w:val="20"/>
              </w:rPr>
            </w:pPr>
            <w:r w:rsidRPr="000B0108">
              <w:rPr>
                <w:sz w:val="20"/>
              </w:rPr>
              <w:t>270 – SME</w:t>
            </w:r>
          </w:p>
          <w:p w14:paraId="4B07BCB9" w14:textId="77777777" w:rsidR="000C62B8" w:rsidRPr="000B0108" w:rsidRDefault="000C62B8" w:rsidP="006C0E9E">
            <w:pPr>
              <w:spacing w:after="120" w:line="360" w:lineRule="auto"/>
              <w:jc w:val="center"/>
              <w:rPr>
                <w:sz w:val="20"/>
              </w:rPr>
            </w:pPr>
            <w:r w:rsidRPr="000B0108">
              <w:rPr>
                <w:sz w:val="20"/>
              </w:rPr>
              <w:t>1800 – SMS</w:t>
            </w:r>
          </w:p>
          <w:p w14:paraId="02DFD143" w14:textId="77777777" w:rsidR="000C62B8" w:rsidRDefault="000C62B8" w:rsidP="006C0E9E">
            <w:pPr>
              <w:spacing w:after="120" w:line="360" w:lineRule="auto"/>
              <w:jc w:val="center"/>
              <w:rPr>
                <w:sz w:val="20"/>
              </w:rPr>
            </w:pPr>
            <w:r w:rsidRPr="000B0108">
              <w:rPr>
                <w:sz w:val="20"/>
              </w:rPr>
              <w:t xml:space="preserve">650 </w:t>
            </w:r>
            <w:r>
              <w:rPr>
                <w:sz w:val="20"/>
              </w:rPr>
              <w:t>–</w:t>
            </w:r>
            <w:r w:rsidRPr="000B0108">
              <w:rPr>
                <w:sz w:val="20"/>
              </w:rPr>
              <w:t xml:space="preserve"> SMA</w:t>
            </w:r>
          </w:p>
          <w:p w14:paraId="5F6BB8D3" w14:textId="77777777" w:rsidR="000C62B8" w:rsidRPr="000B0108" w:rsidRDefault="000C62B8" w:rsidP="006C0E9E">
            <w:pPr>
              <w:spacing w:after="120" w:line="360" w:lineRule="auto"/>
              <w:jc w:val="center"/>
              <w:rPr>
                <w:sz w:val="20"/>
              </w:rPr>
            </w:pPr>
            <w:r>
              <w:rPr>
                <w:sz w:val="20"/>
              </w:rPr>
              <w:t xml:space="preserve">1000 - </w:t>
            </w:r>
            <w:r w:rsidRPr="006A1F56">
              <w:rPr>
                <w:sz w:val="18"/>
                <w:szCs w:val="18"/>
              </w:rPr>
              <w:t>SMOI</w:t>
            </w:r>
          </w:p>
          <w:p w14:paraId="429E6D6B" w14:textId="77777777" w:rsidR="000C62B8" w:rsidRPr="000B0108" w:rsidRDefault="000C62B8" w:rsidP="006C0E9E">
            <w:pPr>
              <w:spacing w:after="120" w:line="360" w:lineRule="auto"/>
              <w:jc w:val="center"/>
              <w:rPr>
                <w:sz w:val="20"/>
              </w:rPr>
            </w:pPr>
          </w:p>
        </w:tc>
      </w:tr>
      <w:tr w:rsidR="000C62B8" w:rsidRPr="00794878" w14:paraId="32DF191E" w14:textId="77777777" w:rsidTr="006C0E9E">
        <w:trPr>
          <w:cantSplit/>
        </w:trPr>
        <w:tc>
          <w:tcPr>
            <w:tcW w:w="709" w:type="dxa"/>
            <w:shd w:val="clear" w:color="auto" w:fill="auto"/>
            <w:vAlign w:val="center"/>
          </w:tcPr>
          <w:p w14:paraId="532EE7E5" w14:textId="77777777" w:rsidR="000C62B8" w:rsidRDefault="000C62B8" w:rsidP="006C0E9E">
            <w:pPr>
              <w:spacing w:after="120" w:line="360" w:lineRule="auto"/>
              <w:jc w:val="center"/>
              <w:rPr>
                <w:sz w:val="20"/>
              </w:rPr>
            </w:pPr>
            <w:r>
              <w:rPr>
                <w:sz w:val="20"/>
              </w:rPr>
              <w:t>02</w:t>
            </w:r>
          </w:p>
        </w:tc>
        <w:tc>
          <w:tcPr>
            <w:tcW w:w="3260" w:type="dxa"/>
            <w:shd w:val="clear" w:color="auto" w:fill="auto"/>
            <w:vAlign w:val="center"/>
          </w:tcPr>
          <w:p w14:paraId="498328C3" w14:textId="77777777" w:rsidR="000C62B8" w:rsidRPr="00BC329F" w:rsidRDefault="000C62B8" w:rsidP="006C0E9E">
            <w:pPr>
              <w:spacing w:after="120"/>
              <w:jc w:val="both"/>
              <w:rPr>
                <w:sz w:val="22"/>
                <w:szCs w:val="22"/>
              </w:rPr>
            </w:pPr>
            <w:r w:rsidRPr="00BC329F">
              <w:rPr>
                <w:b/>
                <w:sz w:val="22"/>
                <w:szCs w:val="22"/>
                <w:u w:val="single"/>
              </w:rPr>
              <w:t>Açúcar Cristal</w:t>
            </w:r>
            <w:r w:rsidRPr="00BC329F">
              <w:rPr>
                <w:sz w:val="22"/>
                <w:szCs w:val="22"/>
              </w:rPr>
              <w:t>, branco, embalagem em polietileno, contendo a identificação do produto, marca do fabricante, data de fabricação e prazo de qualidade.</w:t>
            </w:r>
          </w:p>
        </w:tc>
        <w:tc>
          <w:tcPr>
            <w:tcW w:w="1134" w:type="dxa"/>
            <w:shd w:val="clear" w:color="auto" w:fill="auto"/>
            <w:vAlign w:val="center"/>
          </w:tcPr>
          <w:p w14:paraId="47BFA23F" w14:textId="77777777" w:rsidR="000C62B8" w:rsidRPr="001E171D" w:rsidRDefault="000C62B8" w:rsidP="006C0E9E">
            <w:pPr>
              <w:spacing w:after="120" w:line="360" w:lineRule="auto"/>
              <w:jc w:val="center"/>
              <w:rPr>
                <w:sz w:val="20"/>
              </w:rPr>
            </w:pPr>
            <w:r>
              <w:rPr>
                <w:sz w:val="20"/>
              </w:rPr>
              <w:t>463988</w:t>
            </w:r>
          </w:p>
        </w:tc>
        <w:tc>
          <w:tcPr>
            <w:tcW w:w="1276" w:type="dxa"/>
            <w:shd w:val="clear" w:color="auto" w:fill="auto"/>
            <w:vAlign w:val="center"/>
          </w:tcPr>
          <w:p w14:paraId="1DC029D3" w14:textId="77777777" w:rsidR="000C62B8" w:rsidRPr="001E171D" w:rsidRDefault="000C62B8" w:rsidP="006C0E9E">
            <w:pPr>
              <w:spacing w:after="120" w:line="360" w:lineRule="auto"/>
              <w:jc w:val="center"/>
              <w:rPr>
                <w:sz w:val="20"/>
              </w:rPr>
            </w:pPr>
            <w:r>
              <w:rPr>
                <w:sz w:val="20"/>
              </w:rPr>
              <w:t>Embalagem 2kg</w:t>
            </w:r>
          </w:p>
        </w:tc>
        <w:tc>
          <w:tcPr>
            <w:tcW w:w="1134" w:type="dxa"/>
            <w:shd w:val="clear" w:color="auto" w:fill="auto"/>
            <w:vAlign w:val="center"/>
          </w:tcPr>
          <w:p w14:paraId="70113C72" w14:textId="77777777" w:rsidR="000C62B8" w:rsidRPr="001E171D" w:rsidRDefault="000C62B8" w:rsidP="006C0E9E">
            <w:pPr>
              <w:spacing w:after="120" w:line="360" w:lineRule="auto"/>
              <w:jc w:val="center"/>
              <w:rPr>
                <w:sz w:val="20"/>
              </w:rPr>
            </w:pPr>
            <w:r>
              <w:rPr>
                <w:sz w:val="20"/>
              </w:rPr>
              <w:t>1227</w:t>
            </w:r>
          </w:p>
        </w:tc>
        <w:tc>
          <w:tcPr>
            <w:tcW w:w="1134" w:type="dxa"/>
            <w:shd w:val="clear" w:color="auto" w:fill="auto"/>
            <w:vAlign w:val="center"/>
          </w:tcPr>
          <w:p w14:paraId="6048D57A" w14:textId="77777777" w:rsidR="000C62B8" w:rsidRPr="001E171D" w:rsidRDefault="000C62B8" w:rsidP="006C0E9E">
            <w:pPr>
              <w:spacing w:after="120" w:line="360" w:lineRule="auto"/>
              <w:jc w:val="center"/>
              <w:rPr>
                <w:sz w:val="20"/>
              </w:rPr>
            </w:pPr>
            <w:r>
              <w:rPr>
                <w:sz w:val="20"/>
              </w:rPr>
              <w:t>1560</w:t>
            </w:r>
          </w:p>
        </w:tc>
        <w:tc>
          <w:tcPr>
            <w:tcW w:w="1275" w:type="dxa"/>
          </w:tcPr>
          <w:p w14:paraId="65329118" w14:textId="77777777" w:rsidR="000C62B8" w:rsidRPr="000B0108" w:rsidRDefault="000C62B8" w:rsidP="006C0E9E">
            <w:pPr>
              <w:spacing w:after="120" w:line="360" w:lineRule="auto"/>
              <w:jc w:val="center"/>
              <w:rPr>
                <w:sz w:val="20"/>
              </w:rPr>
            </w:pPr>
            <w:r w:rsidRPr="000B0108">
              <w:rPr>
                <w:sz w:val="20"/>
              </w:rPr>
              <w:t>210 – SME</w:t>
            </w:r>
          </w:p>
          <w:p w14:paraId="5FF53583" w14:textId="77777777" w:rsidR="000C62B8" w:rsidRPr="000B0108" w:rsidRDefault="000C62B8" w:rsidP="006C0E9E">
            <w:pPr>
              <w:spacing w:after="120" w:line="360" w:lineRule="auto"/>
              <w:jc w:val="center"/>
              <w:rPr>
                <w:sz w:val="20"/>
              </w:rPr>
            </w:pPr>
            <w:r w:rsidRPr="000B0108">
              <w:rPr>
                <w:sz w:val="20"/>
              </w:rPr>
              <w:t>1000 – SMS</w:t>
            </w:r>
          </w:p>
          <w:p w14:paraId="5D12BCBA" w14:textId="77777777" w:rsidR="000C62B8" w:rsidRDefault="000C62B8" w:rsidP="006C0E9E">
            <w:pPr>
              <w:spacing w:after="120" w:line="360" w:lineRule="auto"/>
              <w:jc w:val="center"/>
              <w:rPr>
                <w:sz w:val="20"/>
              </w:rPr>
            </w:pPr>
            <w:r w:rsidRPr="000B0108">
              <w:rPr>
                <w:sz w:val="20"/>
              </w:rPr>
              <w:t>350 - SMA</w:t>
            </w:r>
          </w:p>
        </w:tc>
      </w:tr>
      <w:tr w:rsidR="000C62B8" w:rsidRPr="00794878" w14:paraId="63DF1C12" w14:textId="77777777" w:rsidTr="006C0E9E">
        <w:trPr>
          <w:cantSplit/>
        </w:trPr>
        <w:tc>
          <w:tcPr>
            <w:tcW w:w="709" w:type="dxa"/>
            <w:shd w:val="clear" w:color="auto" w:fill="auto"/>
            <w:vAlign w:val="center"/>
          </w:tcPr>
          <w:p w14:paraId="33D35CCE" w14:textId="77777777" w:rsidR="000C62B8" w:rsidRDefault="000C62B8" w:rsidP="006C0E9E">
            <w:pPr>
              <w:spacing w:after="120" w:line="360" w:lineRule="auto"/>
              <w:jc w:val="center"/>
              <w:rPr>
                <w:sz w:val="20"/>
              </w:rPr>
            </w:pPr>
            <w:r>
              <w:rPr>
                <w:sz w:val="20"/>
              </w:rPr>
              <w:t>03</w:t>
            </w:r>
          </w:p>
        </w:tc>
        <w:tc>
          <w:tcPr>
            <w:tcW w:w="3260" w:type="dxa"/>
            <w:shd w:val="clear" w:color="auto" w:fill="auto"/>
            <w:vAlign w:val="center"/>
          </w:tcPr>
          <w:p w14:paraId="4E9C1A8F" w14:textId="77777777" w:rsidR="000C62B8" w:rsidRPr="00BC329F" w:rsidRDefault="000C62B8" w:rsidP="006C0E9E">
            <w:pPr>
              <w:spacing w:after="120"/>
              <w:jc w:val="both"/>
              <w:rPr>
                <w:b/>
                <w:sz w:val="22"/>
                <w:szCs w:val="22"/>
                <w:u w:val="single"/>
              </w:rPr>
            </w:pPr>
            <w:r w:rsidRPr="00BC329F">
              <w:rPr>
                <w:b/>
                <w:sz w:val="22"/>
                <w:szCs w:val="22"/>
                <w:u w:val="single"/>
              </w:rPr>
              <w:t>Pão Francês 50g,</w:t>
            </w:r>
            <w:r w:rsidRPr="00BC329F">
              <w:rPr>
                <w:sz w:val="22"/>
                <w:szCs w:val="22"/>
              </w:rPr>
              <w:t xml:space="preserve"> </w:t>
            </w:r>
            <w:proofErr w:type="gramStart"/>
            <w:r w:rsidRPr="00BC329F">
              <w:rPr>
                <w:sz w:val="22"/>
                <w:szCs w:val="22"/>
              </w:rPr>
              <w:t>Deverão</w:t>
            </w:r>
            <w:proofErr w:type="gramEnd"/>
            <w:r w:rsidRPr="00BC329F">
              <w:rPr>
                <w:sz w:val="22"/>
                <w:szCs w:val="22"/>
              </w:rPr>
              <w:t xml:space="preserve"> ser acondicionados em sacos atóxicos, resistentes e transparentes de forma que o produto seja entregue íntegro. O produto deverá apresentar validade mínima de 5 dias após a data de entrega.</w:t>
            </w:r>
          </w:p>
        </w:tc>
        <w:tc>
          <w:tcPr>
            <w:tcW w:w="1134" w:type="dxa"/>
            <w:shd w:val="clear" w:color="auto" w:fill="auto"/>
            <w:vAlign w:val="center"/>
          </w:tcPr>
          <w:p w14:paraId="55B3C3FA" w14:textId="77777777" w:rsidR="000C62B8" w:rsidRDefault="000C62B8" w:rsidP="006C0E9E">
            <w:pPr>
              <w:spacing w:after="120" w:line="360" w:lineRule="auto"/>
              <w:jc w:val="center"/>
              <w:rPr>
                <w:sz w:val="20"/>
              </w:rPr>
            </w:pPr>
            <w:r>
              <w:rPr>
                <w:sz w:val="20"/>
              </w:rPr>
              <w:t>460380</w:t>
            </w:r>
          </w:p>
        </w:tc>
        <w:tc>
          <w:tcPr>
            <w:tcW w:w="1276" w:type="dxa"/>
            <w:shd w:val="clear" w:color="auto" w:fill="auto"/>
            <w:vAlign w:val="center"/>
          </w:tcPr>
          <w:p w14:paraId="6C723A77" w14:textId="77777777" w:rsidR="000C62B8" w:rsidRDefault="000C62B8" w:rsidP="006C0E9E">
            <w:pPr>
              <w:spacing w:after="120" w:line="360" w:lineRule="auto"/>
              <w:jc w:val="center"/>
              <w:rPr>
                <w:sz w:val="20"/>
              </w:rPr>
            </w:pPr>
            <w:r>
              <w:rPr>
                <w:sz w:val="20"/>
              </w:rPr>
              <w:t>Kg</w:t>
            </w:r>
          </w:p>
        </w:tc>
        <w:tc>
          <w:tcPr>
            <w:tcW w:w="1134" w:type="dxa"/>
            <w:shd w:val="clear" w:color="auto" w:fill="auto"/>
            <w:vAlign w:val="center"/>
          </w:tcPr>
          <w:p w14:paraId="7539CF9A" w14:textId="77777777" w:rsidR="000C62B8" w:rsidRDefault="000C62B8" w:rsidP="006C0E9E">
            <w:pPr>
              <w:spacing w:after="120" w:line="360" w:lineRule="auto"/>
              <w:jc w:val="center"/>
              <w:rPr>
                <w:sz w:val="20"/>
              </w:rPr>
            </w:pPr>
            <w:r>
              <w:rPr>
                <w:sz w:val="20"/>
              </w:rPr>
              <w:t>900</w:t>
            </w:r>
          </w:p>
        </w:tc>
        <w:tc>
          <w:tcPr>
            <w:tcW w:w="1134" w:type="dxa"/>
            <w:shd w:val="clear" w:color="auto" w:fill="auto"/>
            <w:vAlign w:val="center"/>
          </w:tcPr>
          <w:p w14:paraId="45DE4832" w14:textId="77777777" w:rsidR="000C62B8" w:rsidRDefault="000C62B8" w:rsidP="006C0E9E">
            <w:pPr>
              <w:spacing w:after="120" w:line="360" w:lineRule="auto"/>
              <w:jc w:val="center"/>
              <w:rPr>
                <w:sz w:val="20"/>
              </w:rPr>
            </w:pPr>
            <w:r>
              <w:rPr>
                <w:sz w:val="20"/>
              </w:rPr>
              <w:t>1800</w:t>
            </w:r>
          </w:p>
        </w:tc>
        <w:tc>
          <w:tcPr>
            <w:tcW w:w="1275" w:type="dxa"/>
          </w:tcPr>
          <w:p w14:paraId="7B848CBD" w14:textId="77777777" w:rsidR="000C62B8" w:rsidRDefault="000C62B8" w:rsidP="006C0E9E">
            <w:pPr>
              <w:spacing w:after="120" w:line="360" w:lineRule="auto"/>
              <w:jc w:val="center"/>
              <w:rPr>
                <w:sz w:val="20"/>
              </w:rPr>
            </w:pPr>
          </w:p>
          <w:p w14:paraId="2718220D" w14:textId="77777777" w:rsidR="000C62B8" w:rsidRPr="000B0108" w:rsidRDefault="000C62B8" w:rsidP="006C0E9E">
            <w:pPr>
              <w:spacing w:after="120" w:line="360" w:lineRule="auto"/>
              <w:jc w:val="center"/>
              <w:rPr>
                <w:sz w:val="20"/>
              </w:rPr>
            </w:pPr>
            <w:r>
              <w:rPr>
                <w:sz w:val="20"/>
              </w:rPr>
              <w:t xml:space="preserve">1800 - </w:t>
            </w:r>
            <w:r w:rsidRPr="009E0FDA">
              <w:rPr>
                <w:sz w:val="18"/>
                <w:szCs w:val="18"/>
              </w:rPr>
              <w:t>SMOI</w:t>
            </w:r>
          </w:p>
        </w:tc>
      </w:tr>
    </w:tbl>
    <w:p w14:paraId="6F94FAA3" w14:textId="690B8917" w:rsidR="000C62B8" w:rsidRPr="000C62B8" w:rsidRDefault="000C62B8" w:rsidP="000C62B8">
      <w:pPr>
        <w:spacing w:before="120" w:after="120"/>
        <w:jc w:val="both"/>
        <w:rPr>
          <w:b/>
          <w:bCs/>
          <w:sz w:val="24"/>
          <w:szCs w:val="24"/>
        </w:rPr>
      </w:pPr>
      <w:r w:rsidRPr="000C62B8">
        <w:rPr>
          <w:b/>
          <w:bCs/>
          <w:sz w:val="24"/>
          <w:szCs w:val="24"/>
        </w:rPr>
        <w:t>2 – REQUISITOS DA CONTRATAÇÃO</w:t>
      </w:r>
    </w:p>
    <w:p w14:paraId="41602352" w14:textId="77777777" w:rsidR="000C62B8" w:rsidRPr="00BC329F" w:rsidRDefault="000C62B8" w:rsidP="000C62B8">
      <w:pPr>
        <w:pStyle w:val="Nvel3-R"/>
        <w:numPr>
          <w:ilvl w:val="0"/>
          <w:numId w:val="0"/>
        </w:numPr>
        <w:spacing w:line="240" w:lineRule="auto"/>
        <w:rPr>
          <w:rFonts w:ascii="Times New Roman" w:hAnsi="Times New Roman" w:cs="Times New Roman"/>
          <w:b/>
          <w:bCs/>
          <w:i w:val="0"/>
          <w:color w:val="auto"/>
          <w:sz w:val="24"/>
          <w:szCs w:val="24"/>
        </w:rPr>
      </w:pPr>
      <w:r w:rsidRPr="00BC329F">
        <w:rPr>
          <w:rFonts w:ascii="Times New Roman" w:hAnsi="Times New Roman" w:cs="Times New Roman"/>
          <w:b/>
          <w:bCs/>
          <w:i w:val="0"/>
          <w:color w:val="auto"/>
          <w:sz w:val="24"/>
          <w:szCs w:val="24"/>
        </w:rPr>
        <w:t>Sustentabilidade:</w:t>
      </w:r>
    </w:p>
    <w:p w14:paraId="2037CE0B" w14:textId="16329B03" w:rsidR="000C62B8" w:rsidRPr="00BC329F" w:rsidRDefault="000C62B8" w:rsidP="000C62B8">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iCs/>
          <w:color w:val="auto"/>
          <w:sz w:val="24"/>
          <w:szCs w:val="24"/>
        </w:rPr>
        <w:t>2</w:t>
      </w:r>
      <w:r w:rsidRPr="00BC329F">
        <w:rPr>
          <w:rFonts w:ascii="Times New Roman" w:hAnsi="Times New Roman" w:cs="Times New Roman"/>
          <w:iCs/>
          <w:color w:val="auto"/>
          <w:sz w:val="24"/>
          <w:szCs w:val="24"/>
        </w:rPr>
        <w:t>.1 – Não foram identificados possíveis impactos ambientais ocasionados pela presente contratação.</w:t>
      </w:r>
    </w:p>
    <w:p w14:paraId="17E839E4" w14:textId="77777777" w:rsidR="000C62B8" w:rsidRPr="00BC329F" w:rsidRDefault="000C62B8" w:rsidP="000C62B8">
      <w:pPr>
        <w:pStyle w:val="Nvel1-SemNum"/>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Subcontratação</w:t>
      </w:r>
    </w:p>
    <w:p w14:paraId="430194A7" w14:textId="5383F8A8" w:rsidR="000C62B8" w:rsidRPr="00BC329F" w:rsidRDefault="000C62B8" w:rsidP="000C62B8">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color w:val="auto"/>
          <w:sz w:val="24"/>
          <w:szCs w:val="24"/>
        </w:rPr>
        <w:t>2</w:t>
      </w:r>
      <w:r w:rsidRPr="00BC329F">
        <w:rPr>
          <w:rFonts w:ascii="Times New Roman" w:hAnsi="Times New Roman" w:cs="Times New Roman"/>
          <w:color w:val="auto"/>
          <w:sz w:val="24"/>
          <w:szCs w:val="24"/>
        </w:rPr>
        <w:t xml:space="preserve">.2 - </w:t>
      </w:r>
      <w:r w:rsidRPr="00BC329F">
        <w:rPr>
          <w:rFonts w:ascii="Times New Roman" w:hAnsi="Times New Roman" w:cs="Times New Roman"/>
          <w:iCs/>
          <w:color w:val="auto"/>
          <w:sz w:val="24"/>
          <w:szCs w:val="24"/>
        </w:rPr>
        <w:t>Não será admitida a subcontratação do objeto contratual.</w:t>
      </w:r>
    </w:p>
    <w:p w14:paraId="2EB0A6AE" w14:textId="491CDF88" w:rsidR="000C62B8" w:rsidRPr="00BC329F" w:rsidRDefault="000C62B8" w:rsidP="000C62B8">
      <w:pPr>
        <w:pStyle w:val="Nvel1-SemNum"/>
        <w:spacing w:before="120" w:after="120"/>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3 – </w:t>
      </w:r>
      <w:r w:rsidRPr="00BC329F">
        <w:rPr>
          <w:rFonts w:ascii="Times New Roman" w:hAnsi="Times New Roman" w:cs="Times New Roman"/>
          <w:color w:val="auto"/>
          <w:sz w:val="24"/>
          <w:szCs w:val="24"/>
        </w:rPr>
        <w:t>GARANTIA DA CONTRATAÇÃO</w:t>
      </w:r>
    </w:p>
    <w:p w14:paraId="49F73D26" w14:textId="37C8A168" w:rsidR="000C62B8" w:rsidRPr="00BC329F" w:rsidRDefault="000C62B8" w:rsidP="000C62B8">
      <w:pPr>
        <w:pStyle w:val="Nvel2-Red"/>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t>3</w:t>
      </w:r>
      <w:r>
        <w:rPr>
          <w:rFonts w:ascii="Times New Roman" w:hAnsi="Times New Roman" w:cs="Times New Roman"/>
          <w:i w:val="0"/>
          <w:color w:val="auto"/>
          <w:sz w:val="24"/>
          <w:szCs w:val="24"/>
        </w:rPr>
        <w:t>.1</w:t>
      </w:r>
      <w:r w:rsidRPr="00BC329F">
        <w:rPr>
          <w:rFonts w:ascii="Times New Roman" w:hAnsi="Times New Roman" w:cs="Times New Roman"/>
          <w:color w:val="auto"/>
          <w:sz w:val="24"/>
          <w:szCs w:val="24"/>
        </w:rPr>
        <w:t xml:space="preserve"> - </w:t>
      </w:r>
      <w:r w:rsidRPr="00BC329F">
        <w:rPr>
          <w:rFonts w:ascii="Times New Roman" w:hAnsi="Times New Roman" w:cs="Times New Roman"/>
          <w:i w:val="0"/>
          <w:color w:val="auto"/>
          <w:sz w:val="24"/>
          <w:szCs w:val="24"/>
        </w:rPr>
        <w:t xml:space="preserve">Não haverá exigência da garantia da contratação dos </w:t>
      </w:r>
      <w:hyperlink r:id="rId42" w:anchor="art96" w:history="1">
        <w:r w:rsidRPr="00BC329F">
          <w:rPr>
            <w:rStyle w:val="Hyperlink"/>
            <w:rFonts w:ascii="Times New Roman" w:hAnsi="Times New Roman" w:cs="Times New Roman"/>
            <w:i w:val="0"/>
            <w:color w:val="auto"/>
            <w:sz w:val="24"/>
            <w:szCs w:val="24"/>
          </w:rPr>
          <w:t>artigos 96 e seguintes da Lei nº 14.133, de 2021</w:t>
        </w:r>
      </w:hyperlink>
      <w:r w:rsidRPr="00BC329F">
        <w:rPr>
          <w:rFonts w:ascii="Times New Roman" w:hAnsi="Times New Roman" w:cs="Times New Roman"/>
          <w:i w:val="0"/>
          <w:color w:val="auto"/>
          <w:sz w:val="24"/>
          <w:szCs w:val="24"/>
        </w:rPr>
        <w:t>.</w:t>
      </w:r>
    </w:p>
    <w:p w14:paraId="2CF1AFC6" w14:textId="77777777" w:rsidR="000C62B8" w:rsidRPr="00BC329F" w:rsidRDefault="000C62B8" w:rsidP="000C62B8">
      <w:pPr>
        <w:pStyle w:val="Nivel01"/>
        <w:tabs>
          <w:tab w:val="clear" w:pos="567"/>
          <w:tab w:val="left" w:pos="0"/>
        </w:tabs>
        <w:spacing w:before="120" w:after="120"/>
        <w:ind w:left="0" w:firstLine="0"/>
        <w:rPr>
          <w:rFonts w:ascii="Times New Roman" w:hAnsi="Times New Roman" w:cs="Times New Roman"/>
          <w:sz w:val="24"/>
          <w:szCs w:val="24"/>
        </w:rPr>
      </w:pPr>
      <w:r w:rsidRPr="00BC329F">
        <w:rPr>
          <w:rFonts w:ascii="Times New Roman" w:hAnsi="Times New Roman" w:cs="Times New Roman"/>
          <w:sz w:val="24"/>
          <w:szCs w:val="24"/>
        </w:rPr>
        <w:t>4 - EXECUÇÃO DO OBJETO</w:t>
      </w:r>
    </w:p>
    <w:p w14:paraId="4EF11805" w14:textId="77777777" w:rsidR="000C62B8" w:rsidRPr="00BC329F" w:rsidRDefault="000C62B8" w:rsidP="000C62B8">
      <w:pPr>
        <w:spacing w:before="120" w:after="120"/>
        <w:jc w:val="both"/>
        <w:rPr>
          <w:sz w:val="24"/>
          <w:szCs w:val="24"/>
        </w:rPr>
      </w:pPr>
      <w:r w:rsidRPr="00BC329F">
        <w:rPr>
          <w:sz w:val="24"/>
          <w:szCs w:val="24"/>
        </w:rPr>
        <w:t>4.1 – A forma de execução será DIRETA, com fornecimento PARCELADO.</w:t>
      </w:r>
    </w:p>
    <w:p w14:paraId="12335089" w14:textId="77777777" w:rsidR="000C62B8" w:rsidRPr="00BC329F" w:rsidRDefault="000C62B8" w:rsidP="000C62B8">
      <w:pPr>
        <w:spacing w:before="120" w:after="120"/>
        <w:jc w:val="both"/>
        <w:rPr>
          <w:sz w:val="24"/>
          <w:szCs w:val="24"/>
        </w:rPr>
      </w:pPr>
      <w:r w:rsidRPr="00BC329F">
        <w:rPr>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55A54DA4" w14:textId="77777777" w:rsidR="000C62B8" w:rsidRPr="00BC329F" w:rsidRDefault="000C62B8" w:rsidP="000C62B8">
      <w:pPr>
        <w:spacing w:before="120" w:after="120"/>
        <w:jc w:val="both"/>
        <w:rPr>
          <w:sz w:val="24"/>
          <w:szCs w:val="24"/>
        </w:rPr>
      </w:pPr>
      <w:r w:rsidRPr="00BC329F">
        <w:rPr>
          <w:sz w:val="24"/>
          <w:szCs w:val="24"/>
        </w:rPr>
        <w:lastRenderedPageBreak/>
        <w:t>4.3 – Os bens serão entregues conforme ordens de fornecimento, em até 05 (cinco) dias úteis, após o recebimento da mesma, nos endereços a seguir, onde serão recebidos pelo fiscal do contrato ou por servidor designado para tal:</w:t>
      </w:r>
    </w:p>
    <w:p w14:paraId="41A07D6C" w14:textId="77777777" w:rsidR="000C62B8" w:rsidRPr="00BC329F" w:rsidRDefault="000C62B8" w:rsidP="000C62B8">
      <w:pPr>
        <w:spacing w:before="120" w:after="120"/>
        <w:ind w:left="709"/>
        <w:jc w:val="both"/>
        <w:rPr>
          <w:sz w:val="24"/>
          <w:szCs w:val="24"/>
        </w:rPr>
      </w:pPr>
      <w:r w:rsidRPr="00BC329F">
        <w:rPr>
          <w:sz w:val="24"/>
          <w:szCs w:val="24"/>
        </w:rPr>
        <w:t xml:space="preserve">4.3.1 </w:t>
      </w:r>
      <w:proofErr w:type="gramStart"/>
      <w:r w:rsidRPr="00BC329F">
        <w:rPr>
          <w:sz w:val="24"/>
          <w:szCs w:val="24"/>
        </w:rPr>
        <w:t xml:space="preserve">-  </w:t>
      </w:r>
      <w:r w:rsidRPr="00BC329F">
        <w:rPr>
          <w:b/>
          <w:sz w:val="24"/>
          <w:szCs w:val="24"/>
        </w:rPr>
        <w:t>SME</w:t>
      </w:r>
      <w:proofErr w:type="gramEnd"/>
      <w:r w:rsidRPr="00BC329F">
        <w:rPr>
          <w:sz w:val="24"/>
          <w:szCs w:val="24"/>
        </w:rPr>
        <w:t xml:space="preserve"> – Almoxarifado - Av. Tancredo Neves, nº 42 – Centro – Bom Jardim/RJ, das 9h às 12h e das 13h às 17h, de segunda a sexta-feira;</w:t>
      </w:r>
    </w:p>
    <w:p w14:paraId="44F860D7" w14:textId="77777777" w:rsidR="000C62B8" w:rsidRPr="00BC329F" w:rsidRDefault="000C62B8" w:rsidP="000C62B8">
      <w:pPr>
        <w:spacing w:before="120" w:after="120"/>
        <w:ind w:left="709"/>
        <w:jc w:val="both"/>
        <w:rPr>
          <w:sz w:val="24"/>
          <w:szCs w:val="24"/>
        </w:rPr>
      </w:pPr>
      <w:r w:rsidRPr="00BC329F">
        <w:rPr>
          <w:sz w:val="24"/>
          <w:szCs w:val="24"/>
        </w:rPr>
        <w:t xml:space="preserve">4.3.2 – </w:t>
      </w:r>
      <w:r w:rsidRPr="00BC329F">
        <w:rPr>
          <w:b/>
          <w:sz w:val="24"/>
          <w:szCs w:val="24"/>
        </w:rPr>
        <w:t>SMS</w:t>
      </w:r>
      <w:r w:rsidRPr="00BC329F">
        <w:rPr>
          <w:sz w:val="24"/>
          <w:szCs w:val="24"/>
        </w:rPr>
        <w:t xml:space="preserve"> – Almoxarifado - Av. Tancredo Neves, 441 – Ed. </w:t>
      </w:r>
      <w:proofErr w:type="spellStart"/>
      <w:r w:rsidRPr="00BC329F">
        <w:rPr>
          <w:sz w:val="24"/>
          <w:szCs w:val="24"/>
        </w:rPr>
        <w:t>Filinho</w:t>
      </w:r>
      <w:proofErr w:type="spellEnd"/>
      <w:r w:rsidRPr="00BC329F">
        <w:rPr>
          <w:sz w:val="24"/>
          <w:szCs w:val="24"/>
        </w:rPr>
        <w:t xml:space="preserve"> – Bairro Maravilha – Bom Jardim/RJ, das 9h às 16h, de segunda a sexta-feira;</w:t>
      </w:r>
    </w:p>
    <w:p w14:paraId="07A7F253" w14:textId="77777777" w:rsidR="000C62B8" w:rsidRPr="00BC329F" w:rsidRDefault="000C62B8" w:rsidP="000C62B8">
      <w:pPr>
        <w:spacing w:before="120" w:after="120"/>
        <w:ind w:left="709"/>
        <w:jc w:val="both"/>
        <w:rPr>
          <w:sz w:val="24"/>
          <w:szCs w:val="24"/>
        </w:rPr>
      </w:pPr>
      <w:r w:rsidRPr="00BC329F">
        <w:rPr>
          <w:sz w:val="24"/>
          <w:szCs w:val="24"/>
        </w:rPr>
        <w:t xml:space="preserve">4.3.3 – </w:t>
      </w:r>
      <w:r w:rsidRPr="00BC329F">
        <w:rPr>
          <w:b/>
          <w:sz w:val="24"/>
          <w:szCs w:val="24"/>
        </w:rPr>
        <w:t>SMA</w:t>
      </w:r>
      <w:r w:rsidRPr="00BC329F">
        <w:rPr>
          <w:sz w:val="24"/>
          <w:szCs w:val="24"/>
        </w:rPr>
        <w:t xml:space="preserve"> – Almoxarifado - Praça Gov. Roberto Silveira, 44 – Centro – Bom Jardim/RJ, das 9h às 12h e das 13h às 17h, de segunda a sexta-feira.</w:t>
      </w:r>
    </w:p>
    <w:p w14:paraId="510801F0" w14:textId="77777777" w:rsidR="000C62B8" w:rsidRPr="00BC329F" w:rsidRDefault="000C62B8" w:rsidP="000C62B8">
      <w:pPr>
        <w:spacing w:before="120" w:after="120"/>
        <w:ind w:left="709"/>
        <w:jc w:val="both"/>
        <w:rPr>
          <w:sz w:val="24"/>
          <w:szCs w:val="24"/>
        </w:rPr>
      </w:pPr>
      <w:r w:rsidRPr="00BC329F">
        <w:rPr>
          <w:sz w:val="24"/>
          <w:szCs w:val="24"/>
        </w:rPr>
        <w:t xml:space="preserve">4.3.4 – </w:t>
      </w:r>
      <w:r w:rsidRPr="00BC329F">
        <w:rPr>
          <w:b/>
          <w:sz w:val="24"/>
          <w:szCs w:val="24"/>
        </w:rPr>
        <w:t>SMOI –</w:t>
      </w:r>
      <w:r w:rsidRPr="00BC329F">
        <w:rPr>
          <w:sz w:val="24"/>
          <w:szCs w:val="24"/>
        </w:rPr>
        <w:t xml:space="preserve"> Almoxarifado - Rua Humberto Neves, s/nº - Bairro Bom Destino, Bom Jardim/RJ, das 7h às 11h e das 12h às 15h, de segunda a sexta-feira.</w:t>
      </w:r>
    </w:p>
    <w:p w14:paraId="3B3F3F56" w14:textId="77777777" w:rsidR="000C62B8" w:rsidRPr="00BC329F" w:rsidRDefault="000C62B8" w:rsidP="000C62B8">
      <w:pPr>
        <w:spacing w:before="120" w:after="120"/>
        <w:jc w:val="both"/>
        <w:rPr>
          <w:b/>
          <w:sz w:val="24"/>
          <w:szCs w:val="24"/>
        </w:rPr>
      </w:pPr>
      <w:r w:rsidRPr="00BC329F">
        <w:rPr>
          <w:b/>
          <w:sz w:val="24"/>
          <w:szCs w:val="24"/>
        </w:rPr>
        <w:t xml:space="preserve">5 - GESTÃO DA ATA DE REGISTRO DE PREÇOS </w:t>
      </w:r>
    </w:p>
    <w:p w14:paraId="046D9658" w14:textId="77777777" w:rsidR="000C62B8" w:rsidRPr="00BC329F" w:rsidRDefault="000C62B8" w:rsidP="000C62B8">
      <w:pPr>
        <w:spacing w:before="120" w:after="120"/>
        <w:jc w:val="both"/>
        <w:rPr>
          <w:sz w:val="24"/>
          <w:szCs w:val="24"/>
        </w:rPr>
      </w:pPr>
      <w:r w:rsidRPr="00BC329F">
        <w:rPr>
          <w:sz w:val="24"/>
          <w:szCs w:val="24"/>
        </w:rPr>
        <w:t xml:space="preserve">5.1 – Serão gestores da ata de registro de preço os Secretários Municipais das pastas participantes da ata, conforme suas cotas partes, representadas por seus respectivos representantes, que serão indicados </w:t>
      </w:r>
      <w:r w:rsidRPr="00BC329F">
        <w:rPr>
          <w:iCs/>
          <w:sz w:val="24"/>
          <w:szCs w:val="24"/>
        </w:rPr>
        <w:t>através de Portaria a ser publicada no órgão de imprensa oficial do Município, em momento oportuno.</w:t>
      </w:r>
    </w:p>
    <w:p w14:paraId="7B2D681C" w14:textId="77777777" w:rsidR="000C62B8" w:rsidRPr="00BC329F" w:rsidRDefault="000C62B8" w:rsidP="000C62B8">
      <w:pPr>
        <w:pStyle w:val="Nivel2"/>
        <w:spacing w:line="240" w:lineRule="auto"/>
        <w:ind w:left="0" w:firstLine="0"/>
        <w:rPr>
          <w:rFonts w:ascii="Times New Roman" w:eastAsia="Arial" w:hAnsi="Times New Roman" w:cs="Times New Roman"/>
          <w:color w:val="auto"/>
          <w:sz w:val="24"/>
          <w:szCs w:val="24"/>
        </w:rPr>
      </w:pPr>
      <w:r w:rsidRPr="00BC329F">
        <w:rPr>
          <w:rFonts w:ascii="Times New Roman" w:hAnsi="Times New Roman" w:cs="Times New Roman"/>
          <w:color w:val="auto"/>
          <w:sz w:val="24"/>
          <w:szCs w:val="24"/>
        </w:rPr>
        <w:t xml:space="preserve">5.2 – A Ata de Registro de Preços e os Contratos dela derivados deverão ser executados fielmente pelas partes, de acordo com as cláusulas avençadas e as normas da </w:t>
      </w:r>
      <w:hyperlink r:id="rId43" w:history="1">
        <w:r w:rsidRPr="00BC329F">
          <w:rPr>
            <w:rStyle w:val="Hyperlink"/>
            <w:rFonts w:ascii="Times New Roman" w:hAnsi="Times New Roman" w:cs="Times New Roman"/>
            <w:sz w:val="24"/>
            <w:szCs w:val="24"/>
          </w:rPr>
          <w:t>Lei nº 14.133, de 2021</w:t>
        </w:r>
      </w:hyperlink>
      <w:r w:rsidRPr="00BC329F">
        <w:rPr>
          <w:rFonts w:ascii="Times New Roman" w:hAnsi="Times New Roman" w:cs="Times New Roman"/>
          <w:color w:val="auto"/>
          <w:sz w:val="24"/>
          <w:szCs w:val="24"/>
        </w:rPr>
        <w:t>, e cada parte responderá pelas consequências de sua inexecução total ou parcial</w:t>
      </w:r>
      <w:r w:rsidRPr="00BC329F">
        <w:rPr>
          <w:rFonts w:ascii="Times New Roman" w:eastAsia="Arial" w:hAnsi="Times New Roman" w:cs="Times New Roman"/>
          <w:color w:val="auto"/>
          <w:sz w:val="24"/>
          <w:szCs w:val="24"/>
        </w:rPr>
        <w:t>.</w:t>
      </w:r>
    </w:p>
    <w:p w14:paraId="17FFF894"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5.3 - As comunicações entre o órgão ou entidade e a contratada devem ser realizadas por escrito sempre que o ato exigir tal formalidade, admitindo-se o uso de mensagem eletrônica para esse fim.</w:t>
      </w:r>
    </w:p>
    <w:p w14:paraId="51F009BA"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5.4 - O órgão ou entidade poderá convocar representante da empresa para adoção de providências que devam ser cumpridas de imediato.</w:t>
      </w:r>
    </w:p>
    <w:p w14:paraId="00B1F4BF" w14:textId="77777777" w:rsidR="000C62B8" w:rsidRPr="00BC329F" w:rsidRDefault="000C62B8" w:rsidP="000C62B8">
      <w:pPr>
        <w:pStyle w:val="Nvel2-Red"/>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6070480"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5.6 - A execução da Ata de Registro de Preços e do contrato deverão ser acompanhada e fiscalizada pelos fiscais do contrato, ou pelos respectivos substitutos (</w:t>
      </w:r>
      <w:hyperlink r:id="rId44" w:anchor="art117" w:history="1">
        <w:r w:rsidRPr="00BC329F">
          <w:rPr>
            <w:rStyle w:val="Hyperlink"/>
            <w:rFonts w:ascii="Times New Roman" w:hAnsi="Times New Roman" w:cs="Times New Roman"/>
            <w:sz w:val="24"/>
            <w:szCs w:val="24"/>
          </w:rPr>
          <w:t>Lei nº 14.133, de 2021, art. 117, caput</w:t>
        </w:r>
      </w:hyperlink>
      <w:r w:rsidRPr="00BC329F">
        <w:rPr>
          <w:rFonts w:ascii="Times New Roman" w:hAnsi="Times New Roman" w:cs="Times New Roman"/>
          <w:sz w:val="24"/>
          <w:szCs w:val="24"/>
        </w:rPr>
        <w:t>).</w:t>
      </w:r>
    </w:p>
    <w:p w14:paraId="1644766C"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5" w:anchor="art21" w:history="1">
        <w:r w:rsidRPr="00BC329F">
          <w:rPr>
            <w:rStyle w:val="Hyperlink"/>
            <w:rFonts w:ascii="Times New Roman" w:hAnsi="Times New Roman" w:cs="Times New Roman"/>
            <w:sz w:val="24"/>
            <w:szCs w:val="24"/>
          </w:rPr>
          <w:t>Decreto nº 11.246, de 2022, art. 21, II</w:t>
        </w:r>
      </w:hyperlink>
      <w:r w:rsidRPr="00BC329F">
        <w:rPr>
          <w:rFonts w:ascii="Times New Roman" w:hAnsi="Times New Roman" w:cs="Times New Roman"/>
          <w:sz w:val="24"/>
          <w:szCs w:val="24"/>
        </w:rPr>
        <w:t>).</w:t>
      </w:r>
    </w:p>
    <w:p w14:paraId="5B7FDCF5"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6" w:anchor="art21" w:history="1">
        <w:r w:rsidRPr="00BC329F">
          <w:rPr>
            <w:rStyle w:val="Hyperlink"/>
            <w:rFonts w:ascii="Times New Roman" w:hAnsi="Times New Roman" w:cs="Times New Roman"/>
            <w:sz w:val="24"/>
            <w:szCs w:val="24"/>
          </w:rPr>
          <w:t>Decreto nº 11.246, de 2022, art. 21, IV</w:t>
        </w:r>
      </w:hyperlink>
      <w:r w:rsidRPr="00BC329F">
        <w:rPr>
          <w:rFonts w:ascii="Times New Roman" w:hAnsi="Times New Roman" w:cs="Times New Roman"/>
          <w:sz w:val="24"/>
          <w:szCs w:val="24"/>
        </w:rPr>
        <w:t>).</w:t>
      </w:r>
    </w:p>
    <w:p w14:paraId="534C8708"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lastRenderedPageBreak/>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7" w:anchor="art21" w:history="1">
        <w:r w:rsidRPr="00BC329F">
          <w:rPr>
            <w:rStyle w:val="Hyperlink"/>
            <w:rFonts w:ascii="Times New Roman" w:hAnsi="Times New Roman" w:cs="Times New Roman"/>
            <w:sz w:val="24"/>
            <w:szCs w:val="24"/>
          </w:rPr>
          <w:t>Decreto nº 11.246, de 2022, art. 21, III</w:t>
        </w:r>
      </w:hyperlink>
      <w:r w:rsidRPr="00BC329F">
        <w:rPr>
          <w:rFonts w:ascii="Times New Roman" w:hAnsi="Times New Roman" w:cs="Times New Roman"/>
          <w:sz w:val="24"/>
          <w:szCs w:val="24"/>
        </w:rPr>
        <w:t>).</w:t>
      </w:r>
    </w:p>
    <w:p w14:paraId="39E52A8E"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8" w:anchor="art21" w:history="1">
        <w:r w:rsidRPr="00BC329F">
          <w:rPr>
            <w:rStyle w:val="Hyperlink"/>
            <w:rFonts w:ascii="Times New Roman" w:hAnsi="Times New Roman" w:cs="Times New Roman"/>
            <w:sz w:val="24"/>
            <w:szCs w:val="24"/>
          </w:rPr>
          <w:t>Decreto nº 11.246, de 2022, art. 21, VIII</w:t>
        </w:r>
      </w:hyperlink>
      <w:r w:rsidRPr="00BC329F">
        <w:rPr>
          <w:rFonts w:ascii="Times New Roman" w:hAnsi="Times New Roman" w:cs="Times New Roman"/>
          <w:sz w:val="24"/>
          <w:szCs w:val="24"/>
        </w:rPr>
        <w:t>).</w:t>
      </w:r>
    </w:p>
    <w:p w14:paraId="279E4B99"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5.11 - O gestor do contrato tomará providências para a formalização de processo administrativo de responsabilização para fins de aplicação de sanções, a ser conduzido pela comissão de que trata o </w:t>
      </w:r>
      <w:hyperlink r:id="rId49" w:anchor="art158" w:history="1">
        <w:r w:rsidRPr="00BC329F">
          <w:rPr>
            <w:rStyle w:val="Hyperlink"/>
            <w:rFonts w:ascii="Times New Roman" w:hAnsi="Times New Roman" w:cs="Times New Roman"/>
            <w:sz w:val="24"/>
            <w:szCs w:val="24"/>
          </w:rPr>
          <w:t>art. 158 da Lei nº 14.133, de 2021</w:t>
        </w:r>
      </w:hyperlink>
      <w:r w:rsidRPr="00BC329F">
        <w:rPr>
          <w:rFonts w:ascii="Times New Roman" w:hAnsi="Times New Roman" w:cs="Times New Roman"/>
          <w:sz w:val="24"/>
          <w:szCs w:val="24"/>
        </w:rPr>
        <w:t>, ou pelo agente ou pelo setor com competência para tal, conforme o caso. (</w:t>
      </w:r>
      <w:hyperlink r:id="rId50" w:anchor="art21" w:history="1">
        <w:r w:rsidRPr="00BC329F">
          <w:rPr>
            <w:rStyle w:val="Hyperlink"/>
            <w:rFonts w:ascii="Times New Roman" w:hAnsi="Times New Roman" w:cs="Times New Roman"/>
            <w:sz w:val="24"/>
            <w:szCs w:val="24"/>
          </w:rPr>
          <w:t>Decreto nº 11.246, de 2022, art. 21, X</w:t>
        </w:r>
      </w:hyperlink>
      <w:r w:rsidRPr="00BC329F">
        <w:rPr>
          <w:rFonts w:ascii="Times New Roman" w:hAnsi="Times New Roman" w:cs="Times New Roman"/>
          <w:sz w:val="24"/>
          <w:szCs w:val="24"/>
        </w:rPr>
        <w:t>).</w:t>
      </w:r>
    </w:p>
    <w:p w14:paraId="7EC70764" w14:textId="77777777" w:rsidR="000C62B8" w:rsidRPr="00BC329F" w:rsidRDefault="000C62B8" w:rsidP="000C62B8">
      <w:pPr>
        <w:pStyle w:val="Nivel2"/>
        <w:spacing w:line="240" w:lineRule="auto"/>
        <w:ind w:left="0" w:firstLine="0"/>
        <w:rPr>
          <w:rFonts w:ascii="Times New Roman" w:hAnsi="Times New Roman" w:cs="Times New Roman"/>
          <w:color w:val="auto"/>
          <w:sz w:val="24"/>
          <w:szCs w:val="24"/>
        </w:rPr>
      </w:pPr>
      <w:r w:rsidRPr="00BC329F">
        <w:rPr>
          <w:rFonts w:ascii="Times New Roman" w:hAnsi="Times New Roman" w:cs="Times New Roman"/>
          <w:sz w:val="24"/>
          <w:szCs w:val="24"/>
        </w:rPr>
        <w:t>5.12 - O gestor do contrato deverá elaborar</w:t>
      </w:r>
      <w:r w:rsidRPr="00BC329F">
        <w:rPr>
          <w:rFonts w:ascii="Times New Roman" w:hAnsi="Times New Roman" w:cs="Times New Roman"/>
          <w:color w:val="auto"/>
          <w:sz w:val="24"/>
          <w:szCs w:val="24"/>
        </w:rPr>
        <w:t xml:space="preserve"> relató</w:t>
      </w:r>
      <w:r w:rsidRPr="00BC329F">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51" w:anchor="art21" w:history="1">
        <w:r w:rsidRPr="00BC329F">
          <w:rPr>
            <w:rStyle w:val="Hyperlink"/>
            <w:rFonts w:ascii="Times New Roman" w:eastAsia="Arial" w:hAnsi="Times New Roman" w:cs="Times New Roman"/>
            <w:sz w:val="24"/>
            <w:szCs w:val="24"/>
          </w:rPr>
          <w:t>Decreto nº 11.246, de 2022, art. 21,</w:t>
        </w:r>
        <w:r w:rsidRPr="00BC329F">
          <w:rPr>
            <w:rStyle w:val="Hyperlink"/>
            <w:rFonts w:ascii="Times New Roman" w:hAnsi="Times New Roman" w:cs="Times New Roman"/>
            <w:sz w:val="24"/>
            <w:szCs w:val="24"/>
          </w:rPr>
          <w:t xml:space="preserve"> VI</w:t>
        </w:r>
      </w:hyperlink>
      <w:r w:rsidRPr="00BC329F">
        <w:rPr>
          <w:rFonts w:ascii="Times New Roman" w:hAnsi="Times New Roman" w:cs="Times New Roman"/>
          <w:color w:val="auto"/>
          <w:sz w:val="24"/>
          <w:szCs w:val="24"/>
        </w:rPr>
        <w:t>).</w:t>
      </w:r>
    </w:p>
    <w:p w14:paraId="34738D3A"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5.13 - O gestor do contrato deverá enviar a documentação para a formalização dos procedimentos de liquidação e pagamento, no valor dimensionado pela fiscalização e gestão nos termos do contrato.</w:t>
      </w:r>
    </w:p>
    <w:p w14:paraId="4FFDB453" w14:textId="77777777" w:rsidR="000C62B8" w:rsidRPr="00BC329F" w:rsidRDefault="000C62B8" w:rsidP="000C62B8">
      <w:pPr>
        <w:pStyle w:val="Nvel2-Red"/>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t>5.14 - O contratado deverá manter preposto aceito pela Administração para representá-lo na execução do contrato.</w:t>
      </w:r>
    </w:p>
    <w:p w14:paraId="52FBAE37" w14:textId="77777777" w:rsidR="000C62B8" w:rsidRPr="00BC329F" w:rsidRDefault="000C62B8" w:rsidP="000C62B8">
      <w:pPr>
        <w:pStyle w:val="Nvel3-R"/>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t>5.15 - A indicação ou a manutenção do preposto da empresa poderá ser recusada pelo órgão ou entidade, desde que devidamente justificada, devendo a empresa designar outro para o exercício da atividade.</w:t>
      </w:r>
    </w:p>
    <w:p w14:paraId="1C575A8F" w14:textId="77777777" w:rsidR="000C62B8" w:rsidRPr="00BC329F" w:rsidRDefault="000C62B8" w:rsidP="000C62B8">
      <w:pPr>
        <w:pStyle w:val="Nivel3"/>
        <w:spacing w:line="240" w:lineRule="auto"/>
        <w:ind w:left="0" w:firstLine="0"/>
        <w:rPr>
          <w:rFonts w:ascii="Times New Roman" w:hAnsi="Times New Roman" w:cs="Times New Roman"/>
          <w:b/>
          <w:sz w:val="24"/>
          <w:szCs w:val="24"/>
        </w:rPr>
      </w:pPr>
      <w:r w:rsidRPr="00BC329F">
        <w:rPr>
          <w:rFonts w:ascii="Times New Roman" w:hAnsi="Times New Roman" w:cs="Times New Roman"/>
          <w:b/>
          <w:sz w:val="24"/>
          <w:szCs w:val="24"/>
        </w:rPr>
        <w:t xml:space="preserve">Atribuições dos Gestores da Ata de Registro de Preços </w:t>
      </w:r>
    </w:p>
    <w:p w14:paraId="5E39ECF9"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5.16 </w:t>
      </w:r>
      <w:proofErr w:type="gramStart"/>
      <w:r w:rsidRPr="00BC329F">
        <w:rPr>
          <w:rFonts w:ascii="Times New Roman" w:hAnsi="Times New Roman" w:cs="Times New Roman"/>
          <w:sz w:val="24"/>
          <w:szCs w:val="24"/>
        </w:rPr>
        <w:t>-  Os</w:t>
      </w:r>
      <w:proofErr w:type="gramEnd"/>
      <w:r w:rsidRPr="00BC329F">
        <w:rPr>
          <w:rFonts w:ascii="Times New Roman" w:hAnsi="Times New Roman" w:cs="Times New Roman"/>
          <w:sz w:val="24"/>
          <w:szCs w:val="24"/>
        </w:rPr>
        <w:t xml:space="preserve">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6F45022B"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5.17 </w:t>
      </w:r>
      <w:proofErr w:type="gramStart"/>
      <w:r w:rsidRPr="00BC329F">
        <w:rPr>
          <w:rFonts w:ascii="Times New Roman" w:hAnsi="Times New Roman" w:cs="Times New Roman"/>
          <w:sz w:val="24"/>
          <w:szCs w:val="24"/>
        </w:rPr>
        <w:t>-  Cabe</w:t>
      </w:r>
      <w:proofErr w:type="gramEnd"/>
      <w:r w:rsidRPr="00BC329F">
        <w:rPr>
          <w:rFonts w:ascii="Times New Roman" w:hAnsi="Times New Roman" w:cs="Times New Roman"/>
          <w:sz w:val="24"/>
          <w:szCs w:val="24"/>
        </w:rPr>
        <w:t xml:space="preserve"> aos gestores da Ata de Registro de Preços, conforme sua cota parte, as atribuições inerentes ao gerenciamento da Ata de Registro de Preços, particularmente quanto a: </w:t>
      </w:r>
    </w:p>
    <w:p w14:paraId="4571132C"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5.17.1 </w:t>
      </w:r>
      <w:proofErr w:type="gramStart"/>
      <w:r w:rsidRPr="00BC329F">
        <w:rPr>
          <w:rFonts w:ascii="Times New Roman" w:hAnsi="Times New Roman" w:cs="Times New Roman"/>
          <w:sz w:val="24"/>
          <w:szCs w:val="24"/>
        </w:rPr>
        <w:t>-  Providenciar</w:t>
      </w:r>
      <w:proofErr w:type="gramEnd"/>
      <w:r w:rsidRPr="00BC329F">
        <w:rPr>
          <w:rFonts w:ascii="Times New Roman" w:hAnsi="Times New Roman" w:cs="Times New Roman"/>
          <w:sz w:val="24"/>
          <w:szCs w:val="24"/>
        </w:rPr>
        <w:t xml:space="preserve"> a elaboração e publicação da Ata de Registro de Preços.</w:t>
      </w:r>
    </w:p>
    <w:p w14:paraId="1DF95A06" w14:textId="77777777" w:rsidR="000C62B8" w:rsidRPr="00BC329F" w:rsidRDefault="000C62B8" w:rsidP="000C62B8">
      <w:pPr>
        <w:spacing w:before="120" w:after="120"/>
        <w:jc w:val="both"/>
        <w:rPr>
          <w:sz w:val="24"/>
          <w:szCs w:val="24"/>
        </w:rPr>
      </w:pPr>
      <w:r w:rsidRPr="00BC329F">
        <w:rPr>
          <w:sz w:val="24"/>
          <w:szCs w:val="24"/>
        </w:rPr>
        <w:t>5.17.2 – Verificar, antes de emitir a ordem de fornecimento, se há saldo orçamentário disponível para a execução;</w:t>
      </w:r>
    </w:p>
    <w:p w14:paraId="01FF6642" w14:textId="77777777" w:rsidR="000C62B8" w:rsidRPr="00BC329F" w:rsidRDefault="000C62B8" w:rsidP="000C62B8">
      <w:pPr>
        <w:spacing w:before="120" w:after="120"/>
        <w:jc w:val="both"/>
        <w:rPr>
          <w:sz w:val="24"/>
          <w:szCs w:val="24"/>
        </w:rPr>
      </w:pPr>
      <w:r w:rsidRPr="00BC329F">
        <w:rPr>
          <w:sz w:val="24"/>
          <w:szCs w:val="24"/>
        </w:rPr>
        <w:t>5.17.3 – Emitir a ordem de fornecimento, nos moldes do instrumento convocatório e seus anexos;</w:t>
      </w:r>
    </w:p>
    <w:p w14:paraId="3E02AFCB" w14:textId="77777777" w:rsidR="000C62B8" w:rsidRPr="00BC329F" w:rsidRDefault="000C62B8" w:rsidP="000C62B8">
      <w:pPr>
        <w:spacing w:before="120" w:after="120"/>
        <w:jc w:val="both"/>
        <w:rPr>
          <w:sz w:val="24"/>
          <w:szCs w:val="24"/>
        </w:rPr>
      </w:pPr>
      <w:r w:rsidRPr="00BC329F">
        <w:rPr>
          <w:sz w:val="24"/>
          <w:szCs w:val="24"/>
        </w:rPr>
        <w:t>5.17.4 – Solicitar à fiscalização que inicie os procedimentos de acompanhamento e fiscalização;</w:t>
      </w:r>
    </w:p>
    <w:p w14:paraId="081ED2F9" w14:textId="77777777" w:rsidR="000C62B8" w:rsidRPr="00BC329F" w:rsidRDefault="000C62B8" w:rsidP="000C62B8">
      <w:pPr>
        <w:spacing w:before="120" w:after="120"/>
        <w:jc w:val="both"/>
        <w:rPr>
          <w:sz w:val="24"/>
          <w:szCs w:val="24"/>
        </w:rPr>
      </w:pPr>
      <w:r w:rsidRPr="00BC329F">
        <w:rPr>
          <w:sz w:val="24"/>
          <w:szCs w:val="24"/>
        </w:rPr>
        <w:t>5.17.5 – Encaminhar comunicações à CONTRATADA ou fornecer meios para que a fiscalização se comunique com a CONTRATADA;</w:t>
      </w:r>
    </w:p>
    <w:p w14:paraId="219044DE" w14:textId="77777777" w:rsidR="000C62B8" w:rsidRPr="00BC329F" w:rsidRDefault="000C62B8" w:rsidP="000C62B8">
      <w:pPr>
        <w:spacing w:before="120" w:after="120"/>
        <w:jc w:val="both"/>
        <w:rPr>
          <w:sz w:val="24"/>
          <w:szCs w:val="24"/>
        </w:rPr>
      </w:pPr>
      <w:r w:rsidRPr="00BC329F">
        <w:rPr>
          <w:sz w:val="24"/>
          <w:szCs w:val="24"/>
        </w:rPr>
        <w:t>5.17.6 – Solicitar e/ou Aplicar sanções por descumprimento contratual;</w:t>
      </w:r>
    </w:p>
    <w:p w14:paraId="36AECB25" w14:textId="77777777" w:rsidR="000C62B8" w:rsidRPr="00BC329F" w:rsidRDefault="000C62B8" w:rsidP="000C62B8">
      <w:pPr>
        <w:spacing w:before="120" w:after="120"/>
        <w:jc w:val="both"/>
        <w:rPr>
          <w:sz w:val="24"/>
          <w:szCs w:val="24"/>
        </w:rPr>
      </w:pPr>
      <w:r w:rsidRPr="00BC329F">
        <w:rPr>
          <w:sz w:val="24"/>
          <w:szCs w:val="24"/>
        </w:rPr>
        <w:t>5.17.7 – Requerer e/ou conceder ajustes, aditivos, suspensões, prorrogações ou supressões, na forma da legislação;</w:t>
      </w:r>
    </w:p>
    <w:p w14:paraId="6AB423C1" w14:textId="77777777" w:rsidR="000C62B8" w:rsidRPr="00BC329F" w:rsidRDefault="000C62B8" w:rsidP="000C62B8">
      <w:pPr>
        <w:spacing w:before="120" w:after="120"/>
        <w:jc w:val="both"/>
        <w:rPr>
          <w:sz w:val="24"/>
          <w:szCs w:val="24"/>
        </w:rPr>
      </w:pPr>
      <w:r w:rsidRPr="00BC329F">
        <w:rPr>
          <w:sz w:val="24"/>
          <w:szCs w:val="24"/>
        </w:rPr>
        <w:lastRenderedPageBreak/>
        <w:t>5.17.8 – Solicitar e/ou cancelar o registro dos licitantes, nas hipóteses do instrumento convocatório e seus anexos, convocando os licitantes remanescentes registrados para substituí-los (vide item 12.4).</w:t>
      </w:r>
    </w:p>
    <w:p w14:paraId="1BCC90BC" w14:textId="77777777" w:rsidR="000C62B8" w:rsidRPr="00BC329F" w:rsidRDefault="000C62B8" w:rsidP="000C62B8">
      <w:pPr>
        <w:spacing w:before="120" w:after="120"/>
        <w:jc w:val="both"/>
        <w:rPr>
          <w:sz w:val="24"/>
          <w:szCs w:val="24"/>
        </w:rPr>
      </w:pPr>
      <w:r w:rsidRPr="00BC329F">
        <w:rPr>
          <w:sz w:val="24"/>
          <w:szCs w:val="24"/>
        </w:rPr>
        <w:t>5.17.9 – Solicitar e/ou revogar a ata de registro de preços, nas hipóteses do instrumento convocatório e da legislação aplicável;</w:t>
      </w:r>
    </w:p>
    <w:p w14:paraId="11D94C2C" w14:textId="77777777" w:rsidR="000C62B8" w:rsidRPr="00BC329F" w:rsidRDefault="000C62B8" w:rsidP="000C62B8">
      <w:pPr>
        <w:spacing w:before="120" w:after="120"/>
        <w:jc w:val="both"/>
        <w:rPr>
          <w:sz w:val="24"/>
          <w:szCs w:val="24"/>
        </w:rPr>
      </w:pPr>
      <w:r w:rsidRPr="00BC329F">
        <w:rPr>
          <w:sz w:val="24"/>
          <w:szCs w:val="24"/>
        </w:rPr>
        <w:t>5.17.10 – Controlar os quantitativos máximos estipulados, respeitando as cotas dos participantes;</w:t>
      </w:r>
    </w:p>
    <w:p w14:paraId="584BFF96" w14:textId="77777777" w:rsidR="000C62B8" w:rsidRPr="00BC329F" w:rsidRDefault="000C62B8" w:rsidP="000C62B8">
      <w:pPr>
        <w:spacing w:before="120" w:after="120"/>
        <w:jc w:val="both"/>
        <w:rPr>
          <w:sz w:val="24"/>
          <w:szCs w:val="24"/>
        </w:rPr>
      </w:pPr>
      <w:r w:rsidRPr="00BC329F">
        <w:rPr>
          <w:sz w:val="24"/>
          <w:szCs w:val="24"/>
        </w:rPr>
        <w:t>5.17.11 – Tomar demais medidas necessárias para a regularização de faltas ou eventuais problemas;</w:t>
      </w:r>
    </w:p>
    <w:p w14:paraId="769901E5" w14:textId="77777777" w:rsidR="000C62B8" w:rsidRPr="00BC329F" w:rsidRDefault="000C62B8" w:rsidP="000C62B8">
      <w:pPr>
        <w:spacing w:before="120" w:after="120"/>
        <w:jc w:val="both"/>
        <w:rPr>
          <w:sz w:val="24"/>
          <w:szCs w:val="24"/>
        </w:rPr>
      </w:pPr>
      <w:r w:rsidRPr="00BC329F">
        <w:rPr>
          <w:sz w:val="24"/>
          <w:szCs w:val="24"/>
        </w:rPr>
        <w:t xml:space="preserve">5.17.14 – O rol dos órgãos participantes, suas respectivas cotas e atribuições, constam no item 1, deste Termo de Referência. </w:t>
      </w:r>
    </w:p>
    <w:p w14:paraId="66EA9750"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5.17.16 - Controlar, de forma permanente, a utilização da Ata de Registro de Preços para fins de contratações, durante toda sua vigência;</w:t>
      </w:r>
    </w:p>
    <w:p w14:paraId="50BBD245"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5.17.17 </w:t>
      </w:r>
      <w:proofErr w:type="gramStart"/>
      <w:r w:rsidRPr="00BC329F">
        <w:rPr>
          <w:rFonts w:ascii="Times New Roman" w:hAnsi="Times New Roman" w:cs="Times New Roman"/>
          <w:sz w:val="24"/>
          <w:szCs w:val="24"/>
        </w:rPr>
        <w:t>-  Conduzir</w:t>
      </w:r>
      <w:proofErr w:type="gramEnd"/>
      <w:r w:rsidRPr="00BC329F">
        <w:rPr>
          <w:rFonts w:ascii="Times New Roman" w:hAnsi="Times New Roman" w:cs="Times New Roman"/>
          <w:sz w:val="24"/>
          <w:szCs w:val="24"/>
        </w:rPr>
        <w:t xml:space="preserve"> eventuais procedimentos de alterações dos preços registrados para fins de adequação às novas condições de mercado, observada a legislação vigente e jurisprudência do TCU e do TCE/RJ;</w:t>
      </w:r>
    </w:p>
    <w:p w14:paraId="507E84B8"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0B67703"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5.17.19 </w:t>
      </w:r>
      <w:proofErr w:type="gramStart"/>
      <w:r w:rsidRPr="00BC329F">
        <w:rPr>
          <w:rFonts w:ascii="Times New Roman" w:hAnsi="Times New Roman" w:cs="Times New Roman"/>
          <w:sz w:val="24"/>
          <w:szCs w:val="24"/>
        </w:rPr>
        <w:t>-  Propor</w:t>
      </w:r>
      <w:proofErr w:type="gramEnd"/>
      <w:r w:rsidRPr="00BC329F">
        <w:rPr>
          <w:rFonts w:ascii="Times New Roman" w:hAnsi="Times New Roman" w:cs="Times New Roman"/>
          <w:sz w:val="24"/>
          <w:szCs w:val="24"/>
        </w:rPr>
        <w:t xml:space="preserve"> aplicação, garantida a ampla defesa e o contraditório, de sanções decorrentes do descumprimento das obrigações assumidas na Ata de Registro de Preços, ou até em relação ao descumprimento das obrigações contratuais.</w:t>
      </w:r>
    </w:p>
    <w:p w14:paraId="30583372" w14:textId="77777777" w:rsidR="000C62B8" w:rsidRPr="00BC329F" w:rsidRDefault="000C62B8" w:rsidP="000C62B8">
      <w:pPr>
        <w:pStyle w:val="Nvel3-R"/>
        <w:numPr>
          <w:ilvl w:val="0"/>
          <w:numId w:val="0"/>
        </w:numPr>
        <w:spacing w:line="240" w:lineRule="auto"/>
        <w:rPr>
          <w:rFonts w:ascii="Times New Roman" w:hAnsi="Times New Roman" w:cs="Times New Roman"/>
          <w:b/>
          <w:i w:val="0"/>
          <w:color w:val="auto"/>
          <w:sz w:val="24"/>
          <w:szCs w:val="24"/>
        </w:rPr>
      </w:pPr>
      <w:r w:rsidRPr="00BC329F">
        <w:rPr>
          <w:rFonts w:ascii="Times New Roman" w:hAnsi="Times New Roman" w:cs="Times New Roman"/>
          <w:b/>
          <w:i w:val="0"/>
          <w:color w:val="auto"/>
          <w:sz w:val="24"/>
          <w:szCs w:val="24"/>
        </w:rPr>
        <w:t>FISCAIS DO CONTRATO</w:t>
      </w:r>
    </w:p>
    <w:p w14:paraId="42BA5A88" w14:textId="77777777" w:rsidR="000C62B8" w:rsidRPr="00BC329F" w:rsidRDefault="000C62B8" w:rsidP="000C62B8">
      <w:pPr>
        <w:pStyle w:val="Nivel3"/>
        <w:spacing w:line="240" w:lineRule="auto"/>
        <w:ind w:left="0" w:firstLine="0"/>
        <w:rPr>
          <w:rFonts w:ascii="Times New Roman" w:hAnsi="Times New Roman" w:cs="Times New Roman"/>
          <w:b/>
          <w:sz w:val="24"/>
          <w:szCs w:val="24"/>
        </w:rPr>
      </w:pPr>
      <w:r w:rsidRPr="00BC329F">
        <w:rPr>
          <w:rFonts w:ascii="Times New Roman" w:hAnsi="Times New Roman" w:cs="Times New Roman"/>
          <w:b/>
          <w:sz w:val="24"/>
          <w:szCs w:val="24"/>
        </w:rPr>
        <w:t xml:space="preserve">Atribuições dos Fiscais da Ata de Registro de Preços </w:t>
      </w:r>
    </w:p>
    <w:p w14:paraId="022FDD24" w14:textId="77777777" w:rsidR="000C62B8" w:rsidRPr="00BC329F" w:rsidRDefault="000C62B8" w:rsidP="000C62B8">
      <w:pPr>
        <w:pStyle w:val="Nvel3-R"/>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t>5.18 – Serão responsáveis pelo acompanhamento e fiscalização do contrato os servidores nomeados pela Administração para este fim, através de Portaria a ser publicada no órgão de imprensa oficial do Município, em momento oportuno.</w:t>
      </w:r>
    </w:p>
    <w:p w14:paraId="0143575E"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BC329F">
        <w:rPr>
          <w:rFonts w:ascii="Times New Roman" w:eastAsia="Arial" w:hAnsi="Times New Roman" w:cs="Times New Roman"/>
          <w:sz w:val="24"/>
          <w:szCs w:val="24"/>
        </w:rPr>
        <w:t>(</w:t>
      </w:r>
      <w:hyperlink r:id="rId52" w:anchor="art22" w:history="1">
        <w:r w:rsidRPr="00BC329F">
          <w:rPr>
            <w:rStyle w:val="Hyperlink"/>
            <w:rFonts w:ascii="Times New Roman" w:eastAsia="Arial" w:hAnsi="Times New Roman" w:cs="Times New Roman"/>
            <w:sz w:val="24"/>
            <w:szCs w:val="24"/>
          </w:rPr>
          <w:t>Decreto nº 11.246, de 2022, art. 22, VI</w:t>
        </w:r>
      </w:hyperlink>
      <w:r w:rsidRPr="00BC329F">
        <w:rPr>
          <w:rFonts w:ascii="Times New Roman" w:eastAsia="Arial" w:hAnsi="Times New Roman" w:cs="Times New Roman"/>
          <w:sz w:val="24"/>
          <w:szCs w:val="24"/>
        </w:rPr>
        <w:t>);</w:t>
      </w:r>
    </w:p>
    <w:p w14:paraId="0F7B67DA"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53" w:anchor="art117§1" w:history="1">
        <w:r w:rsidRPr="00BC329F">
          <w:rPr>
            <w:rStyle w:val="Hyperlink"/>
            <w:rFonts w:ascii="Times New Roman" w:hAnsi="Times New Roman" w:cs="Times New Roman"/>
            <w:sz w:val="24"/>
            <w:szCs w:val="24"/>
          </w:rPr>
          <w:t>Lei nº 14.133, de 2021, art. 117, §1º</w:t>
        </w:r>
      </w:hyperlink>
      <w:r w:rsidRPr="00BC329F">
        <w:rPr>
          <w:rFonts w:ascii="Times New Roman" w:hAnsi="Times New Roman" w:cs="Times New Roman"/>
          <w:sz w:val="24"/>
          <w:szCs w:val="24"/>
        </w:rPr>
        <w:t xml:space="preserve">, e </w:t>
      </w:r>
      <w:hyperlink r:id="rId54" w:anchor="art22" w:history="1">
        <w:r w:rsidRPr="00BC329F">
          <w:rPr>
            <w:rStyle w:val="Hyperlink"/>
            <w:rFonts w:ascii="Times New Roman" w:hAnsi="Times New Roman" w:cs="Times New Roman"/>
            <w:sz w:val="24"/>
            <w:szCs w:val="24"/>
          </w:rPr>
          <w:t>Decreto nº 11.246, de 2022, art. 22, II);</w:t>
        </w:r>
      </w:hyperlink>
    </w:p>
    <w:p w14:paraId="0C4BD13D"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5.21 - Identificada qualquer inexatidão ou irregularidade, o fiscal do contrato emitirá notificações para a correção da execução do contrato, determinando prazo para a correção. (</w:t>
      </w:r>
      <w:hyperlink r:id="rId55" w:anchor="art22" w:history="1">
        <w:r w:rsidRPr="00BC329F">
          <w:rPr>
            <w:rStyle w:val="Hyperlink"/>
            <w:rFonts w:ascii="Times New Roman" w:hAnsi="Times New Roman" w:cs="Times New Roman"/>
            <w:sz w:val="24"/>
            <w:szCs w:val="24"/>
          </w:rPr>
          <w:t>Decreto nº 11.246, de 2022, art. 22, III</w:t>
        </w:r>
      </w:hyperlink>
      <w:r w:rsidRPr="00BC329F">
        <w:rPr>
          <w:rFonts w:ascii="Times New Roman" w:hAnsi="Times New Roman" w:cs="Times New Roman"/>
          <w:sz w:val="24"/>
          <w:szCs w:val="24"/>
        </w:rPr>
        <w:t xml:space="preserve">); </w:t>
      </w:r>
    </w:p>
    <w:p w14:paraId="53A6B69B"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56" w:anchor="art22" w:history="1">
        <w:r w:rsidRPr="00BC329F">
          <w:rPr>
            <w:rStyle w:val="Hyperlink"/>
            <w:rFonts w:ascii="Times New Roman" w:hAnsi="Times New Roman" w:cs="Times New Roman"/>
            <w:sz w:val="24"/>
            <w:szCs w:val="24"/>
          </w:rPr>
          <w:t>Decreto nº 11.246, de 2022, art. 22, IV</w:t>
        </w:r>
      </w:hyperlink>
      <w:r w:rsidRPr="00BC329F">
        <w:rPr>
          <w:rFonts w:ascii="Times New Roman" w:eastAsia="Arial" w:hAnsi="Times New Roman" w:cs="Times New Roman"/>
          <w:color w:val="auto"/>
          <w:sz w:val="24"/>
          <w:szCs w:val="24"/>
        </w:rPr>
        <w:t>);</w:t>
      </w:r>
    </w:p>
    <w:p w14:paraId="3DB8331A"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lastRenderedPageBreak/>
        <w:t>5.23 - No caso de ocorrências que possam inviabilizar a execução do contrato nas datas aprazadas, o fiscal do contrato comunicará o fato imediatamente ao gestor do contrato. (</w:t>
      </w:r>
      <w:hyperlink r:id="rId57" w:anchor="art22" w:history="1">
        <w:r w:rsidRPr="00BC329F">
          <w:rPr>
            <w:rStyle w:val="Hyperlink"/>
            <w:rFonts w:ascii="Times New Roman" w:hAnsi="Times New Roman" w:cs="Times New Roman"/>
            <w:sz w:val="24"/>
            <w:szCs w:val="24"/>
          </w:rPr>
          <w:t>Decreto nº 11.246, de 2022, art. 22, V</w:t>
        </w:r>
      </w:hyperlink>
      <w:r w:rsidRPr="00BC329F">
        <w:rPr>
          <w:rFonts w:ascii="Times New Roman" w:hAnsi="Times New Roman" w:cs="Times New Roman"/>
          <w:color w:val="auto"/>
          <w:sz w:val="24"/>
          <w:szCs w:val="24"/>
        </w:rPr>
        <w:t>);</w:t>
      </w:r>
    </w:p>
    <w:p w14:paraId="5E8D53D8"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8" w:anchor="art23" w:history="1">
        <w:r w:rsidRPr="00BC329F">
          <w:rPr>
            <w:rStyle w:val="Hyperlink"/>
            <w:rFonts w:ascii="Times New Roman" w:hAnsi="Times New Roman" w:cs="Times New Roman"/>
            <w:sz w:val="24"/>
            <w:szCs w:val="24"/>
          </w:rPr>
          <w:t>Art. 23, I e II, do Decreto nº 11.246, de 2022</w:t>
        </w:r>
      </w:hyperlink>
      <w:r w:rsidRPr="00BC329F">
        <w:rPr>
          <w:rFonts w:ascii="Times New Roman" w:hAnsi="Times New Roman" w:cs="Times New Roman"/>
          <w:sz w:val="24"/>
          <w:szCs w:val="24"/>
        </w:rPr>
        <w:t>).</w:t>
      </w:r>
    </w:p>
    <w:p w14:paraId="6ED678C8" w14:textId="77777777" w:rsidR="000C62B8" w:rsidRPr="00BC329F" w:rsidRDefault="000C62B8" w:rsidP="000C62B8">
      <w:pPr>
        <w:pStyle w:val="Nivel3"/>
        <w:spacing w:line="240" w:lineRule="auto"/>
        <w:ind w:left="0" w:firstLine="0"/>
        <w:rPr>
          <w:rFonts w:ascii="Times New Roman" w:hAnsi="Times New Roman" w:cs="Times New Roman"/>
          <w:color w:val="auto"/>
          <w:sz w:val="24"/>
          <w:szCs w:val="24"/>
        </w:rPr>
      </w:pPr>
      <w:r w:rsidRPr="00BC329F">
        <w:rPr>
          <w:rFonts w:ascii="Times New Roman" w:hAnsi="Times New Roman" w:cs="Times New Roman"/>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59" w:anchor="art23" w:history="1">
        <w:r w:rsidRPr="00BC329F">
          <w:rPr>
            <w:rStyle w:val="Hyperlink"/>
            <w:rFonts w:ascii="Times New Roman" w:hAnsi="Times New Roman" w:cs="Times New Roman"/>
            <w:sz w:val="24"/>
            <w:szCs w:val="24"/>
          </w:rPr>
          <w:t>Decreto nº 11.246, de 2022, art. 23, IV</w:t>
        </w:r>
      </w:hyperlink>
      <w:r w:rsidRPr="00BC329F">
        <w:rPr>
          <w:rFonts w:ascii="Times New Roman" w:hAnsi="Times New Roman" w:cs="Times New Roman"/>
          <w:sz w:val="24"/>
          <w:szCs w:val="24"/>
        </w:rPr>
        <w:t>).</w:t>
      </w:r>
    </w:p>
    <w:p w14:paraId="34E47F67"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5.26 - O fiscal do contrato comunicará ao gestor do contrato, em tempo hábil, o término do contrato sob sua responsabilidade, com vistas à tempestiva renovação ou prorrogação contratual. (</w:t>
      </w:r>
      <w:hyperlink r:id="rId60" w:anchor="art22" w:history="1">
        <w:r w:rsidRPr="00BC329F">
          <w:rPr>
            <w:rStyle w:val="Hyperlink"/>
            <w:rFonts w:ascii="Times New Roman" w:hAnsi="Times New Roman" w:cs="Times New Roman"/>
            <w:sz w:val="24"/>
            <w:szCs w:val="24"/>
          </w:rPr>
          <w:t>Decreto nº 11.246, de 2022, art. 22, VII</w:t>
        </w:r>
      </w:hyperlink>
      <w:r w:rsidRPr="00BC329F">
        <w:rPr>
          <w:rFonts w:ascii="Times New Roman" w:hAnsi="Times New Roman" w:cs="Times New Roman"/>
          <w:sz w:val="24"/>
          <w:szCs w:val="24"/>
        </w:rPr>
        <w:t>).</w:t>
      </w:r>
    </w:p>
    <w:p w14:paraId="3CF857E1" w14:textId="77777777" w:rsidR="000C62B8" w:rsidRPr="00BC329F" w:rsidRDefault="000C62B8" w:rsidP="000C62B8">
      <w:pPr>
        <w:pStyle w:val="Nvel2-Red"/>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t>5.27 - Além do disposto acima, a fiscalização contratual obedecerá às seguintes rotinas:</w:t>
      </w:r>
    </w:p>
    <w:p w14:paraId="1E5014D4"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5.27.1 –</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Realizar os</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procedimentos</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de</w:t>
      </w:r>
      <w:r w:rsidRPr="00BC329F">
        <w:rPr>
          <w:rFonts w:ascii="Times New Roman" w:hAnsi="Times New Roman" w:cs="Times New Roman"/>
          <w:spacing w:val="-7"/>
          <w:sz w:val="24"/>
          <w:szCs w:val="24"/>
        </w:rPr>
        <w:t xml:space="preserve"> </w:t>
      </w:r>
      <w:r w:rsidRPr="00BC329F">
        <w:rPr>
          <w:rFonts w:ascii="Times New Roman" w:hAnsi="Times New Roman" w:cs="Times New Roman"/>
          <w:sz w:val="24"/>
          <w:szCs w:val="24"/>
        </w:rPr>
        <w:t>acompanhamento</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da</w:t>
      </w:r>
      <w:r w:rsidRPr="00BC329F">
        <w:rPr>
          <w:rFonts w:ascii="Times New Roman" w:hAnsi="Times New Roman" w:cs="Times New Roman"/>
          <w:spacing w:val="-7"/>
          <w:sz w:val="24"/>
          <w:szCs w:val="24"/>
        </w:rPr>
        <w:t xml:space="preserve"> </w:t>
      </w:r>
      <w:r w:rsidRPr="00BC329F">
        <w:rPr>
          <w:rFonts w:ascii="Times New Roman" w:hAnsi="Times New Roman" w:cs="Times New Roman"/>
          <w:sz w:val="24"/>
          <w:szCs w:val="24"/>
        </w:rPr>
        <w:t>execução</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do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contrato;</w:t>
      </w:r>
    </w:p>
    <w:p w14:paraId="013BC470"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5.27.2 - Verificar</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pessoalmente</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e</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espontaneamente</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a</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execução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do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contrato,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recebendo-os</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após</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sua</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conclusão;</w:t>
      </w:r>
    </w:p>
    <w:p w14:paraId="6CEBB1BC"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5.27.3 – Apurar ouvidorias, reclamações ou denúncias relativas à execução do contrato, inclusive</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anônimas;</w:t>
      </w:r>
    </w:p>
    <w:p w14:paraId="290E6A37"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5.27.4 – Receber e analisar os documentos emitidos pela CONTRATADA que são exigidos no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instrumento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convocatório</w:t>
      </w:r>
      <w:r w:rsidRPr="00BC329F">
        <w:rPr>
          <w:rFonts w:ascii="Times New Roman" w:hAnsi="Times New Roman" w:cs="Times New Roman"/>
          <w:spacing w:val="6"/>
          <w:sz w:val="24"/>
          <w:szCs w:val="24"/>
        </w:rPr>
        <w:t xml:space="preserve"> </w:t>
      </w:r>
      <w:r w:rsidRPr="00BC329F">
        <w:rPr>
          <w:rFonts w:ascii="Times New Roman" w:hAnsi="Times New Roman" w:cs="Times New Roman"/>
          <w:sz w:val="24"/>
          <w:szCs w:val="24"/>
        </w:rPr>
        <w:t>e</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seus</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anexos;</w:t>
      </w:r>
    </w:p>
    <w:p w14:paraId="290D9B2C"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5.27.5 –</w:t>
      </w:r>
      <w:r w:rsidRPr="00BC329F">
        <w:rPr>
          <w:rFonts w:ascii="Times New Roman" w:hAnsi="Times New Roman" w:cs="Times New Roman"/>
          <w:spacing w:val="-8"/>
          <w:sz w:val="24"/>
          <w:szCs w:val="24"/>
        </w:rPr>
        <w:t xml:space="preserve"> </w:t>
      </w:r>
      <w:r w:rsidRPr="00BC329F">
        <w:rPr>
          <w:rFonts w:ascii="Times New Roman" w:hAnsi="Times New Roman" w:cs="Times New Roman"/>
          <w:sz w:val="24"/>
          <w:szCs w:val="24"/>
        </w:rPr>
        <w:t>Elaborar</w:t>
      </w:r>
      <w:r w:rsidRPr="00BC329F">
        <w:rPr>
          <w:rFonts w:ascii="Times New Roman" w:hAnsi="Times New Roman" w:cs="Times New Roman"/>
          <w:spacing w:val="-6"/>
          <w:sz w:val="24"/>
          <w:szCs w:val="24"/>
        </w:rPr>
        <w:t xml:space="preserve"> </w:t>
      </w:r>
      <w:r w:rsidRPr="00BC329F">
        <w:rPr>
          <w:rFonts w:ascii="Times New Roman" w:hAnsi="Times New Roman" w:cs="Times New Roman"/>
          <w:sz w:val="24"/>
          <w:szCs w:val="24"/>
        </w:rPr>
        <w:t>o</w:t>
      </w:r>
      <w:r w:rsidRPr="00BC329F">
        <w:rPr>
          <w:rFonts w:ascii="Times New Roman" w:hAnsi="Times New Roman" w:cs="Times New Roman"/>
          <w:spacing w:val="-4"/>
          <w:sz w:val="24"/>
          <w:szCs w:val="24"/>
        </w:rPr>
        <w:t xml:space="preserve"> </w:t>
      </w:r>
      <w:r w:rsidRPr="00BC329F">
        <w:rPr>
          <w:rFonts w:ascii="Times New Roman" w:hAnsi="Times New Roman" w:cs="Times New Roman"/>
          <w:sz w:val="24"/>
          <w:szCs w:val="24"/>
        </w:rPr>
        <w:t>registro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próprio e</w:t>
      </w:r>
      <w:r w:rsidRPr="00BC329F">
        <w:rPr>
          <w:rFonts w:ascii="Times New Roman" w:hAnsi="Times New Roman" w:cs="Times New Roman"/>
          <w:spacing w:val="-4"/>
          <w:sz w:val="24"/>
          <w:szCs w:val="24"/>
        </w:rPr>
        <w:t xml:space="preserve"> </w:t>
      </w:r>
      <w:r w:rsidRPr="00BC329F">
        <w:rPr>
          <w:rFonts w:ascii="Times New Roman" w:hAnsi="Times New Roman" w:cs="Times New Roman"/>
          <w:sz w:val="24"/>
          <w:szCs w:val="24"/>
        </w:rPr>
        <w:t>emitir</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termo circunstanciando,</w:t>
      </w:r>
      <w:r w:rsidRPr="00BC329F">
        <w:rPr>
          <w:rFonts w:ascii="Times New Roman" w:hAnsi="Times New Roman" w:cs="Times New Roman"/>
          <w:spacing w:val="-6"/>
          <w:sz w:val="24"/>
          <w:szCs w:val="24"/>
        </w:rPr>
        <w:t xml:space="preserve"> </w:t>
      </w:r>
      <w:r w:rsidRPr="00BC329F">
        <w:rPr>
          <w:rFonts w:ascii="Times New Roman" w:hAnsi="Times New Roman" w:cs="Times New Roman"/>
          <w:sz w:val="24"/>
          <w:szCs w:val="24"/>
        </w:rPr>
        <w:t>recibos</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e</w:t>
      </w:r>
      <w:r w:rsidRPr="00BC329F">
        <w:rPr>
          <w:rFonts w:ascii="Times New Roman" w:hAnsi="Times New Roman" w:cs="Times New Roman"/>
          <w:spacing w:val="-4"/>
          <w:sz w:val="24"/>
          <w:szCs w:val="24"/>
        </w:rPr>
        <w:t xml:space="preserve"> </w:t>
      </w:r>
      <w:r w:rsidRPr="00BC329F">
        <w:rPr>
          <w:rFonts w:ascii="Times New Roman" w:hAnsi="Times New Roman" w:cs="Times New Roman"/>
          <w:sz w:val="24"/>
          <w:szCs w:val="24"/>
        </w:rPr>
        <w:t>demais</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instrumentos</w:t>
      </w:r>
      <w:r w:rsidRPr="00BC329F">
        <w:rPr>
          <w:rFonts w:ascii="Times New Roman" w:hAnsi="Times New Roman" w:cs="Times New Roman"/>
          <w:spacing w:val="-57"/>
          <w:sz w:val="24"/>
          <w:szCs w:val="24"/>
        </w:rPr>
        <w:t xml:space="preserve"> </w:t>
      </w:r>
      <w:r w:rsidRPr="00BC329F">
        <w:rPr>
          <w:rFonts w:ascii="Times New Roman" w:hAnsi="Times New Roman" w:cs="Times New Roman"/>
          <w:sz w:val="24"/>
          <w:szCs w:val="24"/>
        </w:rPr>
        <w:t>de fiscalização,</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anotando</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todas</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as</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ocorrências</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da</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execução</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do</w:t>
      </w:r>
      <w:r w:rsidRPr="00BC329F">
        <w:rPr>
          <w:rFonts w:ascii="Times New Roman" w:hAnsi="Times New Roman" w:cs="Times New Roman"/>
          <w:spacing w:val="6"/>
          <w:sz w:val="24"/>
          <w:szCs w:val="24"/>
        </w:rPr>
        <w:t xml:space="preserve"> </w:t>
      </w:r>
      <w:r w:rsidRPr="00BC329F">
        <w:rPr>
          <w:rFonts w:ascii="Times New Roman" w:hAnsi="Times New Roman" w:cs="Times New Roman"/>
          <w:sz w:val="24"/>
          <w:szCs w:val="24"/>
        </w:rPr>
        <w:t>contrato;</w:t>
      </w:r>
    </w:p>
    <w:p w14:paraId="0A069CA3"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5.27.6 –</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Verificar</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a</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quantidade,</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qualidade</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e</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conformidade</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dos</w:t>
      </w:r>
      <w:r w:rsidRPr="00BC329F">
        <w:rPr>
          <w:rFonts w:ascii="Times New Roman" w:hAnsi="Times New Roman" w:cs="Times New Roman"/>
          <w:spacing w:val="-4"/>
          <w:sz w:val="24"/>
          <w:szCs w:val="24"/>
        </w:rPr>
        <w:t xml:space="preserve"> bens</w:t>
      </w:r>
      <w:r w:rsidRPr="00BC329F">
        <w:rPr>
          <w:rFonts w:ascii="Times New Roman" w:hAnsi="Times New Roman" w:cs="Times New Roman"/>
          <w:sz w:val="24"/>
          <w:szCs w:val="24"/>
        </w:rPr>
        <w:t>;</w:t>
      </w:r>
    </w:p>
    <w:p w14:paraId="3AB3CECA"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5.27.7 –</w:t>
      </w:r>
      <w:r w:rsidRPr="00BC329F">
        <w:rPr>
          <w:rFonts w:ascii="Times New Roman" w:hAnsi="Times New Roman" w:cs="Times New Roman"/>
          <w:spacing w:val="41"/>
          <w:sz w:val="24"/>
          <w:szCs w:val="24"/>
        </w:rPr>
        <w:t xml:space="preserve"> </w:t>
      </w:r>
      <w:r w:rsidRPr="00BC329F">
        <w:rPr>
          <w:rFonts w:ascii="Times New Roman" w:hAnsi="Times New Roman" w:cs="Times New Roman"/>
          <w:sz w:val="24"/>
          <w:szCs w:val="24"/>
        </w:rPr>
        <w:t>Recusar</w:t>
      </w:r>
      <w:r w:rsidRPr="00BC329F">
        <w:rPr>
          <w:rFonts w:ascii="Times New Roman" w:hAnsi="Times New Roman" w:cs="Times New Roman"/>
          <w:spacing w:val="48"/>
          <w:sz w:val="24"/>
          <w:szCs w:val="24"/>
        </w:rPr>
        <w:t xml:space="preserve"> </w:t>
      </w:r>
      <w:r w:rsidRPr="00BC329F">
        <w:rPr>
          <w:rFonts w:ascii="Times New Roman" w:hAnsi="Times New Roman" w:cs="Times New Roman"/>
          <w:sz w:val="24"/>
          <w:szCs w:val="24"/>
        </w:rPr>
        <w:t>os</w:t>
      </w:r>
      <w:r w:rsidRPr="00BC329F">
        <w:rPr>
          <w:rFonts w:ascii="Times New Roman" w:hAnsi="Times New Roman" w:cs="Times New Roman"/>
          <w:spacing w:val="45"/>
          <w:sz w:val="24"/>
          <w:szCs w:val="24"/>
        </w:rPr>
        <w:t xml:space="preserve"> </w:t>
      </w:r>
      <w:r w:rsidRPr="00BC329F">
        <w:rPr>
          <w:rFonts w:ascii="Times New Roman" w:hAnsi="Times New Roman" w:cs="Times New Roman"/>
          <w:sz w:val="24"/>
          <w:szCs w:val="24"/>
        </w:rPr>
        <w:t>bens entregues</w:t>
      </w:r>
      <w:r w:rsidRPr="00BC329F">
        <w:rPr>
          <w:rFonts w:ascii="Times New Roman" w:hAnsi="Times New Roman" w:cs="Times New Roman"/>
          <w:spacing w:val="45"/>
          <w:sz w:val="24"/>
          <w:szCs w:val="24"/>
        </w:rPr>
        <w:t xml:space="preserve"> </w:t>
      </w:r>
      <w:r w:rsidRPr="00BC329F">
        <w:rPr>
          <w:rFonts w:ascii="Times New Roman" w:hAnsi="Times New Roman" w:cs="Times New Roman"/>
          <w:sz w:val="24"/>
          <w:szCs w:val="24"/>
        </w:rPr>
        <w:t>em</w:t>
      </w:r>
      <w:r w:rsidRPr="00BC329F">
        <w:rPr>
          <w:rFonts w:ascii="Times New Roman" w:hAnsi="Times New Roman" w:cs="Times New Roman"/>
          <w:spacing w:val="38"/>
          <w:sz w:val="24"/>
          <w:szCs w:val="24"/>
        </w:rPr>
        <w:t xml:space="preserve"> </w:t>
      </w:r>
      <w:r w:rsidRPr="00BC329F">
        <w:rPr>
          <w:rFonts w:ascii="Times New Roman" w:hAnsi="Times New Roman" w:cs="Times New Roman"/>
          <w:sz w:val="24"/>
          <w:szCs w:val="24"/>
        </w:rPr>
        <w:t>desacordo</w:t>
      </w:r>
      <w:r w:rsidRPr="00BC329F">
        <w:rPr>
          <w:rFonts w:ascii="Times New Roman" w:hAnsi="Times New Roman" w:cs="Times New Roman"/>
          <w:spacing w:val="47"/>
          <w:sz w:val="24"/>
          <w:szCs w:val="24"/>
        </w:rPr>
        <w:t xml:space="preserve"> </w:t>
      </w:r>
      <w:r w:rsidRPr="00BC329F">
        <w:rPr>
          <w:rFonts w:ascii="Times New Roman" w:hAnsi="Times New Roman" w:cs="Times New Roman"/>
          <w:sz w:val="24"/>
          <w:szCs w:val="24"/>
        </w:rPr>
        <w:t>com</w:t>
      </w:r>
      <w:r w:rsidRPr="00BC329F">
        <w:rPr>
          <w:rFonts w:ascii="Times New Roman" w:hAnsi="Times New Roman" w:cs="Times New Roman"/>
          <w:spacing w:val="38"/>
          <w:sz w:val="24"/>
          <w:szCs w:val="24"/>
        </w:rPr>
        <w:t xml:space="preserve"> </w:t>
      </w:r>
      <w:r w:rsidRPr="00BC329F">
        <w:rPr>
          <w:rFonts w:ascii="Times New Roman" w:hAnsi="Times New Roman" w:cs="Times New Roman"/>
          <w:sz w:val="24"/>
          <w:szCs w:val="24"/>
        </w:rPr>
        <w:t>o</w:t>
      </w:r>
      <w:r w:rsidRPr="00BC329F">
        <w:rPr>
          <w:rFonts w:ascii="Times New Roman" w:hAnsi="Times New Roman" w:cs="Times New Roman"/>
          <w:spacing w:val="50"/>
          <w:sz w:val="24"/>
          <w:szCs w:val="24"/>
        </w:rPr>
        <w:t xml:space="preserve"> </w:t>
      </w:r>
      <w:r w:rsidRPr="00BC329F">
        <w:rPr>
          <w:rFonts w:ascii="Times New Roman" w:hAnsi="Times New Roman" w:cs="Times New Roman"/>
          <w:sz w:val="24"/>
          <w:szCs w:val="24"/>
        </w:rPr>
        <w:t>instrumento</w:t>
      </w:r>
      <w:r w:rsidRPr="00BC329F">
        <w:rPr>
          <w:rFonts w:ascii="Times New Roman" w:hAnsi="Times New Roman" w:cs="Times New Roman"/>
          <w:spacing w:val="51"/>
          <w:sz w:val="24"/>
          <w:szCs w:val="24"/>
        </w:rPr>
        <w:t xml:space="preserve"> </w:t>
      </w:r>
      <w:r w:rsidRPr="00BC329F">
        <w:rPr>
          <w:rFonts w:ascii="Times New Roman" w:hAnsi="Times New Roman" w:cs="Times New Roman"/>
          <w:sz w:val="24"/>
          <w:szCs w:val="24"/>
        </w:rPr>
        <w:t>convocatório</w:t>
      </w:r>
      <w:r w:rsidRPr="00BC329F">
        <w:rPr>
          <w:rFonts w:ascii="Times New Roman" w:hAnsi="Times New Roman" w:cs="Times New Roman"/>
          <w:spacing w:val="50"/>
          <w:sz w:val="24"/>
          <w:szCs w:val="24"/>
        </w:rPr>
        <w:t xml:space="preserve"> </w:t>
      </w:r>
      <w:r w:rsidRPr="00BC329F">
        <w:rPr>
          <w:rFonts w:ascii="Times New Roman" w:hAnsi="Times New Roman" w:cs="Times New Roman"/>
          <w:sz w:val="24"/>
          <w:szCs w:val="24"/>
        </w:rPr>
        <w:t>e</w:t>
      </w:r>
      <w:r w:rsidRPr="00BC329F">
        <w:rPr>
          <w:rFonts w:ascii="Times New Roman" w:hAnsi="Times New Roman" w:cs="Times New Roman"/>
          <w:spacing w:val="46"/>
          <w:sz w:val="24"/>
          <w:szCs w:val="24"/>
        </w:rPr>
        <w:t xml:space="preserve"> </w:t>
      </w:r>
      <w:r w:rsidRPr="00BC329F">
        <w:rPr>
          <w:rFonts w:ascii="Times New Roman" w:hAnsi="Times New Roman" w:cs="Times New Roman"/>
          <w:sz w:val="24"/>
          <w:szCs w:val="24"/>
        </w:rPr>
        <w:t xml:space="preserve">seus </w:t>
      </w:r>
      <w:r w:rsidRPr="00BC329F">
        <w:rPr>
          <w:rFonts w:ascii="Times New Roman" w:hAnsi="Times New Roman" w:cs="Times New Roman"/>
          <w:spacing w:val="-57"/>
          <w:sz w:val="24"/>
          <w:szCs w:val="24"/>
        </w:rPr>
        <w:t xml:space="preserve">    </w:t>
      </w:r>
      <w:r w:rsidRPr="00BC329F">
        <w:rPr>
          <w:rFonts w:ascii="Times New Roman" w:hAnsi="Times New Roman" w:cs="Times New Roman"/>
          <w:sz w:val="24"/>
          <w:szCs w:val="24"/>
        </w:rPr>
        <w:t>anexos,</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exigindo sua</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substituição no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prazo disposto</w:t>
      </w:r>
      <w:r w:rsidRPr="00BC329F">
        <w:rPr>
          <w:rFonts w:ascii="Times New Roman" w:hAnsi="Times New Roman" w:cs="Times New Roman"/>
          <w:spacing w:val="-4"/>
          <w:sz w:val="24"/>
          <w:szCs w:val="24"/>
        </w:rPr>
        <w:t xml:space="preserve"> </w:t>
      </w:r>
      <w:r w:rsidRPr="00BC329F">
        <w:rPr>
          <w:rFonts w:ascii="Times New Roman" w:hAnsi="Times New Roman" w:cs="Times New Roman"/>
          <w:sz w:val="24"/>
          <w:szCs w:val="24"/>
        </w:rPr>
        <w:t>no instrumento</w:t>
      </w:r>
      <w:r w:rsidRPr="00BC329F">
        <w:rPr>
          <w:rFonts w:ascii="Times New Roman" w:hAnsi="Times New Roman" w:cs="Times New Roman"/>
          <w:spacing w:val="-3"/>
          <w:sz w:val="24"/>
          <w:szCs w:val="24"/>
        </w:rPr>
        <w:t xml:space="preserve"> </w:t>
      </w:r>
      <w:r w:rsidRPr="00BC329F">
        <w:rPr>
          <w:rFonts w:ascii="Times New Roman" w:hAnsi="Times New Roman" w:cs="Times New Roman"/>
          <w:sz w:val="24"/>
          <w:szCs w:val="24"/>
        </w:rPr>
        <w:t>convocatório e</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seus</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anexos;</w:t>
      </w:r>
    </w:p>
    <w:p w14:paraId="1F10F05B"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5.27.8 –</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Atestar 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recebimento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definitivo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dos objetos</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entregues</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em acordo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com o</w:t>
      </w:r>
      <w:r w:rsidRPr="00BC329F">
        <w:rPr>
          <w:rFonts w:ascii="Times New Roman" w:hAnsi="Times New Roman" w:cs="Times New Roman"/>
          <w:spacing w:val="1"/>
          <w:sz w:val="24"/>
          <w:szCs w:val="24"/>
        </w:rPr>
        <w:t xml:space="preserve"> </w:t>
      </w:r>
      <w:proofErr w:type="gramStart"/>
      <w:r w:rsidRPr="00BC329F">
        <w:rPr>
          <w:rFonts w:ascii="Times New Roman" w:hAnsi="Times New Roman" w:cs="Times New Roman"/>
          <w:sz w:val="24"/>
          <w:szCs w:val="24"/>
        </w:rPr>
        <w:t xml:space="preserve">instrumento </w:t>
      </w:r>
      <w:r w:rsidRPr="00BC329F">
        <w:rPr>
          <w:rFonts w:ascii="Times New Roman" w:hAnsi="Times New Roman" w:cs="Times New Roman"/>
          <w:spacing w:val="-58"/>
          <w:sz w:val="24"/>
          <w:szCs w:val="24"/>
        </w:rPr>
        <w:t xml:space="preserve"> </w:t>
      </w:r>
      <w:r w:rsidRPr="00BC329F">
        <w:rPr>
          <w:rFonts w:ascii="Times New Roman" w:hAnsi="Times New Roman" w:cs="Times New Roman"/>
          <w:sz w:val="24"/>
          <w:szCs w:val="24"/>
        </w:rPr>
        <w:t>convocatório</w:t>
      </w:r>
      <w:proofErr w:type="gramEnd"/>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e</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seus anexos.</w:t>
      </w:r>
    </w:p>
    <w:p w14:paraId="67E185C8"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5.27.9 –</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Encaminhar</w:t>
      </w:r>
      <w:r w:rsidRPr="00BC329F">
        <w:rPr>
          <w:rFonts w:ascii="Times New Roman" w:hAnsi="Times New Roman" w:cs="Times New Roman"/>
          <w:spacing w:val="11"/>
          <w:sz w:val="24"/>
          <w:szCs w:val="24"/>
        </w:rPr>
        <w:t xml:space="preserve"> </w:t>
      </w:r>
      <w:r w:rsidRPr="00BC329F">
        <w:rPr>
          <w:rFonts w:ascii="Times New Roman" w:hAnsi="Times New Roman" w:cs="Times New Roman"/>
          <w:sz w:val="24"/>
          <w:szCs w:val="24"/>
        </w:rPr>
        <w:t>relatório</w:t>
      </w:r>
      <w:r w:rsidRPr="00BC329F">
        <w:rPr>
          <w:rFonts w:ascii="Times New Roman" w:hAnsi="Times New Roman" w:cs="Times New Roman"/>
          <w:spacing w:val="14"/>
          <w:sz w:val="24"/>
          <w:szCs w:val="24"/>
        </w:rPr>
        <w:t xml:space="preserve"> </w:t>
      </w:r>
      <w:r w:rsidRPr="00BC329F">
        <w:rPr>
          <w:rFonts w:ascii="Times New Roman" w:hAnsi="Times New Roman" w:cs="Times New Roman"/>
          <w:sz w:val="24"/>
          <w:szCs w:val="24"/>
        </w:rPr>
        <w:t>relativo</w:t>
      </w:r>
      <w:r w:rsidRPr="00BC329F">
        <w:rPr>
          <w:rFonts w:ascii="Times New Roman" w:hAnsi="Times New Roman" w:cs="Times New Roman"/>
          <w:spacing w:val="14"/>
          <w:sz w:val="24"/>
          <w:szCs w:val="24"/>
        </w:rPr>
        <w:t xml:space="preserve"> </w:t>
      </w:r>
      <w:r w:rsidRPr="00BC329F">
        <w:rPr>
          <w:rFonts w:ascii="Times New Roman" w:hAnsi="Times New Roman" w:cs="Times New Roman"/>
          <w:sz w:val="24"/>
          <w:szCs w:val="24"/>
        </w:rPr>
        <w:t>à</w:t>
      </w:r>
      <w:r w:rsidRPr="00BC329F">
        <w:rPr>
          <w:rFonts w:ascii="Times New Roman" w:hAnsi="Times New Roman" w:cs="Times New Roman"/>
          <w:spacing w:val="9"/>
          <w:sz w:val="24"/>
          <w:szCs w:val="24"/>
        </w:rPr>
        <w:t xml:space="preserve"> </w:t>
      </w:r>
      <w:r w:rsidRPr="00BC329F">
        <w:rPr>
          <w:rFonts w:ascii="Times New Roman" w:hAnsi="Times New Roman" w:cs="Times New Roman"/>
          <w:sz w:val="24"/>
          <w:szCs w:val="24"/>
        </w:rPr>
        <w:t>fiscalização</w:t>
      </w:r>
      <w:r w:rsidRPr="00BC329F">
        <w:rPr>
          <w:rFonts w:ascii="Times New Roman" w:hAnsi="Times New Roman" w:cs="Times New Roman"/>
          <w:spacing w:val="9"/>
          <w:sz w:val="24"/>
          <w:szCs w:val="24"/>
        </w:rPr>
        <w:t xml:space="preserve"> </w:t>
      </w:r>
      <w:r w:rsidRPr="00BC329F">
        <w:rPr>
          <w:rFonts w:ascii="Times New Roman" w:hAnsi="Times New Roman" w:cs="Times New Roman"/>
          <w:sz w:val="24"/>
          <w:szCs w:val="24"/>
        </w:rPr>
        <w:t>do</w:t>
      </w:r>
      <w:r w:rsidRPr="00BC329F">
        <w:rPr>
          <w:rFonts w:ascii="Times New Roman" w:hAnsi="Times New Roman" w:cs="Times New Roman"/>
          <w:spacing w:val="14"/>
          <w:sz w:val="24"/>
          <w:szCs w:val="24"/>
        </w:rPr>
        <w:t xml:space="preserve"> </w:t>
      </w:r>
      <w:r w:rsidRPr="00BC329F">
        <w:rPr>
          <w:rFonts w:ascii="Times New Roman" w:hAnsi="Times New Roman" w:cs="Times New Roman"/>
          <w:sz w:val="24"/>
          <w:szCs w:val="24"/>
        </w:rPr>
        <w:t>contrato</w:t>
      </w:r>
      <w:r w:rsidRPr="00BC329F">
        <w:rPr>
          <w:rFonts w:ascii="Times New Roman" w:hAnsi="Times New Roman" w:cs="Times New Roman"/>
          <w:spacing w:val="10"/>
          <w:sz w:val="24"/>
          <w:szCs w:val="24"/>
        </w:rPr>
        <w:t xml:space="preserve"> </w:t>
      </w:r>
      <w:r w:rsidRPr="00BC329F">
        <w:rPr>
          <w:rFonts w:ascii="Times New Roman" w:hAnsi="Times New Roman" w:cs="Times New Roman"/>
          <w:sz w:val="24"/>
          <w:szCs w:val="24"/>
        </w:rPr>
        <w:t>ao</w:t>
      </w:r>
      <w:r w:rsidRPr="00BC329F">
        <w:rPr>
          <w:rFonts w:ascii="Times New Roman" w:hAnsi="Times New Roman" w:cs="Times New Roman"/>
          <w:spacing w:val="14"/>
          <w:sz w:val="24"/>
          <w:szCs w:val="24"/>
        </w:rPr>
        <w:t xml:space="preserve"> </w:t>
      </w:r>
      <w:r w:rsidRPr="00BC329F">
        <w:rPr>
          <w:rFonts w:ascii="Times New Roman" w:hAnsi="Times New Roman" w:cs="Times New Roman"/>
          <w:sz w:val="24"/>
          <w:szCs w:val="24"/>
        </w:rPr>
        <w:t>Gestor</w:t>
      </w:r>
      <w:r w:rsidRPr="00BC329F">
        <w:rPr>
          <w:rFonts w:ascii="Times New Roman" w:hAnsi="Times New Roman" w:cs="Times New Roman"/>
          <w:spacing w:val="6"/>
          <w:sz w:val="24"/>
          <w:szCs w:val="24"/>
        </w:rPr>
        <w:t xml:space="preserve"> </w:t>
      </w:r>
      <w:r w:rsidRPr="00BC329F">
        <w:rPr>
          <w:rFonts w:ascii="Times New Roman" w:hAnsi="Times New Roman" w:cs="Times New Roman"/>
          <w:sz w:val="24"/>
          <w:szCs w:val="24"/>
        </w:rPr>
        <w:t>do</w:t>
      </w:r>
      <w:r w:rsidRPr="00BC329F">
        <w:rPr>
          <w:rFonts w:ascii="Times New Roman" w:hAnsi="Times New Roman" w:cs="Times New Roman"/>
          <w:spacing w:val="14"/>
          <w:sz w:val="24"/>
          <w:szCs w:val="24"/>
        </w:rPr>
        <w:t xml:space="preserve"> </w:t>
      </w:r>
      <w:r w:rsidRPr="00BC329F">
        <w:rPr>
          <w:rFonts w:ascii="Times New Roman" w:hAnsi="Times New Roman" w:cs="Times New Roman"/>
          <w:sz w:val="24"/>
          <w:szCs w:val="24"/>
        </w:rPr>
        <w:t>Contrato,</w:t>
      </w:r>
      <w:r w:rsidRPr="00BC329F">
        <w:rPr>
          <w:rFonts w:ascii="Times New Roman" w:hAnsi="Times New Roman" w:cs="Times New Roman"/>
          <w:spacing w:val="8"/>
          <w:sz w:val="24"/>
          <w:szCs w:val="24"/>
        </w:rPr>
        <w:t xml:space="preserve"> </w:t>
      </w:r>
      <w:r w:rsidRPr="00BC329F">
        <w:rPr>
          <w:rFonts w:ascii="Times New Roman" w:hAnsi="Times New Roman" w:cs="Times New Roman"/>
          <w:sz w:val="24"/>
          <w:szCs w:val="24"/>
        </w:rPr>
        <w:t>contendo</w:t>
      </w:r>
      <w:r w:rsidRPr="00BC329F">
        <w:rPr>
          <w:rFonts w:ascii="Times New Roman" w:hAnsi="Times New Roman" w:cs="Times New Roman"/>
          <w:spacing w:val="-57"/>
          <w:sz w:val="24"/>
          <w:szCs w:val="24"/>
        </w:rPr>
        <w:t xml:space="preserve"> </w:t>
      </w:r>
      <w:r w:rsidRPr="00BC329F">
        <w:rPr>
          <w:rFonts w:ascii="Times New Roman" w:hAnsi="Times New Roman" w:cs="Times New Roman"/>
          <w:sz w:val="24"/>
          <w:szCs w:val="24"/>
        </w:rPr>
        <w:t>informações</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relevantes</w:t>
      </w:r>
      <w:r w:rsidRPr="00BC329F">
        <w:rPr>
          <w:rFonts w:ascii="Times New Roman" w:hAnsi="Times New Roman" w:cs="Times New Roman"/>
          <w:spacing w:val="-2"/>
          <w:sz w:val="24"/>
          <w:szCs w:val="24"/>
        </w:rPr>
        <w:t xml:space="preserve"> </w:t>
      </w:r>
      <w:r w:rsidRPr="00BC329F">
        <w:rPr>
          <w:rFonts w:ascii="Times New Roman" w:hAnsi="Times New Roman" w:cs="Times New Roman"/>
          <w:sz w:val="24"/>
          <w:szCs w:val="24"/>
        </w:rPr>
        <w:t>quanto</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à</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fiscalização</w:t>
      </w:r>
      <w:r w:rsidRPr="00BC329F">
        <w:rPr>
          <w:rFonts w:ascii="Times New Roman" w:hAnsi="Times New Roman" w:cs="Times New Roman"/>
          <w:spacing w:val="4"/>
          <w:sz w:val="24"/>
          <w:szCs w:val="24"/>
        </w:rPr>
        <w:t xml:space="preserve"> </w:t>
      </w:r>
      <w:r w:rsidRPr="00BC329F">
        <w:rPr>
          <w:rFonts w:ascii="Times New Roman" w:hAnsi="Times New Roman" w:cs="Times New Roman"/>
          <w:sz w:val="24"/>
          <w:szCs w:val="24"/>
        </w:rPr>
        <w:t>e</w:t>
      </w:r>
      <w:r w:rsidRPr="00BC329F">
        <w:rPr>
          <w:rFonts w:ascii="Times New Roman" w:hAnsi="Times New Roman" w:cs="Times New Roman"/>
          <w:spacing w:val="-1"/>
          <w:sz w:val="24"/>
          <w:szCs w:val="24"/>
        </w:rPr>
        <w:t xml:space="preserve"> </w:t>
      </w:r>
      <w:r w:rsidRPr="00BC329F">
        <w:rPr>
          <w:rFonts w:ascii="Times New Roman" w:hAnsi="Times New Roman" w:cs="Times New Roman"/>
          <w:sz w:val="24"/>
          <w:szCs w:val="24"/>
        </w:rPr>
        <w:t>execução</w:t>
      </w:r>
      <w:r w:rsidRPr="00BC329F">
        <w:rPr>
          <w:rFonts w:ascii="Times New Roman" w:hAnsi="Times New Roman" w:cs="Times New Roman"/>
          <w:spacing w:val="5"/>
          <w:sz w:val="24"/>
          <w:szCs w:val="24"/>
        </w:rPr>
        <w:t xml:space="preserve"> </w:t>
      </w:r>
      <w:r w:rsidRPr="00BC329F">
        <w:rPr>
          <w:rFonts w:ascii="Times New Roman" w:hAnsi="Times New Roman" w:cs="Times New Roman"/>
          <w:sz w:val="24"/>
          <w:szCs w:val="24"/>
        </w:rPr>
        <w:t>do</w:t>
      </w:r>
      <w:r w:rsidRPr="00BC329F">
        <w:rPr>
          <w:rFonts w:ascii="Times New Roman" w:hAnsi="Times New Roman" w:cs="Times New Roman"/>
          <w:spacing w:val="4"/>
          <w:sz w:val="24"/>
          <w:szCs w:val="24"/>
        </w:rPr>
        <w:t xml:space="preserve"> </w:t>
      </w:r>
      <w:r w:rsidRPr="00BC329F">
        <w:rPr>
          <w:rFonts w:ascii="Times New Roman" w:hAnsi="Times New Roman" w:cs="Times New Roman"/>
          <w:sz w:val="24"/>
          <w:szCs w:val="24"/>
        </w:rPr>
        <w:t>instrumento</w:t>
      </w:r>
      <w:r w:rsidRPr="00BC329F">
        <w:rPr>
          <w:rFonts w:ascii="Times New Roman" w:hAnsi="Times New Roman" w:cs="Times New Roman"/>
          <w:spacing w:val="4"/>
          <w:sz w:val="24"/>
          <w:szCs w:val="24"/>
        </w:rPr>
        <w:t xml:space="preserve"> </w:t>
      </w:r>
      <w:r w:rsidRPr="00BC329F">
        <w:rPr>
          <w:rFonts w:ascii="Times New Roman" w:hAnsi="Times New Roman" w:cs="Times New Roman"/>
          <w:sz w:val="24"/>
          <w:szCs w:val="24"/>
        </w:rPr>
        <w:t>contratual.</w:t>
      </w:r>
    </w:p>
    <w:p w14:paraId="51D648BC" w14:textId="77777777" w:rsidR="000C62B8" w:rsidRPr="00BC329F" w:rsidRDefault="000C62B8" w:rsidP="000C62B8">
      <w:pPr>
        <w:pStyle w:val="Nivel3"/>
        <w:spacing w:line="240" w:lineRule="auto"/>
        <w:ind w:left="0" w:firstLine="0"/>
        <w:rPr>
          <w:rFonts w:ascii="Times New Roman" w:hAnsi="Times New Roman" w:cs="Times New Roman"/>
          <w:b/>
          <w:sz w:val="24"/>
          <w:szCs w:val="24"/>
        </w:rPr>
      </w:pPr>
      <w:r w:rsidRPr="00BC329F">
        <w:rPr>
          <w:rFonts w:ascii="Times New Roman" w:hAnsi="Times New Roman" w:cs="Times New Roman"/>
          <w:b/>
          <w:sz w:val="24"/>
          <w:szCs w:val="24"/>
        </w:rPr>
        <w:t xml:space="preserve">6 - Adesão de Secretaria Municipal não participante </w:t>
      </w:r>
    </w:p>
    <w:p w14:paraId="24B13089"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6.1 </w:t>
      </w:r>
      <w:proofErr w:type="gramStart"/>
      <w:r w:rsidRPr="00BC329F">
        <w:rPr>
          <w:rFonts w:ascii="Times New Roman" w:hAnsi="Times New Roman" w:cs="Times New Roman"/>
          <w:sz w:val="24"/>
          <w:szCs w:val="24"/>
        </w:rPr>
        <w:t>-  Não</w:t>
      </w:r>
      <w:proofErr w:type="gramEnd"/>
      <w:r w:rsidRPr="00BC329F">
        <w:rPr>
          <w:rFonts w:ascii="Times New Roman" w:hAnsi="Times New Roman" w:cs="Times New Roman"/>
          <w:sz w:val="24"/>
          <w:szCs w:val="24"/>
        </w:rPr>
        <w:t xml:space="preserve"> será admitida a Adesão de Secretarias Municipais e demais Órgãos não participantes à Ata de Registro de Preços.</w:t>
      </w:r>
    </w:p>
    <w:p w14:paraId="3C9FC240" w14:textId="77777777" w:rsidR="000C62B8" w:rsidRPr="00BC329F" w:rsidRDefault="000C62B8" w:rsidP="000C62B8">
      <w:pPr>
        <w:pStyle w:val="Nivel3"/>
        <w:spacing w:line="240" w:lineRule="auto"/>
        <w:ind w:left="0" w:firstLine="0"/>
        <w:rPr>
          <w:rFonts w:ascii="Times New Roman" w:hAnsi="Times New Roman" w:cs="Times New Roman"/>
          <w:b/>
          <w:sz w:val="24"/>
          <w:szCs w:val="24"/>
        </w:rPr>
      </w:pPr>
      <w:r w:rsidRPr="00BC329F">
        <w:rPr>
          <w:rFonts w:ascii="Times New Roman" w:hAnsi="Times New Roman" w:cs="Times New Roman"/>
          <w:sz w:val="24"/>
          <w:szCs w:val="24"/>
        </w:rPr>
        <w:t xml:space="preserve">7 - </w:t>
      </w:r>
      <w:r w:rsidRPr="00BC329F">
        <w:rPr>
          <w:rFonts w:ascii="Times New Roman" w:hAnsi="Times New Roman" w:cs="Times New Roman"/>
          <w:b/>
          <w:sz w:val="24"/>
          <w:szCs w:val="24"/>
        </w:rPr>
        <w:t xml:space="preserve">Vínculos da Ata de Registro de Preços </w:t>
      </w:r>
    </w:p>
    <w:p w14:paraId="57EBD9DB"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0E1180C7"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7.2 - O titular do registro de preços vincula-se integralmente, durante a vigência da Ata de Registro de Preços, ao cumprimento das obrigações contidas na mesma, bem como à </w:t>
      </w:r>
      <w:r w:rsidRPr="00BC329F">
        <w:rPr>
          <w:rFonts w:ascii="Times New Roman" w:hAnsi="Times New Roman" w:cs="Times New Roman"/>
          <w:sz w:val="24"/>
          <w:szCs w:val="24"/>
        </w:rPr>
        <w:lastRenderedPageBreak/>
        <w:t>formalização das contratações dela decorrentes, salvo cancelamento ou rescisão do registro, sob pena de sofrer as sanções administrativas.</w:t>
      </w:r>
    </w:p>
    <w:p w14:paraId="5085FA14" w14:textId="77777777" w:rsidR="000C62B8" w:rsidRPr="000C62B8" w:rsidRDefault="000C62B8" w:rsidP="000C62B8">
      <w:pPr>
        <w:spacing w:after="120" w:line="360" w:lineRule="auto"/>
        <w:jc w:val="both"/>
        <w:rPr>
          <w:b/>
          <w:sz w:val="24"/>
          <w:szCs w:val="18"/>
        </w:rPr>
      </w:pPr>
      <w:r w:rsidRPr="000C62B8">
        <w:rPr>
          <w:b/>
          <w:sz w:val="24"/>
          <w:szCs w:val="18"/>
        </w:rPr>
        <w:t>8 – OBRIGAÇÕES DA CONTRATADA</w:t>
      </w:r>
    </w:p>
    <w:p w14:paraId="3ED7BC6A" w14:textId="77777777" w:rsidR="000C62B8" w:rsidRPr="00BC329F" w:rsidRDefault="000C62B8" w:rsidP="000C62B8">
      <w:pPr>
        <w:spacing w:before="120" w:after="120"/>
        <w:jc w:val="both"/>
        <w:rPr>
          <w:sz w:val="24"/>
          <w:szCs w:val="24"/>
        </w:rPr>
      </w:pPr>
      <w:r w:rsidRPr="00BC329F">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7563FE9A" w14:textId="77777777" w:rsidR="000C62B8" w:rsidRPr="00BC329F" w:rsidRDefault="000C62B8" w:rsidP="000C62B8">
      <w:pPr>
        <w:spacing w:before="120" w:after="120"/>
        <w:jc w:val="both"/>
        <w:rPr>
          <w:sz w:val="24"/>
          <w:szCs w:val="24"/>
        </w:rPr>
      </w:pPr>
      <w:r w:rsidRPr="00BC329F">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182B60D2" w14:textId="77777777" w:rsidR="000C62B8" w:rsidRPr="00BC329F" w:rsidRDefault="000C62B8" w:rsidP="000C62B8">
      <w:pPr>
        <w:spacing w:before="120" w:after="120"/>
        <w:jc w:val="both"/>
        <w:rPr>
          <w:sz w:val="24"/>
          <w:szCs w:val="24"/>
        </w:rPr>
      </w:pPr>
      <w:r w:rsidRPr="00BC329F">
        <w:rPr>
          <w:sz w:val="24"/>
          <w:szCs w:val="24"/>
        </w:rPr>
        <w:t>8.1.2 – Responsabilizar-se pelos vícios e danos decorrentes do objeto, de acordo com o Código de Defesa do Consumidor (Lei nº 8.078/1990);</w:t>
      </w:r>
    </w:p>
    <w:p w14:paraId="532E09F7" w14:textId="77777777" w:rsidR="000C62B8" w:rsidRPr="00BC329F" w:rsidRDefault="000C62B8" w:rsidP="000C62B8">
      <w:pPr>
        <w:widowControl w:val="0"/>
        <w:shd w:val="clear" w:color="auto" w:fill="FFFFFF"/>
        <w:tabs>
          <w:tab w:val="left" w:pos="0"/>
        </w:tabs>
        <w:spacing w:before="120" w:after="120"/>
        <w:jc w:val="both"/>
        <w:rPr>
          <w:color w:val="FF0000"/>
          <w:sz w:val="24"/>
          <w:szCs w:val="24"/>
        </w:rPr>
      </w:pPr>
      <w:r w:rsidRPr="00BC329F">
        <w:rPr>
          <w:sz w:val="24"/>
          <w:szCs w:val="24"/>
        </w:rPr>
        <w:t>8.1.3 – Substituir, em até 05(cinco) dias úteis, os itens que apresentarem incompatibilidade com a descrição do bem, estiverem danificados ou fora do prazo de validade.</w:t>
      </w:r>
    </w:p>
    <w:p w14:paraId="284132FB" w14:textId="77777777" w:rsidR="000C62B8" w:rsidRPr="00BC329F" w:rsidRDefault="000C62B8" w:rsidP="000C62B8">
      <w:pPr>
        <w:spacing w:before="120" w:after="120"/>
        <w:jc w:val="both"/>
        <w:rPr>
          <w:sz w:val="24"/>
          <w:szCs w:val="24"/>
        </w:rPr>
      </w:pPr>
      <w:r w:rsidRPr="00BC329F">
        <w:rPr>
          <w:sz w:val="24"/>
          <w:szCs w:val="24"/>
        </w:rPr>
        <w:t>8.1.4 – Comunicar à Administração, com antecedência mínima de 24 (vinte e quatro) horas que antecede a data da entrega, os motivos que impossibilitem o cumprimento do prazo previsto, com a devida comprovação;</w:t>
      </w:r>
    </w:p>
    <w:p w14:paraId="684D9063" w14:textId="77777777" w:rsidR="000C62B8" w:rsidRPr="00BC329F" w:rsidRDefault="000C62B8" w:rsidP="000C62B8">
      <w:pPr>
        <w:spacing w:before="120" w:after="120"/>
        <w:jc w:val="both"/>
        <w:rPr>
          <w:sz w:val="24"/>
          <w:szCs w:val="24"/>
        </w:rPr>
      </w:pPr>
      <w:r w:rsidRPr="00BC329F">
        <w:rPr>
          <w:sz w:val="24"/>
          <w:szCs w:val="24"/>
        </w:rPr>
        <w:t>8.1.5 – Manter, durante toda a execução do contrato, em compatibilidade com as obrigações assumidas, todas as condições de habilitação e qualificação exigidas na licitação;</w:t>
      </w:r>
    </w:p>
    <w:p w14:paraId="02A91191" w14:textId="77777777" w:rsidR="000C62B8" w:rsidRPr="00BC329F" w:rsidRDefault="000C62B8" w:rsidP="000C62B8">
      <w:pPr>
        <w:spacing w:before="120" w:after="120"/>
        <w:jc w:val="both"/>
        <w:rPr>
          <w:sz w:val="24"/>
          <w:szCs w:val="24"/>
        </w:rPr>
      </w:pPr>
      <w:r w:rsidRPr="00BC329F">
        <w:rPr>
          <w:sz w:val="24"/>
          <w:szCs w:val="24"/>
        </w:rPr>
        <w:t>8.1.6 – Indicar preposto para representá-la durante a execução do contrato;</w:t>
      </w:r>
    </w:p>
    <w:p w14:paraId="2B1394DC" w14:textId="77777777" w:rsidR="000C62B8" w:rsidRPr="00BC329F" w:rsidRDefault="000C62B8" w:rsidP="000C62B8">
      <w:pPr>
        <w:spacing w:before="120" w:after="120"/>
        <w:jc w:val="both"/>
        <w:rPr>
          <w:sz w:val="24"/>
          <w:szCs w:val="24"/>
        </w:rPr>
      </w:pPr>
      <w:r w:rsidRPr="00BC329F">
        <w:rPr>
          <w:sz w:val="24"/>
          <w:szCs w:val="24"/>
        </w:rPr>
        <w:t>8.1.7 – Comunicar à Administração sobre qualquer alteração no endereço, conta bancária ou outros dados necessários para recebimento de correspondência, enquanto perdurar os efeitos da contratação;</w:t>
      </w:r>
    </w:p>
    <w:p w14:paraId="294283B5" w14:textId="77777777" w:rsidR="000C62B8" w:rsidRPr="00BC329F" w:rsidRDefault="000C62B8" w:rsidP="000C62B8">
      <w:pPr>
        <w:spacing w:before="120" w:after="120"/>
        <w:jc w:val="both"/>
        <w:rPr>
          <w:sz w:val="24"/>
          <w:szCs w:val="24"/>
        </w:rPr>
      </w:pPr>
      <w:r w:rsidRPr="00BC329F">
        <w:rPr>
          <w:sz w:val="24"/>
          <w:szCs w:val="24"/>
        </w:rPr>
        <w:t>8.1.8 – Receber as comunicações da Administração e respondê-las ou atendê-las nos prazos específicos constantes da comunicação;</w:t>
      </w:r>
    </w:p>
    <w:p w14:paraId="77C381AE" w14:textId="77777777" w:rsidR="000C62B8" w:rsidRPr="00BC329F" w:rsidRDefault="000C62B8" w:rsidP="000C62B8">
      <w:pPr>
        <w:spacing w:before="120" w:after="120"/>
        <w:jc w:val="both"/>
        <w:rPr>
          <w:sz w:val="24"/>
          <w:szCs w:val="24"/>
        </w:rPr>
      </w:pPr>
      <w:r w:rsidRPr="00BC329F">
        <w:rPr>
          <w:sz w:val="24"/>
          <w:szCs w:val="24"/>
        </w:rPr>
        <w:t>8.1.9 – Arcar com todas as despesas diretas e indiretas decorrentes do objeto, tais como tributos, encargos sociais e trabalhistas, transporte, depósito e entrega dos objetos.</w:t>
      </w:r>
    </w:p>
    <w:p w14:paraId="2252E2A1" w14:textId="77777777" w:rsidR="000C62B8" w:rsidRPr="00BC329F" w:rsidRDefault="000C62B8" w:rsidP="000C62B8">
      <w:pPr>
        <w:autoSpaceDE w:val="0"/>
        <w:autoSpaceDN w:val="0"/>
        <w:adjustRightInd w:val="0"/>
        <w:spacing w:before="120" w:after="120"/>
        <w:jc w:val="both"/>
        <w:rPr>
          <w:sz w:val="24"/>
          <w:szCs w:val="24"/>
        </w:rPr>
      </w:pPr>
      <w:r w:rsidRPr="00BC329F">
        <w:rPr>
          <w:sz w:val="24"/>
          <w:szCs w:val="24"/>
        </w:rPr>
        <w:t xml:space="preserve">8.1.10 </w:t>
      </w:r>
      <w:proofErr w:type="gramStart"/>
      <w:r w:rsidRPr="00BC329F">
        <w:rPr>
          <w:sz w:val="24"/>
          <w:szCs w:val="24"/>
        </w:rPr>
        <w:t xml:space="preserve">-  </w:t>
      </w:r>
      <w:r w:rsidRPr="00BC329F">
        <w:rPr>
          <w:rFonts w:eastAsia="Dotum"/>
          <w:sz w:val="24"/>
          <w:szCs w:val="24"/>
        </w:rPr>
        <w:t>Não</w:t>
      </w:r>
      <w:proofErr w:type="gramEnd"/>
      <w:r w:rsidRPr="00BC329F">
        <w:rPr>
          <w:rFonts w:eastAsia="Dotum"/>
          <w:sz w:val="24"/>
          <w:szCs w:val="24"/>
        </w:rPr>
        <w:t xml:space="preserve"> é permitido entregar gêneros alimentícios a granel ou fora de suas embalagens originais. Os gêneros alimentícios deverão conter rótulo e informação nutricional em suas embalagens originais.</w:t>
      </w:r>
    </w:p>
    <w:p w14:paraId="60CCFC0D" w14:textId="77777777" w:rsidR="000C62B8" w:rsidRPr="00BC329F" w:rsidRDefault="000C62B8" w:rsidP="000C62B8">
      <w:pPr>
        <w:autoSpaceDE w:val="0"/>
        <w:autoSpaceDN w:val="0"/>
        <w:adjustRightInd w:val="0"/>
        <w:spacing w:before="120" w:after="120"/>
        <w:jc w:val="both"/>
        <w:rPr>
          <w:rFonts w:eastAsia="Dotum"/>
          <w:sz w:val="24"/>
          <w:szCs w:val="24"/>
        </w:rPr>
      </w:pPr>
      <w:r w:rsidRPr="00BC329F">
        <w:rPr>
          <w:rFonts w:eastAsia="Dotum"/>
          <w:sz w:val="24"/>
          <w:szCs w:val="24"/>
        </w:rPr>
        <w:t xml:space="preserve">8.1.18 </w:t>
      </w:r>
      <w:proofErr w:type="gramStart"/>
      <w:r w:rsidRPr="00BC329F">
        <w:rPr>
          <w:rFonts w:eastAsia="Dotum"/>
          <w:sz w:val="24"/>
          <w:szCs w:val="24"/>
        </w:rPr>
        <w:t>-  Comunicar</w:t>
      </w:r>
      <w:proofErr w:type="gramEnd"/>
      <w:r w:rsidRPr="00BC329F">
        <w:rPr>
          <w:rFonts w:eastAsia="Dotum"/>
          <w:sz w:val="24"/>
          <w:szCs w:val="24"/>
        </w:rPr>
        <w:t xml:space="preserve">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32EE5617" w14:textId="77777777" w:rsidR="000C62B8" w:rsidRPr="00BC329F" w:rsidRDefault="000C62B8" w:rsidP="000C62B8">
      <w:pPr>
        <w:spacing w:before="120" w:after="120"/>
        <w:jc w:val="both"/>
        <w:rPr>
          <w:rFonts w:eastAsia="Dotum"/>
          <w:sz w:val="24"/>
          <w:szCs w:val="24"/>
        </w:rPr>
      </w:pPr>
      <w:r w:rsidRPr="00BC329F">
        <w:rPr>
          <w:rFonts w:eastAsia="Dotum"/>
          <w:sz w:val="24"/>
          <w:szCs w:val="24"/>
        </w:rPr>
        <w:t xml:space="preserve">8.1.19 </w:t>
      </w:r>
      <w:proofErr w:type="gramStart"/>
      <w:r w:rsidRPr="00BC329F">
        <w:rPr>
          <w:rFonts w:eastAsia="Dotum"/>
          <w:sz w:val="24"/>
          <w:szCs w:val="24"/>
        </w:rPr>
        <w:t>-  Em</w:t>
      </w:r>
      <w:proofErr w:type="gramEnd"/>
      <w:r w:rsidRPr="00BC329F">
        <w:rPr>
          <w:rFonts w:eastAsia="Dotum"/>
          <w:sz w:val="24"/>
          <w:szCs w:val="24"/>
        </w:rPr>
        <w:t xml:space="preserve"> caso de desistência do fornecimento, a CONTRATADA deverá comunicar à Administração, com prazo de 30 (trinta) dias corridos, devendo cumprir eventuais ordens de execução emitidas nesse prazo.</w:t>
      </w:r>
    </w:p>
    <w:p w14:paraId="7C698240" w14:textId="77777777" w:rsidR="000C62B8" w:rsidRPr="00BC329F" w:rsidRDefault="000C62B8" w:rsidP="000C62B8">
      <w:pPr>
        <w:spacing w:before="120" w:after="120"/>
        <w:jc w:val="both"/>
        <w:rPr>
          <w:b/>
          <w:sz w:val="24"/>
          <w:szCs w:val="24"/>
        </w:rPr>
      </w:pPr>
      <w:r w:rsidRPr="00BC329F">
        <w:rPr>
          <w:b/>
          <w:sz w:val="24"/>
          <w:szCs w:val="24"/>
        </w:rPr>
        <w:t>9 – OBRIGAÇÕES DA ADMINISTRAÇÃO</w:t>
      </w:r>
    </w:p>
    <w:p w14:paraId="76B6BF8B" w14:textId="77777777" w:rsidR="000C62B8" w:rsidRPr="00BC329F" w:rsidRDefault="000C62B8" w:rsidP="000C62B8">
      <w:pPr>
        <w:spacing w:before="120" w:after="120"/>
        <w:jc w:val="both"/>
        <w:rPr>
          <w:sz w:val="24"/>
          <w:szCs w:val="24"/>
        </w:rPr>
      </w:pPr>
      <w:r w:rsidRPr="00BC329F">
        <w:rPr>
          <w:sz w:val="24"/>
          <w:szCs w:val="24"/>
        </w:rPr>
        <w:t>9.1 – A Administração está sujeita às seguintes obrigações:</w:t>
      </w:r>
    </w:p>
    <w:p w14:paraId="5BDF1FB8" w14:textId="77777777" w:rsidR="000C62B8" w:rsidRPr="00BC329F" w:rsidRDefault="000C62B8" w:rsidP="000C62B8">
      <w:pPr>
        <w:spacing w:before="120" w:after="120"/>
        <w:jc w:val="both"/>
        <w:rPr>
          <w:sz w:val="24"/>
          <w:szCs w:val="24"/>
        </w:rPr>
      </w:pPr>
      <w:r w:rsidRPr="00BC329F">
        <w:rPr>
          <w:sz w:val="24"/>
          <w:szCs w:val="24"/>
        </w:rPr>
        <w:t>9.1.1 – Emitir a ordem de fornecimento e receber o objeto no prazo e condições estabelecidas no instrumento convocatório e seus anexos;</w:t>
      </w:r>
    </w:p>
    <w:p w14:paraId="19D0C929" w14:textId="77777777" w:rsidR="000C62B8" w:rsidRPr="00BC329F" w:rsidRDefault="000C62B8" w:rsidP="000C62B8">
      <w:pPr>
        <w:spacing w:before="120" w:after="120"/>
        <w:jc w:val="both"/>
        <w:rPr>
          <w:sz w:val="24"/>
          <w:szCs w:val="24"/>
        </w:rPr>
      </w:pPr>
      <w:r w:rsidRPr="00BC329F">
        <w:rPr>
          <w:sz w:val="24"/>
          <w:szCs w:val="24"/>
        </w:rPr>
        <w:lastRenderedPageBreak/>
        <w:t>9.1.2 – Verificar minuciosamente, no prazo fixado, a conformidade dos bens recebidos provisoriamente com as especificações constantes do instrumento convocatório e da proposta, para fins de aceitação e recebimento definitivo;</w:t>
      </w:r>
    </w:p>
    <w:p w14:paraId="79C1F246" w14:textId="77777777" w:rsidR="000C62B8" w:rsidRPr="00BC329F" w:rsidRDefault="000C62B8" w:rsidP="000C62B8">
      <w:pPr>
        <w:spacing w:before="120" w:after="120"/>
        <w:jc w:val="both"/>
        <w:rPr>
          <w:sz w:val="24"/>
          <w:szCs w:val="24"/>
        </w:rPr>
      </w:pPr>
      <w:r w:rsidRPr="00BC329F">
        <w:rPr>
          <w:sz w:val="24"/>
          <w:szCs w:val="24"/>
        </w:rPr>
        <w:t>9.1.3 – Comunicar à CONTRATADA, por escrito, sobre imperfeições, falhas ou irregularidades verificadas no objeto fornecido, para que seja substituído, reparado ou corrigido;</w:t>
      </w:r>
    </w:p>
    <w:p w14:paraId="2078531B" w14:textId="77777777" w:rsidR="000C62B8" w:rsidRPr="00BC329F" w:rsidRDefault="000C62B8" w:rsidP="000C62B8">
      <w:pPr>
        <w:spacing w:before="120" w:after="120"/>
        <w:jc w:val="both"/>
        <w:rPr>
          <w:sz w:val="24"/>
          <w:szCs w:val="24"/>
        </w:rPr>
      </w:pPr>
      <w:r w:rsidRPr="00BC329F">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4318E709" w14:textId="77777777" w:rsidR="000C62B8" w:rsidRPr="00BC329F" w:rsidRDefault="000C62B8" w:rsidP="000C62B8">
      <w:pPr>
        <w:spacing w:before="120" w:after="120"/>
        <w:jc w:val="both"/>
        <w:rPr>
          <w:sz w:val="24"/>
          <w:szCs w:val="24"/>
        </w:rPr>
      </w:pPr>
      <w:r w:rsidRPr="00BC329F">
        <w:rPr>
          <w:sz w:val="24"/>
          <w:szCs w:val="24"/>
        </w:rPr>
        <w:t>9.1.5 – Efetuar o pagamento à CONTRATADA no valor correspondente aos bens entregues, no prazo e forma estabelecidos no instrumento convocatório e seus anexos.</w:t>
      </w:r>
    </w:p>
    <w:p w14:paraId="2D640EE6" w14:textId="77777777" w:rsidR="000C62B8" w:rsidRPr="00BC329F" w:rsidRDefault="000C62B8" w:rsidP="000C62B8">
      <w:pPr>
        <w:spacing w:before="120" w:after="120"/>
        <w:jc w:val="both"/>
        <w:rPr>
          <w:sz w:val="24"/>
          <w:szCs w:val="24"/>
        </w:rPr>
      </w:pPr>
      <w:r w:rsidRPr="00BC329F">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29C6418" w14:textId="77777777" w:rsidR="000C62B8" w:rsidRPr="00BC329F" w:rsidRDefault="000C62B8" w:rsidP="000C62B8">
      <w:pPr>
        <w:spacing w:before="120" w:after="120"/>
        <w:jc w:val="both"/>
        <w:rPr>
          <w:b/>
          <w:sz w:val="24"/>
          <w:szCs w:val="24"/>
        </w:rPr>
      </w:pPr>
      <w:r w:rsidRPr="00BC329F">
        <w:rPr>
          <w:b/>
          <w:sz w:val="24"/>
          <w:szCs w:val="24"/>
        </w:rPr>
        <w:t xml:space="preserve">10 – CRITÉRIOS DE MEDIÇÃO E PAGAMENTO </w:t>
      </w:r>
    </w:p>
    <w:p w14:paraId="74B8E50D" w14:textId="77777777" w:rsidR="000C62B8" w:rsidRPr="00BC329F" w:rsidRDefault="000C62B8" w:rsidP="000C62B8">
      <w:pPr>
        <w:spacing w:before="120" w:after="120"/>
        <w:jc w:val="both"/>
        <w:rPr>
          <w:sz w:val="24"/>
          <w:szCs w:val="24"/>
        </w:rPr>
      </w:pPr>
      <w:r w:rsidRPr="00BC329F">
        <w:rPr>
          <w:sz w:val="24"/>
          <w:szCs w:val="24"/>
        </w:rPr>
        <w:t xml:space="preserve">10.1 – Os documentos fiscais serão emitidos em nome do </w:t>
      </w:r>
      <w:r w:rsidRPr="00BC329F">
        <w:rPr>
          <w:b/>
          <w:sz w:val="24"/>
          <w:szCs w:val="24"/>
        </w:rPr>
        <w:t>FUNDO MUNICIPAL DE EDUCAÇÃO</w:t>
      </w:r>
      <w:r w:rsidRPr="00BC329F">
        <w:rPr>
          <w:sz w:val="24"/>
          <w:szCs w:val="24"/>
        </w:rPr>
        <w:t xml:space="preserve">, </w:t>
      </w:r>
      <w:r w:rsidRPr="00BC329F">
        <w:rPr>
          <w:color w:val="000000"/>
          <w:sz w:val="24"/>
          <w:szCs w:val="24"/>
        </w:rPr>
        <w:t xml:space="preserve">CNPJ nº </w:t>
      </w:r>
      <w:r w:rsidRPr="00BC329F">
        <w:rPr>
          <w:color w:val="000000"/>
          <w:sz w:val="24"/>
          <w:szCs w:val="24"/>
          <w:lang w:eastAsia="zh-CN"/>
        </w:rPr>
        <w:t>44.848.243/0001-50</w:t>
      </w:r>
      <w:r w:rsidRPr="00BC329F">
        <w:rPr>
          <w:sz w:val="24"/>
          <w:szCs w:val="24"/>
        </w:rPr>
        <w:t xml:space="preserve">, situado na Rua Mozart Serpa de Carvalho, nº 190, Centro, Bom Jardim - RJ, CEP 28660-000, referente à cota parte da Secretaria de Educação; em nome do </w:t>
      </w:r>
      <w:r w:rsidRPr="00BC329F">
        <w:rPr>
          <w:b/>
          <w:sz w:val="24"/>
          <w:szCs w:val="24"/>
        </w:rPr>
        <w:t>FUNDO MUNICIPAL DE SAÚDE</w:t>
      </w:r>
      <w:r w:rsidRPr="00BC329F">
        <w:rPr>
          <w:sz w:val="24"/>
          <w:szCs w:val="24"/>
        </w:rPr>
        <w:t xml:space="preserve">, CNPJ nº 11.867.889/0001-25, situado à Praça Governador Roberto Silveira, 44 - Centro Bom Jardim, RJ - Brasil - CEP 28.660-000, referente à cota parte da Secretaria de Saúde e em nome do </w:t>
      </w:r>
      <w:r w:rsidRPr="00BC329F">
        <w:rPr>
          <w:b/>
          <w:sz w:val="24"/>
          <w:szCs w:val="24"/>
        </w:rPr>
        <w:t>MUNICÍPIO DE BOM JARDIM</w:t>
      </w:r>
      <w:r w:rsidRPr="00BC329F">
        <w:rPr>
          <w:sz w:val="24"/>
          <w:szCs w:val="24"/>
        </w:rPr>
        <w:t>, CNPJ 28.561.041/0001-76, Praça Governador Roberto Silveira, 44 – Centro – Bom Jardim / RJ, referente à cota parte da Secretarias de Administração e da Secretaria de Obras e Infraestrutura.</w:t>
      </w:r>
    </w:p>
    <w:p w14:paraId="74381922" w14:textId="77777777" w:rsidR="000C62B8" w:rsidRPr="00BC329F" w:rsidRDefault="000C62B8" w:rsidP="000C62B8">
      <w:pPr>
        <w:spacing w:before="120" w:after="120"/>
        <w:jc w:val="both"/>
        <w:rPr>
          <w:sz w:val="24"/>
          <w:szCs w:val="24"/>
        </w:rPr>
      </w:pPr>
      <w:r w:rsidRPr="00BC329F">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27291F78" w14:textId="77777777" w:rsidR="000C62B8" w:rsidRPr="00BC329F" w:rsidRDefault="000C62B8" w:rsidP="000C62B8">
      <w:pPr>
        <w:spacing w:before="120" w:after="120"/>
        <w:jc w:val="both"/>
        <w:rPr>
          <w:b/>
          <w:sz w:val="24"/>
          <w:szCs w:val="24"/>
        </w:rPr>
      </w:pPr>
      <w:r w:rsidRPr="00BC329F">
        <w:rPr>
          <w:b/>
          <w:sz w:val="24"/>
          <w:szCs w:val="24"/>
        </w:rPr>
        <w:t>Do recebimento</w:t>
      </w:r>
    </w:p>
    <w:p w14:paraId="6FA90AA5" w14:textId="77777777" w:rsidR="000C62B8" w:rsidRPr="00BC329F" w:rsidRDefault="000C62B8" w:rsidP="000C62B8">
      <w:pPr>
        <w:spacing w:before="120" w:after="120"/>
        <w:jc w:val="both"/>
        <w:rPr>
          <w:rFonts w:eastAsia="Arial"/>
          <w:color w:val="000000"/>
          <w:sz w:val="24"/>
          <w:szCs w:val="24"/>
        </w:rPr>
      </w:pPr>
      <w:r w:rsidRPr="00BC329F">
        <w:rPr>
          <w:rFonts w:eastAsia="Arial"/>
          <w:color w:val="000000"/>
          <w:sz w:val="24"/>
          <w:szCs w:val="24"/>
        </w:rPr>
        <w:t>10.3 -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w:t>
      </w:r>
      <w:r w:rsidRPr="00BC329F">
        <w:rPr>
          <w:rFonts w:eastAsia="Arial"/>
          <w:color w:val="FF0000"/>
          <w:sz w:val="24"/>
          <w:szCs w:val="24"/>
        </w:rPr>
        <w:t xml:space="preserve"> </w:t>
      </w:r>
      <w:r w:rsidRPr="00BC329F">
        <w:rPr>
          <w:rFonts w:eastAsia="Arial"/>
          <w:color w:val="000000"/>
          <w:sz w:val="24"/>
          <w:szCs w:val="24"/>
        </w:rPr>
        <w:t>e na proposta.</w:t>
      </w:r>
    </w:p>
    <w:p w14:paraId="430A43CB" w14:textId="77777777" w:rsidR="000C62B8" w:rsidRPr="00BC329F" w:rsidRDefault="000C62B8" w:rsidP="000C62B8">
      <w:pPr>
        <w:spacing w:before="120" w:after="120"/>
        <w:jc w:val="both"/>
        <w:rPr>
          <w:rFonts w:eastAsia="Arial"/>
          <w:color w:val="000000"/>
          <w:sz w:val="24"/>
          <w:szCs w:val="24"/>
        </w:rPr>
      </w:pPr>
      <w:r w:rsidRPr="00BC329F">
        <w:rPr>
          <w:rFonts w:eastAsia="Arial"/>
          <w:color w:val="000000"/>
          <w:sz w:val="24"/>
          <w:szCs w:val="24"/>
        </w:rPr>
        <w:t>10.4 - Os bens poderão ser rejeitados, no todo ou em parte, inclusive antes do recebimento provisório, quando em desacordo com as especificações constantes no Termo de Referência</w:t>
      </w:r>
      <w:r w:rsidRPr="00BC329F">
        <w:rPr>
          <w:rFonts w:eastAsia="Arial"/>
          <w:color w:val="FF0000"/>
          <w:sz w:val="24"/>
          <w:szCs w:val="24"/>
        </w:rPr>
        <w:t xml:space="preserve"> </w:t>
      </w:r>
      <w:r w:rsidRPr="00BC329F">
        <w:rPr>
          <w:rFonts w:eastAsia="Arial"/>
          <w:color w:val="000000"/>
          <w:sz w:val="24"/>
          <w:szCs w:val="24"/>
        </w:rPr>
        <w:t xml:space="preserve">e na proposta, devendo ser substituídos no prazo </w:t>
      </w:r>
      <w:r w:rsidRPr="00BC329F">
        <w:rPr>
          <w:rFonts w:eastAsia="Arial"/>
          <w:sz w:val="24"/>
          <w:szCs w:val="24"/>
        </w:rPr>
        <w:t xml:space="preserve">de 05(cinco) dias </w:t>
      </w:r>
      <w:r w:rsidRPr="00BC329F">
        <w:rPr>
          <w:rFonts w:eastAsia="Arial"/>
          <w:color w:val="000000"/>
          <w:sz w:val="24"/>
          <w:szCs w:val="24"/>
        </w:rPr>
        <w:t>úteis, a contar da notificação da contratada, às suas custas, sem prejuízo da aplicação das penalidades.</w:t>
      </w:r>
    </w:p>
    <w:p w14:paraId="7BD7934A" w14:textId="77777777" w:rsidR="000C62B8" w:rsidRPr="00BC329F" w:rsidRDefault="000C62B8" w:rsidP="000C62B8">
      <w:pPr>
        <w:spacing w:before="120" w:after="120"/>
        <w:jc w:val="both"/>
        <w:rPr>
          <w:rFonts w:eastAsia="Arial"/>
          <w:color w:val="000000"/>
          <w:sz w:val="24"/>
          <w:szCs w:val="24"/>
        </w:rPr>
      </w:pPr>
      <w:r w:rsidRPr="00BC329F">
        <w:rPr>
          <w:rFonts w:eastAsia="Arial"/>
          <w:color w:val="000000"/>
          <w:sz w:val="24"/>
          <w:szCs w:val="24"/>
        </w:rPr>
        <w:t xml:space="preserve">10.5 - O recebimento definitivo ocorrerá no prazo </w:t>
      </w:r>
      <w:r w:rsidRPr="00BC329F">
        <w:rPr>
          <w:rFonts w:eastAsia="Arial"/>
          <w:sz w:val="24"/>
          <w:szCs w:val="24"/>
        </w:rPr>
        <w:t xml:space="preserve">de 10(dez) dias úteis, a contar </w:t>
      </w:r>
      <w:r w:rsidRPr="00BC329F">
        <w:rPr>
          <w:rFonts w:eastAsia="Arial"/>
          <w:color w:val="000000"/>
          <w:sz w:val="24"/>
          <w:szCs w:val="24"/>
        </w:rPr>
        <w:t>do recebimento da nota fiscal ou instrumento de cobrança equivalente pela Administração, após a verificação da qualidade e quantidade do material e consequente aceitação mediante termo detalhado.</w:t>
      </w:r>
    </w:p>
    <w:p w14:paraId="183A8834" w14:textId="77777777" w:rsidR="000C62B8" w:rsidRPr="00BC329F" w:rsidRDefault="000C62B8" w:rsidP="000C62B8">
      <w:pPr>
        <w:spacing w:before="120" w:after="120"/>
        <w:jc w:val="both"/>
        <w:rPr>
          <w:rFonts w:eastAsia="Arial"/>
          <w:color w:val="000000"/>
          <w:sz w:val="24"/>
          <w:szCs w:val="24"/>
        </w:rPr>
      </w:pPr>
      <w:r w:rsidRPr="00BC329F">
        <w:rPr>
          <w:rFonts w:eastAsia="Arial"/>
          <w:color w:val="000000"/>
          <w:sz w:val="24"/>
          <w:szCs w:val="24"/>
        </w:rPr>
        <w:t xml:space="preserve">10.6 - Para as contratações decorrentes de despesas cujos valores não ultrapassem o limite de que trata o </w:t>
      </w:r>
      <w:hyperlink r:id="rId61" w:anchor="art75">
        <w:r w:rsidRPr="00BC329F">
          <w:rPr>
            <w:rFonts w:eastAsia="Arial"/>
            <w:color w:val="000000"/>
            <w:sz w:val="24"/>
            <w:szCs w:val="24"/>
          </w:rPr>
          <w:t>inciso II do art. 75 da Lei nº 14.133, de 2021</w:t>
        </w:r>
      </w:hyperlink>
      <w:r w:rsidRPr="00BC329F">
        <w:rPr>
          <w:rFonts w:eastAsia="Arial"/>
          <w:color w:val="000000"/>
          <w:sz w:val="24"/>
          <w:szCs w:val="24"/>
        </w:rPr>
        <w:t xml:space="preserve">, o prazo máximo para o recebimento definitivo será de </w:t>
      </w:r>
      <w:r w:rsidRPr="00BC329F">
        <w:rPr>
          <w:rFonts w:eastAsia="Arial"/>
          <w:sz w:val="24"/>
          <w:szCs w:val="24"/>
        </w:rPr>
        <w:t>até 15 (quinze) dias úteis.</w:t>
      </w:r>
    </w:p>
    <w:p w14:paraId="1887F25C" w14:textId="77777777" w:rsidR="000C62B8" w:rsidRPr="00BC329F" w:rsidRDefault="000C62B8" w:rsidP="000C62B8">
      <w:pPr>
        <w:spacing w:before="120" w:after="120"/>
        <w:jc w:val="both"/>
        <w:rPr>
          <w:rFonts w:eastAsia="Arial"/>
          <w:color w:val="000000"/>
          <w:sz w:val="24"/>
          <w:szCs w:val="24"/>
        </w:rPr>
      </w:pPr>
      <w:r w:rsidRPr="00BC329F">
        <w:rPr>
          <w:rFonts w:eastAsia="Arial"/>
          <w:color w:val="000000"/>
          <w:sz w:val="24"/>
          <w:szCs w:val="24"/>
        </w:rPr>
        <w:lastRenderedPageBreak/>
        <w:t>10.7 - O prazo para recebimento definitivo poderá ser excepcionalmente prorrogado, de forma justificada, por igual período, quando houver necessidade de diligências para a aferição do atendimento das exigências contratuais.</w:t>
      </w:r>
    </w:p>
    <w:p w14:paraId="32696121" w14:textId="77777777" w:rsidR="000C62B8" w:rsidRPr="00BC329F" w:rsidRDefault="000C62B8" w:rsidP="000C62B8">
      <w:pPr>
        <w:spacing w:before="120" w:after="120"/>
        <w:jc w:val="both"/>
        <w:rPr>
          <w:rFonts w:eastAsia="Arial"/>
          <w:color w:val="000000"/>
          <w:sz w:val="24"/>
          <w:szCs w:val="24"/>
        </w:rPr>
      </w:pPr>
      <w:r w:rsidRPr="00BC329F">
        <w:rPr>
          <w:rFonts w:eastAsia="Arial"/>
          <w:color w:val="000000"/>
          <w:sz w:val="24"/>
          <w:szCs w:val="24"/>
        </w:rPr>
        <w:t xml:space="preserve">10.8 - No caso de controvérsia sobre a execução do objeto, quanto à dimensão, qualidade e quantidade, deverá ser observado o teor do </w:t>
      </w:r>
      <w:hyperlink r:id="rId62" w:anchor="art143">
        <w:r w:rsidRPr="00BC329F">
          <w:rPr>
            <w:rFonts w:eastAsia="Arial"/>
            <w:color w:val="000080"/>
            <w:sz w:val="24"/>
            <w:szCs w:val="24"/>
            <w:u w:val="single"/>
          </w:rPr>
          <w:t>art. 143 da Lei nº 14.133, de 2021</w:t>
        </w:r>
      </w:hyperlink>
      <w:r w:rsidRPr="00BC329F">
        <w:rPr>
          <w:rFonts w:eastAsia="Arial"/>
          <w:color w:val="000000"/>
          <w:sz w:val="24"/>
          <w:szCs w:val="24"/>
        </w:rPr>
        <w:t xml:space="preserve">, comunicando-se à empresa para emissão de Nota Fiscal no que </w:t>
      </w:r>
      <w:proofErr w:type="spellStart"/>
      <w:r w:rsidRPr="00BC329F">
        <w:rPr>
          <w:rFonts w:eastAsia="Arial"/>
          <w:color w:val="000000"/>
          <w:sz w:val="24"/>
          <w:szCs w:val="24"/>
        </w:rPr>
        <w:t>pertine</w:t>
      </w:r>
      <w:proofErr w:type="spellEnd"/>
      <w:r w:rsidRPr="00BC329F">
        <w:rPr>
          <w:rFonts w:eastAsia="Arial"/>
          <w:color w:val="000000"/>
          <w:sz w:val="24"/>
          <w:szCs w:val="24"/>
        </w:rPr>
        <w:t xml:space="preserve"> à parcela incontroversa da execução do objeto, para efeito de liquidação e pagamento.</w:t>
      </w:r>
    </w:p>
    <w:p w14:paraId="0FC00130" w14:textId="77777777" w:rsidR="000C62B8" w:rsidRPr="00BC329F" w:rsidRDefault="000C62B8" w:rsidP="000C62B8">
      <w:pPr>
        <w:spacing w:before="120" w:after="120"/>
        <w:jc w:val="both"/>
        <w:rPr>
          <w:rFonts w:eastAsia="Arial"/>
          <w:color w:val="000000"/>
          <w:sz w:val="24"/>
          <w:szCs w:val="24"/>
        </w:rPr>
      </w:pPr>
      <w:r w:rsidRPr="00BC329F">
        <w:rPr>
          <w:rFonts w:eastAsia="Arial"/>
          <w:color w:val="000000"/>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3FA4BE1" w14:textId="77777777" w:rsidR="000C62B8" w:rsidRPr="00BC329F" w:rsidRDefault="000C62B8" w:rsidP="000C62B8">
      <w:pPr>
        <w:spacing w:before="120" w:after="120"/>
        <w:jc w:val="both"/>
        <w:rPr>
          <w:rFonts w:eastAsia="Arial"/>
          <w:color w:val="000000"/>
          <w:sz w:val="24"/>
          <w:szCs w:val="24"/>
        </w:rPr>
      </w:pPr>
      <w:r w:rsidRPr="00BC329F">
        <w:rPr>
          <w:rFonts w:eastAsia="Arial"/>
          <w:color w:val="000000"/>
          <w:sz w:val="24"/>
          <w:szCs w:val="24"/>
        </w:rPr>
        <w:t>10.10 - O recebimento provisório ou definitivo não excluirá a responsabilidade civil pela solidez e pela segurança dos bens nem a responsabilidade ético-profissional pela perfeita execução do contrato.</w:t>
      </w:r>
    </w:p>
    <w:p w14:paraId="443DCE7B" w14:textId="77777777" w:rsidR="000C62B8" w:rsidRPr="00BC329F" w:rsidRDefault="000C62B8" w:rsidP="000C62B8">
      <w:pPr>
        <w:pStyle w:val="Nvel1-SemNum"/>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Liquidação</w:t>
      </w:r>
    </w:p>
    <w:p w14:paraId="12271310"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10.11 - Recebida a Nota Fiscal ou documento de cobrança equivalente, correrá o prazo de 10(dez) dias úteis para fins de liquidação, prorrogáveis por igual período.</w:t>
      </w:r>
    </w:p>
    <w:p w14:paraId="00130025"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63" w:anchor="art75" w:history="1">
        <w:r w:rsidRPr="00BC329F">
          <w:rPr>
            <w:rStyle w:val="Hyperlink"/>
            <w:rFonts w:ascii="Times New Roman" w:hAnsi="Times New Roman" w:cs="Times New Roman"/>
            <w:sz w:val="24"/>
            <w:szCs w:val="24"/>
          </w:rPr>
          <w:t>inciso II do art. 75 da Lei nº 14.133, de 2021</w:t>
        </w:r>
      </w:hyperlink>
    </w:p>
    <w:p w14:paraId="73F928CF"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10.12 - Para fins de liquidação, o setor competente deve verificar se a Nota Fiscal ou Fatura apresentada expressa os elementos necessários e essenciais do documento, tais como:</w:t>
      </w:r>
    </w:p>
    <w:p w14:paraId="389F9532" w14:textId="77777777" w:rsidR="000C62B8" w:rsidRPr="00BC329F" w:rsidRDefault="000C62B8" w:rsidP="00794829">
      <w:pPr>
        <w:pStyle w:val="Nivel3"/>
        <w:numPr>
          <w:ilvl w:val="0"/>
          <w:numId w:val="37"/>
        </w:numPr>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 O prazo de validade;</w:t>
      </w:r>
    </w:p>
    <w:p w14:paraId="5D2B7A5A" w14:textId="77777777" w:rsidR="000C62B8" w:rsidRPr="00BC329F" w:rsidRDefault="000C62B8" w:rsidP="00794829">
      <w:pPr>
        <w:pStyle w:val="Nivel3"/>
        <w:numPr>
          <w:ilvl w:val="0"/>
          <w:numId w:val="37"/>
        </w:numPr>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 A data da emissão;</w:t>
      </w:r>
    </w:p>
    <w:p w14:paraId="6801AAB5" w14:textId="77777777" w:rsidR="000C62B8" w:rsidRPr="00BC329F" w:rsidRDefault="000C62B8" w:rsidP="00794829">
      <w:pPr>
        <w:pStyle w:val="Nivel3"/>
        <w:numPr>
          <w:ilvl w:val="0"/>
          <w:numId w:val="37"/>
        </w:numPr>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 Os dados do contrato e do órgão contratante;</w:t>
      </w:r>
    </w:p>
    <w:p w14:paraId="22FEBDB1" w14:textId="77777777" w:rsidR="000C62B8" w:rsidRPr="00BC329F" w:rsidRDefault="000C62B8" w:rsidP="00794829">
      <w:pPr>
        <w:pStyle w:val="Nivel3"/>
        <w:numPr>
          <w:ilvl w:val="0"/>
          <w:numId w:val="37"/>
        </w:numPr>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 O período respectivo de execução do contrato;</w:t>
      </w:r>
    </w:p>
    <w:p w14:paraId="21C00446" w14:textId="77777777" w:rsidR="000C62B8" w:rsidRPr="00BC329F" w:rsidRDefault="000C62B8" w:rsidP="00794829">
      <w:pPr>
        <w:pStyle w:val="Nivel3"/>
        <w:numPr>
          <w:ilvl w:val="0"/>
          <w:numId w:val="37"/>
        </w:numPr>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 O valor a pagar; e</w:t>
      </w:r>
    </w:p>
    <w:p w14:paraId="5E70A428" w14:textId="77777777" w:rsidR="000C62B8" w:rsidRPr="00BC329F" w:rsidRDefault="000C62B8" w:rsidP="00794829">
      <w:pPr>
        <w:pStyle w:val="Nivel3"/>
        <w:numPr>
          <w:ilvl w:val="0"/>
          <w:numId w:val="37"/>
        </w:numPr>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 Eventual destaque do valor de retenções tributárias cabíveis.</w:t>
      </w:r>
    </w:p>
    <w:p w14:paraId="22566B40"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85D2C1F"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10.14 - A Nota Fiscal ou Fatura deverá ser obrigatoriamente acompanhada da comprovação da regularidade fiscal, mediante consulta aos sítios eletrônicos oficiais ou à documentação mencionada no </w:t>
      </w:r>
      <w:hyperlink r:id="rId64" w:anchor="art68" w:history="1">
        <w:r w:rsidRPr="00BC329F">
          <w:rPr>
            <w:rStyle w:val="Hyperlink"/>
            <w:rFonts w:ascii="Times New Roman" w:hAnsi="Times New Roman" w:cs="Times New Roman"/>
            <w:sz w:val="24"/>
            <w:szCs w:val="24"/>
          </w:rPr>
          <w:t>art. 68 da Lei nº 14.133/2021</w:t>
        </w:r>
      </w:hyperlink>
      <w:r w:rsidRPr="00BC329F">
        <w:rPr>
          <w:rFonts w:ascii="Times New Roman" w:hAnsi="Times New Roman" w:cs="Times New Roman"/>
          <w:sz w:val="24"/>
          <w:szCs w:val="24"/>
        </w:rPr>
        <w:t>.</w:t>
      </w:r>
    </w:p>
    <w:p w14:paraId="5972921A"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B5BDE6B"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10.16 – Constatando-se a situação de irregularidade do contratado, será providenciada sua notificação, por escrito, para que, no prazo de 10 (dez) dias úteis, regularize sua situação ou, no </w:t>
      </w:r>
      <w:r w:rsidRPr="00BC329F">
        <w:rPr>
          <w:rFonts w:ascii="Times New Roman" w:hAnsi="Times New Roman" w:cs="Times New Roman"/>
          <w:sz w:val="24"/>
          <w:szCs w:val="24"/>
        </w:rPr>
        <w:lastRenderedPageBreak/>
        <w:t>mesmo prazo, apresente sua defesa. O prazo poderá ser prorrogado uma vez, por igual período, a critério do contratante.</w:t>
      </w:r>
    </w:p>
    <w:p w14:paraId="2E7062B9"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888215C"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10.18 – Persistindo a irregularidade, o contratante deverá adotar as medidas necessárias à rescisão contratual nos autos do processo administrativo correspondente, assegurada ao contratado a ampla defesa.</w:t>
      </w:r>
    </w:p>
    <w:p w14:paraId="09748B36"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10.19 - Havendo a efetiva execução do objeto, os pagamentos serão realizados normalmente, até que se decida pela rescisão do contrato, caso o contratado não regularize sua situação.</w:t>
      </w:r>
    </w:p>
    <w:p w14:paraId="570D405A" w14:textId="77777777" w:rsidR="000C62B8" w:rsidRPr="00BC329F" w:rsidRDefault="000C62B8" w:rsidP="000C62B8">
      <w:pPr>
        <w:pStyle w:val="Nvel1-SemNum"/>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Prazo de pagamento</w:t>
      </w:r>
    </w:p>
    <w:p w14:paraId="326A9D34"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10.20 - O prazo de 05 (cinco) dias úteis, subsequentes a data do recebimento definitivo dos bens,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F1DABEF"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10.21 - O prazo de 30 (trinta) dias corridos, contados da liquidação da despesa, para realizar o pagamento, nas demais hipóteses.</w:t>
      </w:r>
    </w:p>
    <w:p w14:paraId="7059B3B5"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3C501653" w14:textId="77777777" w:rsidR="000C62B8" w:rsidRPr="00BC329F" w:rsidRDefault="000C62B8" w:rsidP="000C62B8">
      <w:pPr>
        <w:pStyle w:val="Nvel1-SemNum"/>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Forma de pagamento</w:t>
      </w:r>
    </w:p>
    <w:p w14:paraId="67753375" w14:textId="77777777" w:rsidR="000C62B8" w:rsidRPr="00BC329F" w:rsidRDefault="000C62B8" w:rsidP="000C62B8">
      <w:pPr>
        <w:pStyle w:val="Nvel2-Red"/>
        <w:numPr>
          <w:ilvl w:val="0"/>
          <w:numId w:val="0"/>
        </w:numPr>
        <w:spacing w:line="240" w:lineRule="auto"/>
        <w:rPr>
          <w:rFonts w:ascii="Times New Roman" w:hAnsi="Times New Roman" w:cs="Times New Roman"/>
          <w:i w:val="0"/>
          <w:iCs w:val="0"/>
          <w:color w:val="000000"/>
          <w:sz w:val="24"/>
          <w:szCs w:val="24"/>
        </w:rPr>
      </w:pPr>
      <w:r w:rsidRPr="00BC329F">
        <w:rPr>
          <w:rFonts w:ascii="Times New Roman" w:hAnsi="Times New Roman" w:cs="Times New Roman"/>
          <w:i w:val="0"/>
          <w:iCs w:val="0"/>
          <w:color w:val="000000"/>
          <w:sz w:val="24"/>
          <w:szCs w:val="24"/>
        </w:rPr>
        <w:t>10.23 - O pagamento será realizado através de ordem bancária, para crédito em banco, agência e conta corrente indicados pelo contratado.</w:t>
      </w:r>
    </w:p>
    <w:p w14:paraId="16441062" w14:textId="77777777" w:rsidR="000C62B8" w:rsidRPr="00BC329F" w:rsidRDefault="000C62B8" w:rsidP="000C62B8">
      <w:pPr>
        <w:pStyle w:val="Nvel2-Red"/>
        <w:numPr>
          <w:ilvl w:val="0"/>
          <w:numId w:val="0"/>
        </w:numPr>
        <w:spacing w:line="240" w:lineRule="auto"/>
        <w:rPr>
          <w:rFonts w:ascii="Times New Roman" w:hAnsi="Times New Roman" w:cs="Times New Roman"/>
          <w:color w:val="auto"/>
          <w:sz w:val="24"/>
          <w:szCs w:val="24"/>
        </w:rPr>
      </w:pPr>
      <w:r w:rsidRPr="00BC329F">
        <w:rPr>
          <w:rFonts w:ascii="Times New Roman" w:hAnsi="Times New Roman" w:cs="Times New Roman"/>
          <w:i w:val="0"/>
          <w:iCs w:val="0"/>
          <w:color w:val="000000"/>
          <w:sz w:val="24"/>
          <w:szCs w:val="24"/>
        </w:rPr>
        <w:t xml:space="preserve">10.24 - Será considerada data do pagamento o dia em que constar como emitida a ordem bancária para </w:t>
      </w:r>
      <w:r w:rsidRPr="00BC329F">
        <w:rPr>
          <w:rFonts w:ascii="Times New Roman" w:hAnsi="Times New Roman" w:cs="Times New Roman"/>
          <w:i w:val="0"/>
          <w:iCs w:val="0"/>
          <w:color w:val="auto"/>
          <w:sz w:val="24"/>
          <w:szCs w:val="24"/>
        </w:rPr>
        <w:t>pagamento</w:t>
      </w:r>
      <w:r w:rsidRPr="00BC329F">
        <w:rPr>
          <w:rFonts w:ascii="Times New Roman" w:hAnsi="Times New Roman" w:cs="Times New Roman"/>
          <w:color w:val="auto"/>
          <w:sz w:val="24"/>
          <w:szCs w:val="24"/>
        </w:rPr>
        <w:t>.</w:t>
      </w:r>
    </w:p>
    <w:p w14:paraId="4C354343" w14:textId="77777777" w:rsidR="000C62B8" w:rsidRPr="00BC329F" w:rsidRDefault="000C62B8" w:rsidP="000C62B8">
      <w:pPr>
        <w:pStyle w:val="Nivel2"/>
        <w:spacing w:line="240" w:lineRule="auto"/>
        <w:ind w:left="0" w:firstLine="0"/>
        <w:rPr>
          <w:rFonts w:ascii="Times New Roman" w:hAnsi="Times New Roman" w:cs="Times New Roman"/>
          <w:sz w:val="24"/>
          <w:szCs w:val="24"/>
          <w:lang w:eastAsia="en-US"/>
        </w:rPr>
      </w:pPr>
      <w:r w:rsidRPr="00BC329F">
        <w:rPr>
          <w:rFonts w:ascii="Times New Roman" w:hAnsi="Times New Roman" w:cs="Times New Roman"/>
          <w:sz w:val="24"/>
          <w:szCs w:val="24"/>
          <w:lang w:eastAsia="en-US"/>
        </w:rPr>
        <w:t>10.25 – Quando do pagamento, será efetuada a retenção tributária prevista na legislação aplicável.</w:t>
      </w:r>
    </w:p>
    <w:p w14:paraId="32623C01" w14:textId="77777777" w:rsidR="000C62B8" w:rsidRPr="00BC329F" w:rsidRDefault="000C62B8" w:rsidP="000C62B8">
      <w:pPr>
        <w:pStyle w:val="Nivel3"/>
        <w:spacing w:line="240" w:lineRule="auto"/>
        <w:ind w:left="0" w:firstLine="0"/>
        <w:rPr>
          <w:rFonts w:ascii="Times New Roman" w:hAnsi="Times New Roman" w:cs="Times New Roman"/>
          <w:sz w:val="24"/>
          <w:szCs w:val="24"/>
          <w:lang w:eastAsia="en-US"/>
        </w:rPr>
      </w:pPr>
      <w:r w:rsidRPr="00BC329F">
        <w:rPr>
          <w:rFonts w:ascii="Times New Roman" w:hAnsi="Times New Roman" w:cs="Times New Roman"/>
          <w:sz w:val="24"/>
          <w:szCs w:val="24"/>
          <w:lang w:eastAsia="en-US"/>
        </w:rPr>
        <w:t>10.25.1 - Independentemente do percentual de tributo inserido na planilha, quando houver, serão retidos na fonte, quando da realização do pagamento, os percentuais estabelecidos na legislação vigente.</w:t>
      </w:r>
    </w:p>
    <w:p w14:paraId="7DA4C3F5" w14:textId="77777777" w:rsidR="000C62B8" w:rsidRPr="00BC329F" w:rsidRDefault="000C62B8" w:rsidP="000C62B8">
      <w:pPr>
        <w:pStyle w:val="Nivel2"/>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lang w:eastAsia="en-US"/>
        </w:rPr>
        <w:t xml:space="preserve">10.26- O contratado regularmente optante pelo Simples Nacional, nos termos da </w:t>
      </w:r>
      <w:hyperlink r:id="rId65" w:history="1">
        <w:r w:rsidRPr="00BC329F">
          <w:rPr>
            <w:rStyle w:val="Hyperlink"/>
            <w:rFonts w:ascii="Times New Roman" w:hAnsi="Times New Roman" w:cs="Times New Roman"/>
            <w:sz w:val="24"/>
            <w:szCs w:val="24"/>
            <w:lang w:eastAsia="en-US"/>
          </w:rPr>
          <w:t>Lei Complementar nº 123, de 2006</w:t>
        </w:r>
      </w:hyperlink>
      <w:r w:rsidRPr="00BC329F">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4FE86CA" w14:textId="77777777" w:rsidR="000C62B8" w:rsidRPr="00BC329F" w:rsidRDefault="000C62B8" w:rsidP="000C62B8">
      <w:pPr>
        <w:pStyle w:val="Nvel1-SemNum"/>
        <w:spacing w:before="120" w:after="120"/>
        <w:ind w:left="0"/>
        <w:rPr>
          <w:rFonts w:ascii="Times New Roman" w:hAnsi="Times New Roman" w:cs="Times New Roman"/>
          <w:color w:val="auto"/>
          <w:sz w:val="24"/>
          <w:szCs w:val="24"/>
        </w:rPr>
      </w:pPr>
      <w:r w:rsidRPr="00BC329F">
        <w:rPr>
          <w:rFonts w:ascii="Times New Roman" w:hAnsi="Times New Roman" w:cs="Times New Roman"/>
          <w:color w:val="auto"/>
          <w:sz w:val="24"/>
          <w:szCs w:val="24"/>
        </w:rPr>
        <w:t>Antecipação de pagamento</w:t>
      </w:r>
    </w:p>
    <w:p w14:paraId="2385C5BB" w14:textId="77777777" w:rsidR="000C62B8" w:rsidRPr="00BC329F" w:rsidRDefault="000C62B8" w:rsidP="000C62B8">
      <w:pPr>
        <w:pStyle w:val="Nvel2-Red"/>
        <w:numPr>
          <w:ilvl w:val="0"/>
          <w:numId w:val="0"/>
        </w:numPr>
        <w:spacing w:line="240" w:lineRule="auto"/>
        <w:rPr>
          <w:rFonts w:ascii="Times New Roman" w:hAnsi="Times New Roman" w:cs="Times New Roman"/>
          <w:i w:val="0"/>
          <w:color w:val="auto"/>
          <w:sz w:val="24"/>
          <w:szCs w:val="24"/>
        </w:rPr>
      </w:pPr>
      <w:r w:rsidRPr="00BC329F">
        <w:rPr>
          <w:rFonts w:ascii="Times New Roman" w:hAnsi="Times New Roman" w:cs="Times New Roman"/>
          <w:i w:val="0"/>
          <w:color w:val="auto"/>
          <w:sz w:val="24"/>
          <w:szCs w:val="24"/>
        </w:rPr>
        <w:t>10.27 - A presente contratação não permite a antecipação de pagamento parcial ou total, conforme as regras previstas no presente tópico.</w:t>
      </w:r>
    </w:p>
    <w:p w14:paraId="14875985" w14:textId="77777777" w:rsidR="000C62B8" w:rsidRPr="00895A3A" w:rsidRDefault="000C62B8" w:rsidP="000C62B8">
      <w:pPr>
        <w:pStyle w:val="Nivel2"/>
        <w:ind w:left="0" w:firstLine="0"/>
        <w:rPr>
          <w:rFonts w:ascii="Times New Roman" w:hAnsi="Times New Roman" w:cs="Times New Roman"/>
          <w:b/>
          <w:color w:val="FF0066"/>
          <w:sz w:val="24"/>
          <w:szCs w:val="24"/>
        </w:rPr>
      </w:pPr>
      <w:r w:rsidRPr="00BC329F">
        <w:rPr>
          <w:rFonts w:ascii="Times New Roman" w:hAnsi="Times New Roman" w:cs="Times New Roman"/>
          <w:sz w:val="24"/>
          <w:szCs w:val="24"/>
        </w:rPr>
        <w:lastRenderedPageBreak/>
        <w:t xml:space="preserve">11- </w:t>
      </w:r>
      <w:r w:rsidRPr="00895A3A">
        <w:rPr>
          <w:rFonts w:ascii="Times New Roman" w:hAnsi="Times New Roman" w:cs="Times New Roman"/>
          <w:b/>
          <w:sz w:val="24"/>
          <w:szCs w:val="24"/>
        </w:rPr>
        <w:t xml:space="preserve">ADEQUAÇÃO ORÇAMENTÁRIA </w:t>
      </w:r>
    </w:p>
    <w:p w14:paraId="27820063" w14:textId="77777777" w:rsidR="000C62B8" w:rsidRPr="00B55BD3" w:rsidRDefault="000C62B8" w:rsidP="000C62B8">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através do Município de Bom Jardim e os Fundos Municipais,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3148"/>
        <w:gridCol w:w="2953"/>
      </w:tblGrid>
      <w:tr w:rsidR="000C62B8" w:rsidRPr="009B653B" w14:paraId="430626A9" w14:textId="77777777" w:rsidTr="006C0E9E">
        <w:tc>
          <w:tcPr>
            <w:tcW w:w="3241" w:type="dxa"/>
            <w:tcBorders>
              <w:top w:val="nil"/>
              <w:left w:val="nil"/>
            </w:tcBorders>
            <w:shd w:val="clear" w:color="auto" w:fill="auto"/>
            <w:vAlign w:val="center"/>
          </w:tcPr>
          <w:p w14:paraId="41558ADD" w14:textId="77777777" w:rsidR="000C62B8" w:rsidRPr="00B55BD3" w:rsidRDefault="000C62B8" w:rsidP="006C0E9E">
            <w:pPr>
              <w:pStyle w:val="Nivel2"/>
              <w:spacing w:before="0" w:after="0" w:line="240" w:lineRule="auto"/>
              <w:ind w:left="0" w:firstLine="0"/>
              <w:jc w:val="center"/>
              <w:rPr>
                <w:rFonts w:ascii="Times New Roman" w:eastAsia="Calibri" w:hAnsi="Times New Roman" w:cs="Times New Roman"/>
                <w:kern w:val="1"/>
                <w:sz w:val="22"/>
                <w:szCs w:val="22"/>
                <w:lang w:eastAsia="zh-CN"/>
              </w:rPr>
            </w:pPr>
          </w:p>
        </w:tc>
        <w:tc>
          <w:tcPr>
            <w:tcW w:w="3247" w:type="dxa"/>
            <w:shd w:val="clear" w:color="auto" w:fill="auto"/>
            <w:vAlign w:val="center"/>
          </w:tcPr>
          <w:p w14:paraId="09BD2345" w14:textId="77777777" w:rsidR="000C62B8" w:rsidRPr="00B55BD3" w:rsidRDefault="000C62B8" w:rsidP="006C0E9E">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PROGRAMA DE TRABALHO</w:t>
            </w:r>
          </w:p>
        </w:tc>
        <w:tc>
          <w:tcPr>
            <w:tcW w:w="3197" w:type="dxa"/>
            <w:shd w:val="clear" w:color="auto" w:fill="auto"/>
            <w:vAlign w:val="center"/>
          </w:tcPr>
          <w:p w14:paraId="37FEBF85" w14:textId="77777777" w:rsidR="000C62B8" w:rsidRPr="00B55BD3" w:rsidRDefault="000C62B8" w:rsidP="006C0E9E">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NATUREZA DA DESPESA</w:t>
            </w:r>
          </w:p>
        </w:tc>
      </w:tr>
      <w:tr w:rsidR="000C62B8" w:rsidRPr="009B653B" w14:paraId="7F082836" w14:textId="77777777" w:rsidTr="006C0E9E">
        <w:tc>
          <w:tcPr>
            <w:tcW w:w="3241" w:type="dxa"/>
            <w:shd w:val="clear" w:color="auto" w:fill="auto"/>
            <w:vAlign w:val="center"/>
          </w:tcPr>
          <w:p w14:paraId="5E05F6F6" w14:textId="77777777" w:rsidR="000C62B8" w:rsidRPr="00B55BD3" w:rsidRDefault="000C62B8" w:rsidP="006C0E9E">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EDUCAÇÃO</w:t>
            </w:r>
          </w:p>
        </w:tc>
        <w:tc>
          <w:tcPr>
            <w:tcW w:w="3247" w:type="dxa"/>
            <w:shd w:val="clear" w:color="auto" w:fill="auto"/>
            <w:vAlign w:val="center"/>
          </w:tcPr>
          <w:p w14:paraId="25E025D8" w14:textId="77777777" w:rsidR="000C62B8" w:rsidRPr="00B55BD3" w:rsidRDefault="000C62B8" w:rsidP="006C0E9E">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14.310.12.361.0054.2.062</w:t>
            </w:r>
          </w:p>
        </w:tc>
        <w:tc>
          <w:tcPr>
            <w:tcW w:w="3197" w:type="dxa"/>
            <w:vMerge w:val="restart"/>
            <w:shd w:val="clear" w:color="auto" w:fill="auto"/>
            <w:vAlign w:val="center"/>
          </w:tcPr>
          <w:p w14:paraId="23188738" w14:textId="77777777" w:rsidR="000C62B8" w:rsidRPr="00B55BD3" w:rsidRDefault="000C62B8" w:rsidP="006C0E9E">
            <w:pPr>
              <w:pStyle w:val="Nivel2"/>
              <w:spacing w:before="0" w:after="0" w:line="240" w:lineRule="auto"/>
              <w:ind w:left="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3.3.90.3</w:t>
            </w:r>
            <w:r>
              <w:rPr>
                <w:rFonts w:ascii="Times New Roman" w:eastAsia="Calibri" w:hAnsi="Times New Roman" w:cs="Times New Roman"/>
                <w:kern w:val="1"/>
                <w:sz w:val="22"/>
                <w:szCs w:val="22"/>
                <w:lang w:eastAsia="zh-CN"/>
              </w:rPr>
              <w:t>0</w:t>
            </w:r>
          </w:p>
        </w:tc>
      </w:tr>
      <w:tr w:rsidR="000C62B8" w:rsidRPr="009B653B" w14:paraId="4907805D" w14:textId="77777777" w:rsidTr="006C0E9E">
        <w:tc>
          <w:tcPr>
            <w:tcW w:w="3241" w:type="dxa"/>
            <w:shd w:val="clear" w:color="auto" w:fill="auto"/>
            <w:vAlign w:val="center"/>
          </w:tcPr>
          <w:p w14:paraId="76FB9AA5" w14:textId="77777777" w:rsidR="000C62B8" w:rsidRPr="00B55BD3" w:rsidRDefault="000C62B8" w:rsidP="006C0E9E">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OBRAS E INFRAESTRUTURA</w:t>
            </w:r>
          </w:p>
        </w:tc>
        <w:tc>
          <w:tcPr>
            <w:tcW w:w="3247" w:type="dxa"/>
            <w:shd w:val="clear" w:color="auto" w:fill="auto"/>
            <w:vAlign w:val="center"/>
          </w:tcPr>
          <w:p w14:paraId="2D68B609" w14:textId="77777777" w:rsidR="000C62B8" w:rsidRPr="00B55BD3" w:rsidRDefault="000C62B8" w:rsidP="006C0E9E">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02.600.15.452.0033.2.047</w:t>
            </w:r>
          </w:p>
        </w:tc>
        <w:tc>
          <w:tcPr>
            <w:tcW w:w="3197" w:type="dxa"/>
            <w:vMerge/>
            <w:shd w:val="clear" w:color="auto" w:fill="auto"/>
            <w:vAlign w:val="center"/>
          </w:tcPr>
          <w:p w14:paraId="251C481E" w14:textId="77777777" w:rsidR="000C62B8" w:rsidRPr="00B55BD3" w:rsidRDefault="000C62B8" w:rsidP="006C0E9E">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0C62B8" w:rsidRPr="009B653B" w14:paraId="513C3F27" w14:textId="77777777" w:rsidTr="006C0E9E">
        <w:tc>
          <w:tcPr>
            <w:tcW w:w="3241" w:type="dxa"/>
            <w:shd w:val="clear" w:color="auto" w:fill="auto"/>
            <w:vAlign w:val="center"/>
          </w:tcPr>
          <w:p w14:paraId="3FD444FB" w14:textId="77777777" w:rsidR="000C62B8" w:rsidRPr="00B55BD3" w:rsidRDefault="000C62B8" w:rsidP="006C0E9E">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ADMINISTRAÇÃO</w:t>
            </w:r>
          </w:p>
        </w:tc>
        <w:tc>
          <w:tcPr>
            <w:tcW w:w="3247" w:type="dxa"/>
            <w:shd w:val="clear" w:color="auto" w:fill="auto"/>
            <w:vAlign w:val="center"/>
          </w:tcPr>
          <w:p w14:paraId="4D6718D1" w14:textId="77777777" w:rsidR="000C62B8" w:rsidRPr="00B55BD3" w:rsidRDefault="000C62B8" w:rsidP="006C0E9E">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02.400.04.122.0010.2.029</w:t>
            </w:r>
          </w:p>
        </w:tc>
        <w:tc>
          <w:tcPr>
            <w:tcW w:w="3197" w:type="dxa"/>
            <w:vMerge/>
            <w:shd w:val="clear" w:color="auto" w:fill="auto"/>
            <w:vAlign w:val="center"/>
          </w:tcPr>
          <w:p w14:paraId="072FD648" w14:textId="77777777" w:rsidR="000C62B8" w:rsidRPr="00B55BD3" w:rsidRDefault="000C62B8" w:rsidP="006C0E9E">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0C62B8" w:rsidRPr="009B653B" w14:paraId="42CF4A74" w14:textId="77777777" w:rsidTr="006C0E9E">
        <w:tc>
          <w:tcPr>
            <w:tcW w:w="3241" w:type="dxa"/>
            <w:shd w:val="clear" w:color="auto" w:fill="auto"/>
            <w:vAlign w:val="center"/>
          </w:tcPr>
          <w:p w14:paraId="0F4FA173" w14:textId="77777777" w:rsidR="000C62B8" w:rsidRPr="00B55BD3" w:rsidRDefault="000C62B8" w:rsidP="006C0E9E">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SAÚDE</w:t>
            </w:r>
          </w:p>
        </w:tc>
        <w:tc>
          <w:tcPr>
            <w:tcW w:w="3247" w:type="dxa"/>
            <w:shd w:val="clear" w:color="auto" w:fill="auto"/>
            <w:vAlign w:val="center"/>
          </w:tcPr>
          <w:p w14:paraId="7CF169ED" w14:textId="77777777" w:rsidR="000C62B8" w:rsidRDefault="000C62B8" w:rsidP="006C0E9E">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04.800.10.301.0065.2.075</w:t>
            </w:r>
          </w:p>
          <w:p w14:paraId="5479AF4B" w14:textId="77777777" w:rsidR="000C62B8" w:rsidRPr="00B55BD3" w:rsidRDefault="000C62B8" w:rsidP="006C0E9E">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04.800.10.301.0065.2.</w:t>
            </w:r>
            <w:r>
              <w:rPr>
                <w:rFonts w:ascii="Times New Roman" w:eastAsia="Calibri" w:hAnsi="Times New Roman" w:cs="Times New Roman"/>
                <w:kern w:val="1"/>
                <w:sz w:val="22"/>
                <w:szCs w:val="22"/>
                <w:lang w:eastAsia="zh-CN"/>
              </w:rPr>
              <w:t>207</w:t>
            </w:r>
          </w:p>
        </w:tc>
        <w:tc>
          <w:tcPr>
            <w:tcW w:w="3197" w:type="dxa"/>
            <w:vMerge/>
            <w:shd w:val="clear" w:color="auto" w:fill="auto"/>
            <w:vAlign w:val="center"/>
          </w:tcPr>
          <w:p w14:paraId="5B46B65F" w14:textId="77777777" w:rsidR="000C62B8" w:rsidRPr="00B55BD3" w:rsidRDefault="000C62B8" w:rsidP="006C0E9E">
            <w:pPr>
              <w:pStyle w:val="Nivel2"/>
              <w:spacing w:before="0" w:after="0" w:line="240" w:lineRule="auto"/>
              <w:ind w:left="0"/>
              <w:jc w:val="center"/>
              <w:rPr>
                <w:rFonts w:ascii="Times New Roman" w:eastAsia="Calibri" w:hAnsi="Times New Roman" w:cs="Times New Roman"/>
                <w:kern w:val="1"/>
                <w:sz w:val="22"/>
                <w:szCs w:val="22"/>
                <w:lang w:eastAsia="zh-CN"/>
              </w:rPr>
            </w:pPr>
          </w:p>
        </w:tc>
      </w:tr>
    </w:tbl>
    <w:p w14:paraId="12EEEEE8" w14:textId="25682C38" w:rsidR="000C62B8" w:rsidRPr="00BC329F" w:rsidRDefault="000C62B8" w:rsidP="000C62B8">
      <w:pPr>
        <w:pStyle w:val="Nivel01"/>
        <w:tabs>
          <w:tab w:val="clear" w:pos="567"/>
          <w:tab w:val="left" w:pos="0"/>
        </w:tabs>
        <w:spacing w:before="120" w:after="120"/>
        <w:ind w:left="0" w:firstLine="0"/>
        <w:rPr>
          <w:rFonts w:ascii="Times New Roman" w:hAnsi="Times New Roman" w:cs="Times New Roman"/>
          <w:sz w:val="24"/>
          <w:szCs w:val="24"/>
        </w:rPr>
      </w:pPr>
    </w:p>
    <w:p w14:paraId="734FF0D4" w14:textId="77777777" w:rsidR="000C62B8" w:rsidRPr="00BC329F" w:rsidRDefault="000C62B8" w:rsidP="000C62B8">
      <w:pPr>
        <w:pStyle w:val="Nivel3"/>
        <w:spacing w:line="240" w:lineRule="auto"/>
        <w:ind w:left="0" w:firstLine="0"/>
        <w:rPr>
          <w:rFonts w:ascii="Times New Roman" w:hAnsi="Times New Roman" w:cs="Times New Roman"/>
          <w:b/>
          <w:sz w:val="24"/>
          <w:szCs w:val="24"/>
        </w:rPr>
      </w:pPr>
      <w:r w:rsidRPr="00BC329F">
        <w:rPr>
          <w:rFonts w:ascii="Times New Roman" w:hAnsi="Times New Roman" w:cs="Times New Roman"/>
          <w:b/>
          <w:sz w:val="24"/>
          <w:szCs w:val="24"/>
        </w:rPr>
        <w:t>12 - VIGÊNCIA DA ATA DE REGISTRO DE PREÇOS</w:t>
      </w:r>
    </w:p>
    <w:p w14:paraId="5CD6D7D8"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12.1 </w:t>
      </w:r>
      <w:proofErr w:type="gramStart"/>
      <w:r w:rsidRPr="00BC329F">
        <w:rPr>
          <w:rFonts w:ascii="Times New Roman" w:hAnsi="Times New Roman" w:cs="Times New Roman"/>
          <w:sz w:val="24"/>
          <w:szCs w:val="24"/>
        </w:rPr>
        <w:t>-  A</w:t>
      </w:r>
      <w:proofErr w:type="gramEnd"/>
      <w:r w:rsidRPr="00BC329F">
        <w:rPr>
          <w:rFonts w:ascii="Times New Roman" w:hAnsi="Times New Roman" w:cs="Times New Roman"/>
          <w:sz w:val="24"/>
          <w:szCs w:val="24"/>
        </w:rPr>
        <w:t xml:space="preserve"> Ata de Registro de Preços tem vigência de 01 (um) ano, contados a partir da data da sua assinatura, podendo ser prorrogado por igual período, nos termos permitidos no art. 84 da Lei 14.133/2021.</w:t>
      </w:r>
    </w:p>
    <w:p w14:paraId="392369C9"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12.2 </w:t>
      </w:r>
      <w:proofErr w:type="gramStart"/>
      <w:r w:rsidRPr="00BC329F">
        <w:rPr>
          <w:rFonts w:ascii="Times New Roman" w:hAnsi="Times New Roman" w:cs="Times New Roman"/>
          <w:sz w:val="24"/>
          <w:szCs w:val="24"/>
        </w:rPr>
        <w:t>-  A</w:t>
      </w:r>
      <w:proofErr w:type="gramEnd"/>
      <w:r w:rsidRPr="00BC329F">
        <w:rPr>
          <w:rFonts w:ascii="Times New Roman" w:hAnsi="Times New Roman" w:cs="Times New Roman"/>
          <w:sz w:val="24"/>
          <w:szCs w:val="24"/>
        </w:rPr>
        <w:t xml:space="preserve"> prorrogação da vigência da Ata de Registro de Preços dependerá da concordância das partes e de comprovação da vantajosidade dos preços. </w:t>
      </w:r>
    </w:p>
    <w:p w14:paraId="1E9E2893"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12.3 </w:t>
      </w:r>
      <w:proofErr w:type="gramStart"/>
      <w:r w:rsidRPr="00BC329F">
        <w:rPr>
          <w:rFonts w:ascii="Times New Roman" w:hAnsi="Times New Roman" w:cs="Times New Roman"/>
          <w:sz w:val="24"/>
          <w:szCs w:val="24"/>
        </w:rPr>
        <w:t>-  A</w:t>
      </w:r>
      <w:proofErr w:type="gramEnd"/>
      <w:r w:rsidRPr="00BC329F">
        <w:rPr>
          <w:rFonts w:ascii="Times New Roman" w:hAnsi="Times New Roman" w:cs="Times New Roman"/>
          <w:sz w:val="24"/>
          <w:szCs w:val="24"/>
        </w:rPr>
        <w:t xml:space="preserve"> prorrogação da vigência da Ata de Registro de Preços será registrada mediante termo de prorrogação pactuado pelas partes nos autos de gestão da Ata de Registro de Preços.</w:t>
      </w:r>
    </w:p>
    <w:p w14:paraId="3487601A"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 xml:space="preserve">12.4 </w:t>
      </w:r>
      <w:proofErr w:type="gramStart"/>
      <w:r w:rsidRPr="00BC329F">
        <w:rPr>
          <w:rFonts w:ascii="Times New Roman" w:hAnsi="Times New Roman" w:cs="Times New Roman"/>
          <w:sz w:val="24"/>
          <w:szCs w:val="24"/>
        </w:rPr>
        <w:t>-  A</w:t>
      </w:r>
      <w:proofErr w:type="gramEnd"/>
      <w:r w:rsidRPr="00BC329F">
        <w:rPr>
          <w:rFonts w:ascii="Times New Roman" w:hAnsi="Times New Roman" w:cs="Times New Roman"/>
          <w:sz w:val="24"/>
          <w:szCs w:val="24"/>
        </w:rPr>
        <w:t xml:space="preserve"> prorrogação da vigência da Ata de Registro de Preços deverá ser publicada e divulgada.</w:t>
      </w:r>
    </w:p>
    <w:p w14:paraId="487E90F9" w14:textId="77777777" w:rsidR="000C62B8" w:rsidRPr="00BC329F" w:rsidRDefault="000C62B8" w:rsidP="000C62B8">
      <w:pPr>
        <w:pStyle w:val="Nivel3"/>
        <w:spacing w:line="240" w:lineRule="auto"/>
        <w:ind w:left="0" w:firstLine="0"/>
        <w:rPr>
          <w:rFonts w:ascii="Times New Roman" w:hAnsi="Times New Roman" w:cs="Times New Roman"/>
          <w:sz w:val="24"/>
          <w:szCs w:val="24"/>
        </w:rPr>
      </w:pPr>
      <w:r w:rsidRPr="00BC329F">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A8C7DE5" w14:textId="6FE9CFBE" w:rsidR="000C62B8" w:rsidRPr="00BC329F" w:rsidRDefault="000C62B8" w:rsidP="000C62B8">
      <w:pPr>
        <w:pStyle w:val="Nivel3"/>
        <w:spacing w:line="240" w:lineRule="auto"/>
        <w:ind w:left="0" w:firstLine="0"/>
        <w:rPr>
          <w:rFonts w:ascii="Times New Roman" w:hAnsi="Times New Roman" w:cs="Times New Roman"/>
          <w:b/>
          <w:sz w:val="24"/>
          <w:szCs w:val="24"/>
        </w:rPr>
      </w:pPr>
      <w:r w:rsidRPr="00BC329F">
        <w:rPr>
          <w:rFonts w:ascii="Times New Roman" w:hAnsi="Times New Roman" w:cs="Times New Roman"/>
          <w:b/>
          <w:sz w:val="24"/>
          <w:szCs w:val="24"/>
        </w:rPr>
        <w:t xml:space="preserve">13 - </w:t>
      </w:r>
      <w:r w:rsidR="00962542" w:rsidRPr="00BC329F">
        <w:rPr>
          <w:rFonts w:ascii="Times New Roman" w:hAnsi="Times New Roman" w:cs="Times New Roman"/>
          <w:b/>
          <w:sz w:val="24"/>
          <w:szCs w:val="24"/>
        </w:rPr>
        <w:t xml:space="preserve">CANCELAMENTO/REVOGAÇÃO E RESCISÃO DA ATA </w:t>
      </w:r>
      <w:r w:rsidRPr="00BC329F">
        <w:rPr>
          <w:rFonts w:ascii="Times New Roman" w:hAnsi="Times New Roman" w:cs="Times New Roman"/>
          <w:b/>
          <w:sz w:val="24"/>
          <w:szCs w:val="24"/>
        </w:rPr>
        <w:t xml:space="preserve">DE REGISTRO DE PREÇOS </w:t>
      </w:r>
    </w:p>
    <w:p w14:paraId="3AC68113"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13.1 - O registro de preços poderá ser CANCELADO/EXTINTO, por iniciativa do ÓRGÃO GERENCIADOR, quando:</w:t>
      </w:r>
    </w:p>
    <w:p w14:paraId="6C52894C"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13.1.1 </w:t>
      </w:r>
      <w:proofErr w:type="gramStart"/>
      <w:r w:rsidRPr="00BC329F">
        <w:rPr>
          <w:rFonts w:eastAsia="Arial Unicode MS" w:cs="Mangal"/>
          <w:color w:val="000000"/>
          <w:kern w:val="2"/>
          <w:sz w:val="24"/>
          <w:szCs w:val="24"/>
          <w:lang w:bidi="hi-IN"/>
        </w:rPr>
        <w:t>-  Não</w:t>
      </w:r>
      <w:proofErr w:type="gramEnd"/>
      <w:r w:rsidRPr="00BC329F">
        <w:rPr>
          <w:rFonts w:eastAsia="Arial Unicode MS" w:cs="Mangal"/>
          <w:color w:val="000000"/>
          <w:kern w:val="2"/>
          <w:sz w:val="24"/>
          <w:szCs w:val="24"/>
          <w:lang w:bidi="hi-IN"/>
        </w:rPr>
        <w:t xml:space="preserve"> houver acordo entre as partes para pactuação/negociação de novo preço nos casos de comprovado desequilíbrio econômico-financeiro em relação ao mercado, conforme regras previstas na Lei 14.133/2021 e alterações posteriores. </w:t>
      </w:r>
    </w:p>
    <w:p w14:paraId="356A08D1"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13.1.2 </w:t>
      </w:r>
      <w:proofErr w:type="gramStart"/>
      <w:r w:rsidRPr="00BC329F">
        <w:rPr>
          <w:rFonts w:eastAsia="Arial Unicode MS" w:cs="Mangal"/>
          <w:color w:val="000000"/>
          <w:kern w:val="2"/>
          <w:sz w:val="24"/>
          <w:szCs w:val="24"/>
          <w:lang w:bidi="hi-IN"/>
        </w:rPr>
        <w:t>-  Por</w:t>
      </w:r>
      <w:proofErr w:type="gramEnd"/>
      <w:r w:rsidRPr="00BC329F">
        <w:rPr>
          <w:rFonts w:eastAsia="Arial Unicode MS" w:cs="Mangal"/>
          <w:color w:val="000000"/>
          <w:kern w:val="2"/>
          <w:sz w:val="24"/>
          <w:szCs w:val="24"/>
          <w:lang w:bidi="hi-IN"/>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3FE11C75"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13.1.3 - Presentes razões de conveniência e oportunidade ao interesse público, devidamente justificadas. </w:t>
      </w:r>
    </w:p>
    <w:p w14:paraId="3A0D88E0"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proofErr w:type="gramStart"/>
      <w:r w:rsidRPr="00BC329F">
        <w:rPr>
          <w:rFonts w:eastAsia="Arial Unicode MS" w:cs="Mangal"/>
          <w:color w:val="000000"/>
          <w:kern w:val="2"/>
          <w:sz w:val="24"/>
          <w:szCs w:val="24"/>
          <w:lang w:bidi="hi-IN"/>
        </w:rPr>
        <w:lastRenderedPageBreak/>
        <w:t>13.1.4 .</w:t>
      </w:r>
      <w:proofErr w:type="gramEnd"/>
      <w:r w:rsidRPr="00BC329F">
        <w:rPr>
          <w:rFonts w:eastAsia="Arial Unicode MS" w:cs="Mangal"/>
          <w:color w:val="000000"/>
          <w:kern w:val="2"/>
          <w:sz w:val="24"/>
          <w:szCs w:val="24"/>
          <w:lang w:bidi="hi-IN"/>
        </w:rPr>
        <w:t xml:space="preserve"> O registro de preços poderá ser EXTINTO, por iniciativa da Administração, observada a gravidade da conduta e os reflexos em relação ao interesse público, quando o titular do registro: </w:t>
      </w:r>
    </w:p>
    <w:p w14:paraId="3448C115"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13.1.4.1 </w:t>
      </w:r>
      <w:proofErr w:type="gramStart"/>
      <w:r w:rsidRPr="00BC329F">
        <w:rPr>
          <w:rFonts w:eastAsia="Arial Unicode MS" w:cs="Mangal"/>
          <w:color w:val="000000"/>
          <w:kern w:val="2"/>
          <w:sz w:val="24"/>
          <w:szCs w:val="24"/>
          <w:lang w:bidi="hi-IN"/>
        </w:rPr>
        <w:t>-  Não</w:t>
      </w:r>
      <w:proofErr w:type="gramEnd"/>
      <w:r w:rsidRPr="00BC329F">
        <w:rPr>
          <w:rFonts w:eastAsia="Arial Unicode MS" w:cs="Mangal"/>
          <w:color w:val="000000"/>
          <w:kern w:val="2"/>
          <w:sz w:val="24"/>
          <w:szCs w:val="24"/>
          <w:lang w:bidi="hi-IN"/>
        </w:rPr>
        <w:t xml:space="preserve"> executar de forma total ou parcial qualificada as obrigações presentes na Ata de Registro de Preços; </w:t>
      </w:r>
    </w:p>
    <w:p w14:paraId="662415F2"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13.1.4.2 </w:t>
      </w:r>
      <w:proofErr w:type="gramStart"/>
      <w:r w:rsidRPr="00BC329F">
        <w:rPr>
          <w:rFonts w:eastAsia="Arial Unicode MS" w:cs="Mangal"/>
          <w:color w:val="000000"/>
          <w:kern w:val="2"/>
          <w:sz w:val="24"/>
          <w:szCs w:val="24"/>
          <w:lang w:bidi="hi-IN"/>
        </w:rPr>
        <w:t>-  Recusar</w:t>
      </w:r>
      <w:proofErr w:type="gramEnd"/>
      <w:r w:rsidRPr="00BC329F">
        <w:rPr>
          <w:rFonts w:eastAsia="Arial Unicode MS" w:cs="Mangal"/>
          <w:color w:val="000000"/>
          <w:kern w:val="2"/>
          <w:sz w:val="24"/>
          <w:szCs w:val="24"/>
          <w:lang w:bidi="hi-IN"/>
        </w:rPr>
        <w:t xml:space="preserve">-se a retirar e assinar a nota de empenho ou instrumento contratual no prazo estabelecido, salvo por motivo devidamente justificado e aceito pelo órgão ou entidade Contratante; </w:t>
      </w:r>
    </w:p>
    <w:p w14:paraId="116AE485"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13.1.4.3 </w:t>
      </w:r>
      <w:proofErr w:type="gramStart"/>
      <w:r w:rsidRPr="00BC329F">
        <w:rPr>
          <w:rFonts w:eastAsia="Arial Unicode MS" w:cs="Mangal"/>
          <w:color w:val="000000"/>
          <w:kern w:val="2"/>
          <w:sz w:val="24"/>
          <w:szCs w:val="24"/>
          <w:lang w:bidi="hi-IN"/>
        </w:rPr>
        <w:t>-  Der</w:t>
      </w:r>
      <w:proofErr w:type="gramEnd"/>
      <w:r w:rsidRPr="00BC329F">
        <w:rPr>
          <w:rFonts w:eastAsia="Arial Unicode MS" w:cs="Mangal"/>
          <w:color w:val="000000"/>
          <w:kern w:val="2"/>
          <w:sz w:val="24"/>
          <w:szCs w:val="24"/>
          <w:lang w:bidi="hi-IN"/>
        </w:rPr>
        <w:t xml:space="preserve"> causa à rescisão administrativa de dois ou mais contratos firmados com base na Ata de Registro de Preços; </w:t>
      </w:r>
    </w:p>
    <w:p w14:paraId="4CCD829B"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13.1.4.4 - Não mantiver as condições de participação e de habilitação exigidas na licitação, salvo irregularidade temporária e sanável em até 30 DIAS corridos; </w:t>
      </w:r>
    </w:p>
    <w:p w14:paraId="0318484F"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13.1.4.5 - Sofrer sanção prevista nos incisos III ou IV do artigo 156 da Lei nº 14.133/2021.</w:t>
      </w:r>
    </w:p>
    <w:p w14:paraId="559AA390"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13.1.4.6 – Descumprir as condições da ata de registro de preços, sem motivo justificado;</w:t>
      </w:r>
    </w:p>
    <w:p w14:paraId="2881B33E"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13.1.4.7 – Não aceitar manter o preço registrado, na hipótese prevista no artigo 27, §2º, do Decreto nº 11.462, de 2023; ou</w:t>
      </w:r>
    </w:p>
    <w:p w14:paraId="12C61988"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54CE3F3C"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75CCFEB"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13.1.7 - Havendo cancelamento/revogação do registro, não caberá a aplicação de qualquer espécie de sanção administrativa ao titular do registro. </w:t>
      </w:r>
    </w:p>
    <w:p w14:paraId="0EA12C29"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13.1.8 - O cancelamento/revogação do registro na hipótese prevista no item da Ata de Registro de Preços não poderá ser aceita em prejuízo ao interesse público.</w:t>
      </w:r>
    </w:p>
    <w:p w14:paraId="5827E6CD"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13.1.9 </w:t>
      </w:r>
      <w:proofErr w:type="gramStart"/>
      <w:r w:rsidRPr="00BC329F">
        <w:rPr>
          <w:rFonts w:eastAsia="Arial Unicode MS" w:cs="Mangal"/>
          <w:color w:val="000000"/>
          <w:kern w:val="2"/>
          <w:sz w:val="24"/>
          <w:szCs w:val="24"/>
          <w:lang w:bidi="hi-IN"/>
        </w:rPr>
        <w:t>-  A</w:t>
      </w:r>
      <w:proofErr w:type="gramEnd"/>
      <w:r w:rsidRPr="00BC329F">
        <w:rPr>
          <w:rFonts w:eastAsia="Arial Unicode MS" w:cs="Mangal"/>
          <w:color w:val="000000"/>
          <w:kern w:val="2"/>
          <w:sz w:val="24"/>
          <w:szCs w:val="24"/>
          <w:lang w:bidi="hi-IN"/>
        </w:rPr>
        <w:t xml:space="preserve"> extinção do registro de preços será determinada em decisão unilateral e fundamentada da Administração, garantido o contraditório e a ampla defesa em processo administrativo.</w:t>
      </w:r>
    </w:p>
    <w:p w14:paraId="0DCE325F"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13.1.10 </w:t>
      </w:r>
      <w:proofErr w:type="gramStart"/>
      <w:r w:rsidRPr="00BC329F">
        <w:rPr>
          <w:rFonts w:eastAsia="Arial Unicode MS" w:cs="Mangal"/>
          <w:color w:val="000000"/>
          <w:kern w:val="2"/>
          <w:sz w:val="24"/>
          <w:szCs w:val="24"/>
          <w:lang w:bidi="hi-IN"/>
        </w:rPr>
        <w:t>-  A</w:t>
      </w:r>
      <w:proofErr w:type="gramEnd"/>
      <w:r w:rsidRPr="00BC329F">
        <w:rPr>
          <w:rFonts w:eastAsia="Arial Unicode MS" w:cs="Mangal"/>
          <w:color w:val="000000"/>
          <w:kern w:val="2"/>
          <w:sz w:val="24"/>
          <w:szCs w:val="24"/>
          <w:lang w:bidi="hi-IN"/>
        </w:rPr>
        <w:t xml:space="preserve"> extinção do registro de preços poderá ensejar a abertura de procedimento de apuração da responsabilidade e aplicação de sanções administrativas em face do titular do registro.</w:t>
      </w:r>
    </w:p>
    <w:p w14:paraId="3A6F2F91"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13.2 – O cancelamento de registros nas hipóteses previstas no item 13.1 será formalizado por despacho do órgão ou da entidade gerenciadora, garantidos os princípios do contraditório e da ampla defesa.</w:t>
      </w:r>
    </w:p>
    <w:p w14:paraId="5680AB56"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13.3 – Na hipótese de cancelamento do registro do fornecedor, o órgão ou a entidade gerenciadora poderá convocar os licitantes que compõem o cadastro de reserva, observada a ordem de classificação.</w:t>
      </w:r>
    </w:p>
    <w:p w14:paraId="2139DE08"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13.4 – O cancelamento dos preços registrados poderá ser realizado pelo gerenciador, em determinada ata de registro de preços, total ou parcialmente, nas seguintes hipóteses, desde que devidamente comprovadas e justificadas:</w:t>
      </w:r>
    </w:p>
    <w:p w14:paraId="44079FF0"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lastRenderedPageBreak/>
        <w:t>13.4.1 – Por razão de interesse público;</w:t>
      </w:r>
    </w:p>
    <w:p w14:paraId="738F9B84"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13.4.2 – A pedido do fornecedor, decorrente de caso fortuito ou força maior; ou</w:t>
      </w:r>
    </w:p>
    <w:p w14:paraId="674E1548" w14:textId="77777777" w:rsidR="000C62B8" w:rsidRPr="00BC329F" w:rsidRDefault="000C62B8" w:rsidP="000C62B8">
      <w:pPr>
        <w:pBdr>
          <w:top w:val="none" w:sz="0" w:space="0" w:color="000000"/>
          <w:left w:val="none" w:sz="0" w:space="0" w:color="000000"/>
          <w:bottom w:val="none" w:sz="0" w:space="0" w:color="000000"/>
          <w:right w:val="none" w:sz="0" w:space="0" w:color="000000"/>
        </w:pBdr>
        <w:suppressAutoHyphens/>
        <w:spacing w:before="120" w:after="120"/>
        <w:jc w:val="both"/>
        <w:textAlignment w:val="baseline"/>
        <w:rPr>
          <w:rFonts w:eastAsia="Arial Unicode MS" w:cs="Mangal"/>
          <w:color w:val="000000"/>
          <w:kern w:val="2"/>
          <w:sz w:val="24"/>
          <w:szCs w:val="24"/>
          <w:lang w:bidi="hi-IN"/>
        </w:rPr>
      </w:pPr>
      <w:r w:rsidRPr="00BC329F">
        <w:rPr>
          <w:rFonts w:eastAsia="Arial Unicode MS" w:cs="Mangal"/>
          <w:color w:val="000000"/>
          <w:kern w:val="2"/>
          <w:sz w:val="24"/>
          <w:szCs w:val="24"/>
          <w:lang w:bidi="hi-IN"/>
        </w:rPr>
        <w:t xml:space="preserve">13.4.3 – Se não houver êxito nas negociações, nas hipóteses em que o preço de mercado </w:t>
      </w:r>
      <w:proofErr w:type="gramStart"/>
      <w:r w:rsidRPr="00BC329F">
        <w:rPr>
          <w:rFonts w:eastAsia="Arial Unicode MS" w:cs="Mangal"/>
          <w:color w:val="000000"/>
          <w:kern w:val="2"/>
          <w:sz w:val="24"/>
          <w:szCs w:val="24"/>
          <w:lang w:bidi="hi-IN"/>
        </w:rPr>
        <w:t>tornar-se</w:t>
      </w:r>
      <w:proofErr w:type="gramEnd"/>
      <w:r w:rsidRPr="00BC329F">
        <w:rPr>
          <w:rFonts w:eastAsia="Arial Unicode MS" w:cs="Mangal"/>
          <w:color w:val="000000"/>
          <w:kern w:val="2"/>
          <w:sz w:val="24"/>
          <w:szCs w:val="24"/>
          <w:lang w:bidi="hi-IN"/>
        </w:rPr>
        <w:t xml:space="preserve"> superior ou inferior ao preço registrado, nos termos dos artigos 26, § 3º e 27, § 4º, ambos do Decreto nº 11.462, de 2023. </w:t>
      </w:r>
    </w:p>
    <w:p w14:paraId="49AF4CE8" w14:textId="5C4562D2" w:rsidR="00DA708D" w:rsidRPr="005C0829" w:rsidRDefault="00CE683C" w:rsidP="002928E7">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w:t>
      </w:r>
      <w:r w:rsidR="008E18C5" w:rsidRPr="005C0829">
        <w:rPr>
          <w:rFonts w:ascii="Times New Roman" w:hAnsi="Times New Roman" w:cs="Times New Roman"/>
          <w:b/>
          <w:color w:val="000000" w:themeColor="text1"/>
          <w:sz w:val="24"/>
          <w:szCs w:val="24"/>
        </w:rPr>
        <w:t>4</w:t>
      </w:r>
      <w:r w:rsidR="000E59EE" w:rsidRPr="005C0829">
        <w:rPr>
          <w:rFonts w:ascii="Times New Roman" w:hAnsi="Times New Roman" w:cs="Times New Roman"/>
          <w:b/>
          <w:color w:val="000000" w:themeColor="text1"/>
          <w:sz w:val="24"/>
          <w:szCs w:val="24"/>
        </w:rPr>
        <w:t xml:space="preserve"> </w:t>
      </w:r>
      <w:r w:rsidR="00DA708D" w:rsidRPr="005C0829">
        <w:rPr>
          <w:rFonts w:ascii="Times New Roman" w:hAnsi="Times New Roman" w:cs="Times New Roman"/>
          <w:b/>
          <w:color w:val="000000" w:themeColor="text1"/>
          <w:sz w:val="24"/>
          <w:szCs w:val="24"/>
        </w:rPr>
        <w:t>- DAS INFRAÇÕES ADMINISTRATIVAS E SANÇÕES</w:t>
      </w:r>
      <w:bookmarkEnd w:id="27"/>
      <w:r w:rsidR="00DD7356" w:rsidRPr="005C0829">
        <w:rPr>
          <w:rFonts w:ascii="Times New Roman" w:hAnsi="Times New Roman" w:cs="Times New Roman"/>
          <w:b/>
          <w:color w:val="000000" w:themeColor="text1"/>
          <w:sz w:val="24"/>
          <w:szCs w:val="24"/>
        </w:rPr>
        <w:t xml:space="preserve"> </w:t>
      </w:r>
    </w:p>
    <w:p w14:paraId="0F62FD42" w14:textId="597330EA"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 xml:space="preserve">.1- Comete infração administrativa, nos termos da lei, o licitante que, com dolo ou culpa: </w:t>
      </w:r>
    </w:p>
    <w:p w14:paraId="639A8FD0" w14:textId="3276575C"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.1.1 deixar de entregar a documentação exigida para o certame ou não entregar qualquer documento que tenha sido solicitado pelo/a pregoeiro/a durante o certame;</w:t>
      </w:r>
    </w:p>
    <w:p w14:paraId="3B8BF94D" w14:textId="4F1296E4"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.1.2 Salvo em decorrência de fato superveniente devidamente justificado, não mantiver a proposta em especial quando:</w:t>
      </w:r>
    </w:p>
    <w:p w14:paraId="03E7D78B"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7044976E"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1272500C"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4675A437"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d) deixar de apresentar amostra;</w:t>
      </w:r>
    </w:p>
    <w:p w14:paraId="2A29B33D"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1CCDFC29" w14:textId="2CB8C7D0"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.1.3- não celebrar o contrato ou não entregar a documentação exigida para a contratação, quando convocado dentro do prazo de validade de sua proposta;</w:t>
      </w:r>
    </w:p>
    <w:p w14:paraId="254F71EF" w14:textId="01229043"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.1.3.1 recusar-se, sem justificativa, a assinar o contrato ou a ata de registro de preço, ou a aceitar ou retirar o instrumento equivalente no prazo estabelecido pela Administração;</w:t>
      </w:r>
    </w:p>
    <w:p w14:paraId="73D2AAC6" w14:textId="2A3AC4BF"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.1.4</w:t>
      </w:r>
      <w:r w:rsidR="006D6D16" w:rsidRPr="005C0829">
        <w:rPr>
          <w:color w:val="000000" w:themeColor="text1"/>
        </w:rPr>
        <w:t xml:space="preserve"> </w:t>
      </w:r>
      <w:r w:rsidRPr="005C0829">
        <w:rPr>
          <w:color w:val="000000" w:themeColor="text1"/>
        </w:rPr>
        <w:t>- apresentar declaração ou documentação falsa exigida para o certame ou prestar declaração falsa durante a licitação</w:t>
      </w:r>
    </w:p>
    <w:p w14:paraId="73EE5CAC" w14:textId="6846480E"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.1.5</w:t>
      </w:r>
      <w:r w:rsidR="006D6D16" w:rsidRPr="005C0829">
        <w:rPr>
          <w:color w:val="000000" w:themeColor="text1"/>
        </w:rPr>
        <w:t xml:space="preserve"> </w:t>
      </w:r>
      <w:r w:rsidRPr="005C0829">
        <w:rPr>
          <w:color w:val="000000" w:themeColor="text1"/>
        </w:rPr>
        <w:t>- fraudar a licitação</w:t>
      </w:r>
    </w:p>
    <w:p w14:paraId="1A661E4F" w14:textId="2454DB8D"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.1.6</w:t>
      </w:r>
      <w:r w:rsidR="006D6D16" w:rsidRPr="005C0829">
        <w:rPr>
          <w:color w:val="000000" w:themeColor="text1"/>
        </w:rPr>
        <w:t xml:space="preserve"> </w:t>
      </w:r>
      <w:r w:rsidRPr="005C0829">
        <w:rPr>
          <w:color w:val="000000" w:themeColor="text1"/>
        </w:rPr>
        <w:t>- comportar-se de modo inidôneo ou cometer fraude de qualquer natureza, em especial quando:</w:t>
      </w:r>
    </w:p>
    <w:p w14:paraId="5AA57EDC"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1A00A6AD"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2606EBC7"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728FFC38" w14:textId="10B9735A"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.1.7- praticar atos ilícitos com vistas a frustrar os objetivos da licitação</w:t>
      </w:r>
    </w:p>
    <w:p w14:paraId="18CBE2C3" w14:textId="31F0C55C"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.1.8- praticar ato lesivo previsto no art. 5º da Lei n.º 12.846, de 2013.</w:t>
      </w:r>
    </w:p>
    <w:p w14:paraId="60C71467" w14:textId="5A664087"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w:t>
      </w:r>
      <w:r w:rsidR="00CA2C48" w:rsidRPr="005C0829">
        <w:rPr>
          <w:color w:val="000000" w:themeColor="text1"/>
        </w:rPr>
        <w:t xml:space="preserve">2 </w:t>
      </w:r>
      <w:r w:rsidRPr="005C0829">
        <w:rPr>
          <w:color w:val="000000" w:themeColor="text1"/>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a) advertência; </w:t>
      </w:r>
    </w:p>
    <w:p w14:paraId="08E712EB"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b) multa;</w:t>
      </w:r>
    </w:p>
    <w:p w14:paraId="23CD894E"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c) impedimento de licitar e contratar e</w:t>
      </w:r>
    </w:p>
    <w:p w14:paraId="1F193733"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lastRenderedPageBreak/>
        <w:t>d) declaração de inidoneidade para licitar ou contratar, enquanto perdurarem os motivos determinantes da punição ou até que seja promovida sua reabilitação perante a própria autoridade que aplicou a penalidade.</w:t>
      </w:r>
    </w:p>
    <w:p w14:paraId="25676C68" w14:textId="191A581A"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.3- Na aplicação das sanções serão considerados:</w:t>
      </w:r>
    </w:p>
    <w:p w14:paraId="0BB69332"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a) a natureza e a gravidade da infração cometida.</w:t>
      </w:r>
    </w:p>
    <w:p w14:paraId="7639AE97"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b) as peculiaridades do caso concreto</w:t>
      </w:r>
    </w:p>
    <w:p w14:paraId="1DEBD75C"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c) as circunstâncias agravantes ou atenuantes</w:t>
      </w:r>
    </w:p>
    <w:p w14:paraId="7BB1ABAD"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6A140215"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1CA0D1BF" w14:textId="376E7F68"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.4 A multa será recolhida em percentual de 0,5% a 30% incidente sobre o valor do contrato licitado.</w:t>
      </w:r>
    </w:p>
    <w:p w14:paraId="609B585D" w14:textId="07667037"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.5</w:t>
      </w:r>
      <w:r w:rsidR="006D6D16" w:rsidRPr="005C0829">
        <w:rPr>
          <w:color w:val="000000" w:themeColor="text1"/>
        </w:rPr>
        <w:t xml:space="preserve"> </w:t>
      </w:r>
      <w:r w:rsidRPr="005C0829">
        <w:rPr>
          <w:color w:val="000000" w:themeColor="text1"/>
        </w:rPr>
        <w:t>- As sanções de advertência, impedimento de licitar e contratar e declaração de inidoneidade para licitar ou contratar poderão ser aplicadas, cumulativamente ou não, à penalidade de multa.</w:t>
      </w:r>
    </w:p>
    <w:p w14:paraId="4299C8AB" w14:textId="0B816F7E"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.6</w:t>
      </w:r>
      <w:r w:rsidR="006D6D16" w:rsidRPr="005C0829">
        <w:rPr>
          <w:color w:val="000000" w:themeColor="text1"/>
        </w:rPr>
        <w:t xml:space="preserve"> </w:t>
      </w:r>
      <w:r w:rsidRPr="005C0829">
        <w:rPr>
          <w:color w:val="000000" w:themeColor="text1"/>
        </w:rPr>
        <w:t>- Na aplicação da sanção de multa será concedido o prazo de 15 (quinze) dias úteis, a contar da comunicação oficial, para recolhimento da multa fixada e/ou apresentação de defesa do interessado.</w:t>
      </w:r>
    </w:p>
    <w:p w14:paraId="20B41CA4" w14:textId="1C7F37EA"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.7</w:t>
      </w:r>
      <w:r w:rsidR="006D6D16" w:rsidRPr="005C0829">
        <w:rPr>
          <w:color w:val="000000" w:themeColor="text1"/>
        </w:rPr>
        <w:t xml:space="preserve"> </w:t>
      </w:r>
      <w:r w:rsidRPr="005C0829">
        <w:rPr>
          <w:color w:val="000000" w:themeColor="text1"/>
        </w:rPr>
        <w:t>- A recusa injustificada do adjudicatário em assinar o contrato ou a ata de registro de preço, ou em aceitar ou retirar o instrumento equivalente no prazo estabelecido pela Administração, descrita no item 1</w:t>
      </w:r>
      <w:r w:rsidR="008E18C5" w:rsidRPr="005C0829">
        <w:rPr>
          <w:color w:val="000000" w:themeColor="text1"/>
        </w:rPr>
        <w:t>4</w:t>
      </w:r>
      <w:r w:rsidRPr="005C082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67148975"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.8</w:t>
      </w:r>
      <w:r w:rsidR="006D6D16" w:rsidRPr="005C0829">
        <w:rPr>
          <w:color w:val="000000" w:themeColor="text1"/>
        </w:rPr>
        <w:t xml:space="preserve"> </w:t>
      </w:r>
      <w:r w:rsidRPr="005C0829">
        <w:rPr>
          <w:color w:val="000000" w:themeColor="text1"/>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4B66796D"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.9</w:t>
      </w:r>
      <w:r w:rsidR="006D6D16" w:rsidRPr="005C0829">
        <w:rPr>
          <w:color w:val="000000" w:themeColor="text1"/>
        </w:rPr>
        <w:t xml:space="preserve"> </w:t>
      </w:r>
      <w:r w:rsidRPr="005C0829">
        <w:rPr>
          <w:color w:val="000000" w:themeColor="text1"/>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6E10D09D"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.10</w:t>
      </w:r>
      <w:r w:rsidR="006D6D16" w:rsidRPr="005C0829">
        <w:rPr>
          <w:color w:val="000000" w:themeColor="text1"/>
        </w:rPr>
        <w:t xml:space="preserve"> </w:t>
      </w:r>
      <w:r w:rsidRPr="005C0829">
        <w:rPr>
          <w:color w:val="000000" w:themeColor="text1"/>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6406807F"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.11</w:t>
      </w:r>
      <w:r w:rsidR="006D6D16" w:rsidRPr="005C0829">
        <w:rPr>
          <w:color w:val="000000" w:themeColor="text1"/>
        </w:rPr>
        <w:t xml:space="preserve"> </w:t>
      </w:r>
      <w:r w:rsidRPr="005C0829">
        <w:rPr>
          <w:color w:val="000000" w:themeColor="text1"/>
        </w:rPr>
        <w:t>- O recurso e o pedido de reconsideração terão efeito suspensivo do ato ou da decisão recorrida até que sobrevenha decisão final da autoridade competente.</w:t>
      </w:r>
    </w:p>
    <w:p w14:paraId="63E77F63" w14:textId="0ACF7711"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.12</w:t>
      </w:r>
      <w:r w:rsidR="006D6D16" w:rsidRPr="005C0829">
        <w:rPr>
          <w:color w:val="000000" w:themeColor="text1"/>
        </w:rPr>
        <w:t xml:space="preserve"> </w:t>
      </w:r>
      <w:r w:rsidRPr="005C0829">
        <w:rPr>
          <w:color w:val="000000" w:themeColor="text1"/>
        </w:rPr>
        <w:t xml:space="preserve">- </w:t>
      </w:r>
      <w:proofErr w:type="gramStart"/>
      <w:r w:rsidRPr="005C0829">
        <w:rPr>
          <w:color w:val="000000" w:themeColor="text1"/>
        </w:rPr>
        <w:t>aplicação</w:t>
      </w:r>
      <w:proofErr w:type="gramEnd"/>
      <w:r w:rsidRPr="005C0829">
        <w:rPr>
          <w:color w:val="000000" w:themeColor="text1"/>
        </w:rPr>
        <w:t xml:space="preserve"> das sanções previstas neste edital não exclui, em hipótese alguma, a obrigação de reparação integral dos danos causados.</w:t>
      </w:r>
    </w:p>
    <w:p w14:paraId="6030300B" w14:textId="34CCAA9F" w:rsidR="00D21B29" w:rsidRPr="005C0829" w:rsidRDefault="000E59EE"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00D21B29" w:rsidRPr="005C0829">
        <w:rPr>
          <w:color w:val="000000" w:themeColor="text1"/>
        </w:rPr>
        <w:t>.13 - A sanção de impedimento de licitar e contratar será aplicada ao responsável em decorrência das infrações administrativas relacionadas nos itens 1</w:t>
      </w:r>
      <w:r w:rsidR="008E18C5" w:rsidRPr="005C0829">
        <w:rPr>
          <w:color w:val="000000" w:themeColor="text1"/>
        </w:rPr>
        <w:t>4</w:t>
      </w:r>
      <w:r w:rsidR="00D21B29" w:rsidRPr="005C0829">
        <w:rPr>
          <w:color w:val="000000" w:themeColor="text1"/>
        </w:rPr>
        <w:t>.1.1, 1</w:t>
      </w:r>
      <w:r w:rsidR="008E18C5" w:rsidRPr="005C0829">
        <w:rPr>
          <w:color w:val="000000" w:themeColor="text1"/>
        </w:rPr>
        <w:t>4</w:t>
      </w:r>
      <w:r w:rsidR="00D21B29" w:rsidRPr="005C0829">
        <w:rPr>
          <w:color w:val="000000" w:themeColor="text1"/>
        </w:rPr>
        <w:t>.1.2 e 1</w:t>
      </w:r>
      <w:r w:rsidR="008E18C5" w:rsidRPr="005C0829">
        <w:rPr>
          <w:color w:val="000000" w:themeColor="text1"/>
        </w:rPr>
        <w:t>4</w:t>
      </w:r>
      <w:r w:rsidR="00D21B29" w:rsidRPr="005C0829">
        <w:rPr>
          <w:color w:val="000000" w:themeColor="text1"/>
        </w:rPr>
        <w:t xml:space="preserve">.1.3, quando </w:t>
      </w:r>
      <w:r w:rsidR="00D21B29" w:rsidRPr="005C0829">
        <w:rPr>
          <w:color w:val="000000" w:themeColor="text1"/>
        </w:rPr>
        <w:lastRenderedPageBreak/>
        <w:t>não se justificar a imposição de penalidade mais grave, e impedirá o responsável de licitar e contratar no âmbito da Administração Pública direta e indireta do Município de Bom Jardim, pelo prazo máximo de 3 (três) anos</w:t>
      </w:r>
    </w:p>
    <w:p w14:paraId="33AFEFFC" w14:textId="61C712E4" w:rsidR="00D21B29" w:rsidRPr="005C0829" w:rsidRDefault="000E59EE"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00D21B29" w:rsidRPr="005C0829">
        <w:rPr>
          <w:color w:val="000000" w:themeColor="text1"/>
        </w:rPr>
        <w:t>.14 - Poderá ser aplicada ao responsável a sanção de declaração de inidoneidade para licitar ou contratar, em decorrência da prática das infrações dispostas nos itens 1</w:t>
      </w:r>
      <w:r w:rsidR="00F70EAC" w:rsidRPr="005C0829">
        <w:rPr>
          <w:color w:val="000000" w:themeColor="text1"/>
        </w:rPr>
        <w:t>4</w:t>
      </w:r>
      <w:r w:rsidR="00D21B29" w:rsidRPr="005C0829">
        <w:rPr>
          <w:color w:val="000000" w:themeColor="text1"/>
        </w:rPr>
        <w:t>.1.4, 1</w:t>
      </w:r>
      <w:r w:rsidR="00F70EAC" w:rsidRPr="005C0829">
        <w:rPr>
          <w:color w:val="000000" w:themeColor="text1"/>
        </w:rPr>
        <w:t>4</w:t>
      </w:r>
      <w:r w:rsidR="00D21B29" w:rsidRPr="005C0829">
        <w:rPr>
          <w:color w:val="000000" w:themeColor="text1"/>
        </w:rPr>
        <w:t>.1.5, 1</w:t>
      </w:r>
      <w:r w:rsidR="00F70EAC" w:rsidRPr="005C0829">
        <w:rPr>
          <w:color w:val="000000" w:themeColor="text1"/>
        </w:rPr>
        <w:t>4</w:t>
      </w:r>
      <w:r w:rsidR="00D21B29" w:rsidRPr="005C0829">
        <w:rPr>
          <w:color w:val="000000" w:themeColor="text1"/>
        </w:rPr>
        <w:t>.1.6, 1</w:t>
      </w:r>
      <w:r w:rsidR="008E18C5" w:rsidRPr="005C0829">
        <w:rPr>
          <w:color w:val="000000" w:themeColor="text1"/>
        </w:rPr>
        <w:t>4</w:t>
      </w:r>
      <w:r w:rsidR="00D21B29" w:rsidRPr="005C0829">
        <w:rPr>
          <w:color w:val="000000" w:themeColor="text1"/>
        </w:rPr>
        <w:t>.1.7 e 1</w:t>
      </w:r>
      <w:r w:rsidR="00F70EAC" w:rsidRPr="005C0829">
        <w:rPr>
          <w:color w:val="000000" w:themeColor="text1"/>
        </w:rPr>
        <w:t>4</w:t>
      </w:r>
      <w:r w:rsidR="00D21B29" w:rsidRPr="005C0829">
        <w:rPr>
          <w:color w:val="000000" w:themeColor="text1"/>
        </w:rPr>
        <w:t>.1.8, bem como pelas infrações administrativas previstas nos itens 1</w:t>
      </w:r>
      <w:r w:rsidR="00F70EAC" w:rsidRPr="005C0829">
        <w:rPr>
          <w:color w:val="000000" w:themeColor="text1"/>
        </w:rPr>
        <w:t>4</w:t>
      </w:r>
      <w:r w:rsidR="00D21B29" w:rsidRPr="005C0829">
        <w:rPr>
          <w:color w:val="000000" w:themeColor="text1"/>
        </w:rPr>
        <w:t>.1.1, 1</w:t>
      </w:r>
      <w:r w:rsidR="00F70EAC" w:rsidRPr="005C0829">
        <w:rPr>
          <w:color w:val="000000" w:themeColor="text1"/>
        </w:rPr>
        <w:t>4</w:t>
      </w:r>
      <w:r w:rsidR="00D21B29" w:rsidRPr="005C0829">
        <w:rPr>
          <w:color w:val="000000" w:themeColor="text1"/>
        </w:rPr>
        <w:t>.1.2 e 1</w:t>
      </w:r>
      <w:r w:rsidR="008E18C5" w:rsidRPr="005C0829">
        <w:rPr>
          <w:color w:val="000000" w:themeColor="text1"/>
        </w:rPr>
        <w:t>4</w:t>
      </w:r>
      <w:r w:rsidR="00D21B29" w:rsidRPr="005C0829">
        <w:rPr>
          <w:color w:val="000000" w:themeColor="text1"/>
        </w:rPr>
        <w:t>.1.3 que justifiquem a imposição de penalidade mais grave que a sanção de impedimento de licitar e contratar, cuja duração observará o prazo previsto no art. 156, §5º, da Lei n.º 14.133/2021.</w:t>
      </w:r>
    </w:p>
    <w:p w14:paraId="6FB0C875" w14:textId="691443F8" w:rsidR="005A5DE2" w:rsidRPr="005C0829" w:rsidRDefault="00CE683C" w:rsidP="002928E7">
      <w:pPr>
        <w:pStyle w:val="Nivel01"/>
        <w:spacing w:before="120" w:after="12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000427FD" w:rsidRPr="005C0829">
        <w:rPr>
          <w:rFonts w:ascii="Times New Roman" w:hAnsi="Times New Roman" w:cs="Times New Roman"/>
          <w:color w:val="000000" w:themeColor="text1"/>
          <w:sz w:val="24"/>
          <w:szCs w:val="24"/>
        </w:rPr>
        <w:t>-</w:t>
      </w:r>
      <w:r w:rsidR="005A5DE2" w:rsidRPr="005C0829">
        <w:rPr>
          <w:rFonts w:ascii="Times New Roman" w:hAnsi="Times New Roman" w:cs="Times New Roman"/>
          <w:color w:val="000000" w:themeColor="text1"/>
          <w:sz w:val="24"/>
          <w:szCs w:val="24"/>
        </w:rPr>
        <w:t xml:space="preserve"> ALTERAÇÃO OU ATUALIZAÇÃO DOS PREÇOS REGISTRADOS</w:t>
      </w:r>
    </w:p>
    <w:p w14:paraId="6C072CCF" w14:textId="5863FA51" w:rsidR="005A5DE2" w:rsidRPr="005C0829"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Os preços registrados poderão ser alterados ou atualizados em decorrência de eventual redução dos preços pra</w:t>
      </w:r>
      <w:r w:rsidRPr="005C0829">
        <w:rPr>
          <w:rFonts w:ascii="Times New Roman" w:eastAsia="Calibri" w:hAnsi="Times New Roman" w:cs="Times New Roman"/>
          <w:color w:val="000000" w:themeColor="text1"/>
          <w:sz w:val="24"/>
          <w:szCs w:val="24"/>
        </w:rPr>
        <w:t>ti</w:t>
      </w:r>
      <w:r w:rsidRPr="005C0829">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7D2F9D37"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 </w:t>
      </w:r>
      <w:r w:rsidR="005A5DE2" w:rsidRPr="005C0829">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C5932B0"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.1.2 </w:t>
      </w:r>
      <w:r w:rsidR="005A5DE2" w:rsidRPr="005C0829">
        <w:rPr>
          <w:rFonts w:ascii="Times New Roman" w:hAnsi="Times New Roman" w:cs="Times New Roman"/>
          <w:color w:val="000000" w:themeColor="text1"/>
          <w:sz w:val="24"/>
          <w:szCs w:val="24"/>
        </w:rPr>
        <w:t>Em caso de criação, alteração ou ex</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402F7060"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.1.3 </w:t>
      </w:r>
      <w:r w:rsidR="005A5DE2" w:rsidRPr="005C0829">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BEF229D" w:rsidR="005A5DE2" w:rsidRPr="005C0829"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.1.1.1 </w:t>
      </w:r>
      <w:r w:rsidR="005A5DE2" w:rsidRPr="005C0829">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1904D828" w:rsidR="005A5DE2" w:rsidRPr="005C0829"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.1.1.2 </w:t>
      </w:r>
      <w:r w:rsidR="005A5DE2" w:rsidRPr="005C0829">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1827794A" w:rsidR="005A5DE2" w:rsidRPr="005C0829" w:rsidRDefault="006E1BDB" w:rsidP="002928E7">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6</w:t>
      </w:r>
      <w:r w:rsidRPr="005C0829">
        <w:rPr>
          <w:rFonts w:ascii="Times New Roman" w:hAnsi="Times New Roman" w:cs="Times New Roman"/>
          <w:b w:val="0"/>
          <w:color w:val="000000" w:themeColor="text1"/>
          <w:sz w:val="24"/>
          <w:szCs w:val="24"/>
        </w:rPr>
        <w:t xml:space="preserve"> </w:t>
      </w:r>
      <w:r w:rsidR="00A15B6A" w:rsidRPr="005C0829">
        <w:rPr>
          <w:rFonts w:ascii="Times New Roman" w:hAnsi="Times New Roman" w:cs="Times New Roman"/>
          <w:b w:val="0"/>
          <w:color w:val="000000" w:themeColor="text1"/>
          <w:sz w:val="24"/>
          <w:szCs w:val="24"/>
        </w:rPr>
        <w:t xml:space="preserve">- </w:t>
      </w:r>
      <w:r w:rsidR="005A5DE2" w:rsidRPr="005C0829">
        <w:rPr>
          <w:rFonts w:ascii="Times New Roman" w:hAnsi="Times New Roman" w:cs="Times New Roman"/>
          <w:color w:val="000000" w:themeColor="text1"/>
          <w:sz w:val="24"/>
          <w:szCs w:val="24"/>
        </w:rPr>
        <w:t>NEGOCIAÇÃO DE PREÇOS REGISTRADOS</w:t>
      </w:r>
    </w:p>
    <w:p w14:paraId="3F39F49C" w14:textId="5D83D8CA" w:rsidR="005A5DE2" w:rsidRPr="005C0829" w:rsidRDefault="006E1BDB" w:rsidP="008E18C5">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6</w:t>
      </w:r>
      <w:r w:rsidR="00A15B6A" w:rsidRPr="005C0829">
        <w:rPr>
          <w:rFonts w:ascii="Times New Roman" w:hAnsi="Times New Roman" w:cs="Times New Roman"/>
          <w:color w:val="000000" w:themeColor="text1"/>
          <w:sz w:val="24"/>
          <w:szCs w:val="24"/>
        </w:rPr>
        <w:t xml:space="preserve">.1 – </w:t>
      </w:r>
      <w:r w:rsidR="005A5DE2" w:rsidRPr="005C0829">
        <w:rPr>
          <w:rFonts w:ascii="Times New Roman" w:hAnsi="Times New Roman" w:cs="Times New Roman"/>
          <w:color w:val="000000" w:themeColor="text1"/>
          <w:sz w:val="24"/>
          <w:szCs w:val="24"/>
        </w:rPr>
        <w:t>Na hipótese de o preço registrado tornar-se superior ao preço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 no mercado por mo</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vo superveniente,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convocará o fornecedor para negociar a redução do preço registrado.</w:t>
      </w:r>
    </w:p>
    <w:p w14:paraId="2D69DCCA" w14:textId="4EB1B0B6" w:rsidR="005A5DE2" w:rsidRPr="005C0829" w:rsidRDefault="00A15B6A" w:rsidP="00794829">
      <w:pPr>
        <w:pStyle w:val="Nvel3"/>
        <w:numPr>
          <w:ilvl w:val="2"/>
          <w:numId w:val="45"/>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Caso não aceite reduzir seu preço aos valores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721903F5" w:rsidR="005A5DE2" w:rsidRPr="005C0829" w:rsidRDefault="00A15B6A" w:rsidP="00794829">
      <w:pPr>
        <w:pStyle w:val="Nvel3"/>
        <w:numPr>
          <w:ilvl w:val="2"/>
          <w:numId w:val="45"/>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C0829" w:rsidRDefault="00A15B6A" w:rsidP="00794829">
      <w:pPr>
        <w:pStyle w:val="Nvel3"/>
        <w:numPr>
          <w:ilvl w:val="2"/>
          <w:numId w:val="45"/>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w:t>
      </w:r>
      <w:r w:rsidR="005A5DE2" w:rsidRPr="005C0829">
        <w:rPr>
          <w:rFonts w:ascii="Times New Roman" w:eastAsia="Calibri" w:hAnsi="Times New Roman" w:cs="Times New Roman"/>
          <w:color w:val="000000" w:themeColor="text1"/>
          <w:sz w:val="24"/>
          <w:szCs w:val="24"/>
        </w:rPr>
        <w:t>tid</w:t>
      </w:r>
      <w:r w:rsidR="005A5DE2" w:rsidRPr="005C0829">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5C0829" w:rsidRDefault="00A15B6A" w:rsidP="00794829">
      <w:pPr>
        <w:pStyle w:val="Nvel3"/>
        <w:numPr>
          <w:ilvl w:val="2"/>
          <w:numId w:val="45"/>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redução do preço registrado, o gerenciador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5C0829" w:rsidRDefault="00A15B6A" w:rsidP="00794829">
      <w:pPr>
        <w:pStyle w:val="Nivel2"/>
        <w:numPr>
          <w:ilvl w:val="1"/>
          <w:numId w:val="45"/>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 </w:t>
      </w:r>
      <w:r w:rsidR="005A5DE2" w:rsidRPr="005C0829">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5C0829" w:rsidRDefault="00A15B6A" w:rsidP="00794829">
      <w:pPr>
        <w:pStyle w:val="Nvel3"/>
        <w:numPr>
          <w:ilvl w:val="2"/>
          <w:numId w:val="45"/>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Neste caso, o fornecedor encaminhará, juntamente com o pedido de alteração, a documentação comprobatória ou </w:t>
      </w:r>
      <w:proofErr w:type="spellStart"/>
      <w:r w:rsidR="005A5DE2" w:rsidRPr="005C0829">
        <w:rPr>
          <w:rFonts w:ascii="Times New Roman" w:hAnsi="Times New Roman" w:cs="Times New Roman"/>
          <w:color w:val="000000" w:themeColor="text1"/>
          <w:sz w:val="24"/>
          <w:szCs w:val="24"/>
        </w:rPr>
        <w:t>a</w:t>
      </w:r>
      <w:proofErr w:type="spellEnd"/>
      <w:r w:rsidR="005A5DE2" w:rsidRPr="005C0829">
        <w:rPr>
          <w:rFonts w:ascii="Times New Roman" w:hAnsi="Times New Roman" w:cs="Times New Roman"/>
          <w:color w:val="000000" w:themeColor="text1"/>
          <w:sz w:val="24"/>
          <w:szCs w:val="24"/>
        </w:rPr>
        <w:t xml:space="preserve"> planilha de custos que demonstre a inviabilidade do preço registrado em relação às condições inicialmente pactuadas.</w:t>
      </w:r>
      <w:bookmarkStart w:id="30" w:name="prova_preco_mercado_maior"/>
      <w:bookmarkEnd w:id="30"/>
    </w:p>
    <w:p w14:paraId="0F25EF7D" w14:textId="67C3C65F" w:rsidR="005A5DE2" w:rsidRPr="005C0829" w:rsidRDefault="00A15B6A" w:rsidP="00794829">
      <w:pPr>
        <w:pStyle w:val="Nvel3"/>
        <w:numPr>
          <w:ilvl w:val="2"/>
          <w:numId w:val="45"/>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5C0829" w:rsidRDefault="00A15B6A" w:rsidP="00794829">
      <w:pPr>
        <w:pStyle w:val="Nvel3"/>
        <w:numPr>
          <w:ilvl w:val="2"/>
          <w:numId w:val="45"/>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5C0829" w:rsidRDefault="00A15B6A" w:rsidP="00794829">
      <w:pPr>
        <w:pStyle w:val="Nvel3"/>
        <w:numPr>
          <w:ilvl w:val="2"/>
          <w:numId w:val="45"/>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e adotará as medidas cabíveis para a obtenção da contratação mais vantajosa.</w:t>
      </w:r>
      <w:bookmarkStart w:id="32" w:name="majora_preco_mercado_negociacao_frustra"/>
      <w:bookmarkEnd w:id="32"/>
    </w:p>
    <w:p w14:paraId="26BEE71D" w14:textId="2E12B1E6" w:rsidR="00A15B6A" w:rsidRPr="005C0829" w:rsidRDefault="00A15B6A" w:rsidP="00794829">
      <w:pPr>
        <w:pStyle w:val="Nvel3"/>
        <w:numPr>
          <w:ilvl w:val="2"/>
          <w:numId w:val="45"/>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C0829">
        <w:rPr>
          <w:rFonts w:ascii="Times New Roman" w:hAnsi="Times New Roman" w:cs="Times New Roman"/>
          <w:color w:val="000000" w:themeColor="text1"/>
          <w:sz w:val="24"/>
          <w:szCs w:val="24"/>
        </w:rPr>
        <w:t xml:space="preserve"> na presente ata,</w:t>
      </w:r>
      <w:r w:rsidR="005A5DE2" w:rsidRPr="005C0829">
        <w:rPr>
          <w:rFonts w:ascii="Times New Roman" w:hAnsi="Times New Roman" w:cs="Times New Roman"/>
          <w:color w:val="000000" w:themeColor="text1"/>
          <w:sz w:val="24"/>
          <w:szCs w:val="24"/>
        </w:rPr>
        <w:t xml:space="preserv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5C0829" w:rsidRDefault="00A15B6A" w:rsidP="00794829">
      <w:pPr>
        <w:pStyle w:val="Nvel3"/>
        <w:numPr>
          <w:ilvl w:val="2"/>
          <w:numId w:val="45"/>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sobre a efe</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5C0829">
        <w:rPr>
          <w:rFonts w:ascii="Times New Roman" w:hAnsi="Times New Roman" w:cs="Times New Roman"/>
          <w:b/>
          <w:strike/>
          <w:color w:val="000000" w:themeColor="text1"/>
          <w:sz w:val="24"/>
          <w:szCs w:val="24"/>
        </w:rPr>
        <w:t xml:space="preserve"> </w:t>
      </w:r>
    </w:p>
    <w:p w14:paraId="719369C0" w14:textId="77777777" w:rsidR="00B313BF" w:rsidRPr="005C0829" w:rsidRDefault="00B313BF" w:rsidP="00B313BF">
      <w:pPr>
        <w:pStyle w:val="Nvel3"/>
        <w:tabs>
          <w:tab w:val="left" w:pos="426"/>
          <w:tab w:val="left" w:pos="709"/>
        </w:tabs>
        <w:ind w:left="0"/>
        <w:rPr>
          <w:rFonts w:ascii="Times New Roman" w:hAnsi="Times New Roman" w:cs="Times New Roman"/>
          <w:b/>
          <w:strike/>
          <w:color w:val="000000" w:themeColor="text1"/>
          <w:sz w:val="24"/>
          <w:szCs w:val="24"/>
        </w:rPr>
      </w:pPr>
    </w:p>
    <w:p w14:paraId="60A9B98F" w14:textId="7C34D014" w:rsidR="00CE683C" w:rsidRPr="005C0829" w:rsidRDefault="00CE683C" w:rsidP="00B313BF">
      <w:pPr>
        <w:tabs>
          <w:tab w:val="left" w:pos="913"/>
        </w:tabs>
        <w:spacing w:line="360" w:lineRule="auto"/>
        <w:jc w:val="center"/>
        <w:rPr>
          <w:color w:val="000000" w:themeColor="text1"/>
          <w:sz w:val="24"/>
          <w:szCs w:val="24"/>
        </w:rPr>
      </w:pPr>
      <w:r w:rsidRPr="005C0829">
        <w:rPr>
          <w:color w:val="000000" w:themeColor="text1"/>
          <w:sz w:val="24"/>
          <w:szCs w:val="24"/>
        </w:rPr>
        <w:t>Bom Jardim, XXX de XXXXXX de 202</w:t>
      </w:r>
      <w:r w:rsidR="00DF7D8F">
        <w:rPr>
          <w:color w:val="000000" w:themeColor="text1"/>
          <w:sz w:val="24"/>
          <w:szCs w:val="24"/>
        </w:rPr>
        <w:t>5</w:t>
      </w:r>
    </w:p>
    <w:p w14:paraId="3611211F" w14:textId="77777777" w:rsidR="00BB6CF9" w:rsidRPr="005C0829" w:rsidRDefault="00BB6CF9" w:rsidP="00B313BF">
      <w:pPr>
        <w:tabs>
          <w:tab w:val="left" w:pos="913"/>
        </w:tabs>
        <w:spacing w:line="360" w:lineRule="auto"/>
        <w:ind w:firstLine="709"/>
        <w:jc w:val="center"/>
        <w:rPr>
          <w:strike/>
          <w:color w:val="000000" w:themeColor="text1"/>
          <w:sz w:val="24"/>
          <w:szCs w:val="24"/>
        </w:rPr>
      </w:pPr>
    </w:p>
    <w:p w14:paraId="1385B86F" w14:textId="6D545208" w:rsidR="000708C3" w:rsidRDefault="000C62B8" w:rsidP="00B313BF">
      <w:pPr>
        <w:tabs>
          <w:tab w:val="left" w:pos="913"/>
        </w:tabs>
        <w:spacing w:line="360" w:lineRule="auto"/>
        <w:jc w:val="center"/>
        <w:rPr>
          <w:color w:val="000000" w:themeColor="text1"/>
          <w:sz w:val="24"/>
          <w:szCs w:val="24"/>
        </w:rPr>
      </w:pPr>
      <w:r>
        <w:rPr>
          <w:color w:val="000000" w:themeColor="text1"/>
          <w:sz w:val="24"/>
          <w:szCs w:val="24"/>
        </w:rPr>
        <w:t>MUNICÍPIO DE BOM JARDIM</w:t>
      </w:r>
    </w:p>
    <w:p w14:paraId="55267007" w14:textId="77777777" w:rsidR="000C62B8" w:rsidRDefault="000C62B8" w:rsidP="00B313BF">
      <w:pPr>
        <w:tabs>
          <w:tab w:val="left" w:pos="913"/>
        </w:tabs>
        <w:spacing w:line="360" w:lineRule="auto"/>
        <w:jc w:val="center"/>
        <w:rPr>
          <w:color w:val="000000" w:themeColor="text1"/>
          <w:sz w:val="24"/>
          <w:szCs w:val="24"/>
        </w:rPr>
      </w:pPr>
    </w:p>
    <w:p w14:paraId="5C27831A" w14:textId="77777777" w:rsidR="000C62B8" w:rsidRPr="005C0829" w:rsidRDefault="000C62B8" w:rsidP="000C62B8">
      <w:pPr>
        <w:tabs>
          <w:tab w:val="left" w:pos="913"/>
        </w:tabs>
        <w:spacing w:line="360" w:lineRule="auto"/>
        <w:jc w:val="center"/>
        <w:rPr>
          <w:color w:val="000000" w:themeColor="text1"/>
          <w:sz w:val="24"/>
          <w:szCs w:val="24"/>
        </w:rPr>
      </w:pPr>
      <w:r w:rsidRPr="005C0829">
        <w:rPr>
          <w:color w:val="000000" w:themeColor="text1"/>
          <w:sz w:val="24"/>
          <w:szCs w:val="24"/>
        </w:rPr>
        <w:t>FUNDO MUNICIPAL DE EDUCAÇÃO</w:t>
      </w:r>
    </w:p>
    <w:p w14:paraId="4C43B299" w14:textId="77777777" w:rsidR="000C62B8" w:rsidRDefault="000C62B8" w:rsidP="00B313BF">
      <w:pPr>
        <w:tabs>
          <w:tab w:val="left" w:pos="913"/>
        </w:tabs>
        <w:spacing w:line="360" w:lineRule="auto"/>
        <w:jc w:val="center"/>
        <w:rPr>
          <w:color w:val="000000" w:themeColor="text1"/>
          <w:sz w:val="24"/>
          <w:szCs w:val="24"/>
        </w:rPr>
      </w:pPr>
    </w:p>
    <w:p w14:paraId="09ECC2A4" w14:textId="5A61F637" w:rsidR="000C62B8" w:rsidRPr="005C0829" w:rsidRDefault="000C62B8" w:rsidP="000C62B8">
      <w:pPr>
        <w:tabs>
          <w:tab w:val="left" w:pos="913"/>
        </w:tabs>
        <w:spacing w:line="360" w:lineRule="auto"/>
        <w:jc w:val="center"/>
        <w:rPr>
          <w:color w:val="000000" w:themeColor="text1"/>
          <w:sz w:val="24"/>
          <w:szCs w:val="24"/>
        </w:rPr>
      </w:pPr>
      <w:r w:rsidRPr="005C0829">
        <w:rPr>
          <w:color w:val="000000" w:themeColor="text1"/>
          <w:sz w:val="24"/>
          <w:szCs w:val="24"/>
        </w:rPr>
        <w:t xml:space="preserve">FUNDO MUNICIPAL DE </w:t>
      </w:r>
      <w:r>
        <w:rPr>
          <w:color w:val="000000" w:themeColor="text1"/>
          <w:sz w:val="24"/>
          <w:szCs w:val="24"/>
        </w:rPr>
        <w:t>SAÚDE</w:t>
      </w:r>
    </w:p>
    <w:p w14:paraId="3406F4DE" w14:textId="77777777" w:rsidR="000C62B8" w:rsidRPr="005C0829" w:rsidRDefault="000C62B8" w:rsidP="00B313BF">
      <w:pPr>
        <w:tabs>
          <w:tab w:val="left" w:pos="913"/>
        </w:tabs>
        <w:spacing w:line="360" w:lineRule="auto"/>
        <w:jc w:val="center"/>
        <w:rPr>
          <w:color w:val="000000" w:themeColor="text1"/>
          <w:sz w:val="24"/>
          <w:szCs w:val="24"/>
        </w:rPr>
      </w:pPr>
    </w:p>
    <w:p w14:paraId="250A5A5A" w14:textId="77777777" w:rsidR="000708C3" w:rsidRPr="005C0829" w:rsidRDefault="000708C3" w:rsidP="00B313BF">
      <w:pPr>
        <w:tabs>
          <w:tab w:val="left" w:pos="913"/>
        </w:tabs>
        <w:spacing w:line="360" w:lineRule="auto"/>
        <w:jc w:val="center"/>
        <w:rPr>
          <w:color w:val="000000" w:themeColor="text1"/>
          <w:sz w:val="24"/>
          <w:szCs w:val="24"/>
        </w:rPr>
      </w:pPr>
    </w:p>
    <w:p w14:paraId="3A379665" w14:textId="77777777" w:rsidR="000708C3" w:rsidRPr="005C0829" w:rsidRDefault="000708C3" w:rsidP="00B313BF">
      <w:pPr>
        <w:tabs>
          <w:tab w:val="left" w:pos="913"/>
        </w:tabs>
        <w:spacing w:line="360" w:lineRule="auto"/>
        <w:jc w:val="center"/>
        <w:rPr>
          <w:color w:val="000000" w:themeColor="text1"/>
          <w:sz w:val="24"/>
          <w:szCs w:val="24"/>
        </w:rPr>
      </w:pPr>
      <w:r w:rsidRPr="005C0829">
        <w:rPr>
          <w:color w:val="000000" w:themeColor="text1"/>
          <w:sz w:val="24"/>
          <w:szCs w:val="24"/>
        </w:rPr>
        <w:t>LICITANTE</w:t>
      </w:r>
    </w:p>
    <w:p w14:paraId="4195AD6E" w14:textId="77777777" w:rsidR="000708C3" w:rsidRPr="005C0829" w:rsidRDefault="000708C3" w:rsidP="000708C3">
      <w:pPr>
        <w:tabs>
          <w:tab w:val="left" w:pos="913"/>
        </w:tabs>
        <w:spacing w:line="360" w:lineRule="auto"/>
        <w:jc w:val="center"/>
        <w:rPr>
          <w:color w:val="000000" w:themeColor="text1"/>
          <w:sz w:val="24"/>
          <w:szCs w:val="24"/>
        </w:rPr>
      </w:pPr>
    </w:p>
    <w:p w14:paraId="47082F83" w14:textId="5654611D" w:rsidR="00F120FC" w:rsidRPr="005C0829" w:rsidRDefault="000708C3" w:rsidP="0082395F">
      <w:pPr>
        <w:tabs>
          <w:tab w:val="left" w:pos="913"/>
        </w:tabs>
        <w:spacing w:line="360" w:lineRule="auto"/>
        <w:jc w:val="both"/>
        <w:rPr>
          <w:b/>
          <w:bCs/>
          <w:color w:val="000000" w:themeColor="text1"/>
          <w:sz w:val="24"/>
          <w:szCs w:val="24"/>
        </w:rPr>
      </w:pPr>
      <w:r w:rsidRPr="005C0829">
        <w:rPr>
          <w:color w:val="000000" w:themeColor="text1"/>
          <w:sz w:val="24"/>
          <w:szCs w:val="24"/>
        </w:rPr>
        <w:t>TESTEMUNHAS:</w:t>
      </w:r>
    </w:p>
    <w:p w14:paraId="20138A9C" w14:textId="77777777" w:rsidR="00F120FC" w:rsidRPr="005C0829" w:rsidRDefault="00F120FC" w:rsidP="000E59EE">
      <w:pPr>
        <w:spacing w:before="120" w:after="120"/>
        <w:ind w:right="46"/>
        <w:jc w:val="center"/>
        <w:rPr>
          <w:b/>
          <w:bCs/>
          <w:color w:val="000000" w:themeColor="text1"/>
          <w:sz w:val="24"/>
          <w:szCs w:val="24"/>
        </w:rPr>
      </w:pPr>
    </w:p>
    <w:p w14:paraId="7CCDAEA5" w14:textId="7C71F845"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lastRenderedPageBreak/>
        <w:t>E</w:t>
      </w:r>
      <w:r w:rsidR="008A6E70" w:rsidRPr="005C0829">
        <w:rPr>
          <w:b/>
          <w:bCs/>
          <w:color w:val="000000" w:themeColor="text1"/>
          <w:sz w:val="24"/>
          <w:szCs w:val="24"/>
        </w:rPr>
        <w:t>DITAL</w:t>
      </w:r>
    </w:p>
    <w:p w14:paraId="79B1F456" w14:textId="7A48CC0B"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EA631D">
        <w:rPr>
          <w:b/>
          <w:bCs/>
          <w:color w:val="000000" w:themeColor="text1"/>
          <w:sz w:val="24"/>
          <w:szCs w:val="24"/>
        </w:rPr>
        <w:t xml:space="preserve"> 002</w:t>
      </w:r>
      <w:r w:rsidR="004F51FE" w:rsidRPr="005C0829">
        <w:rPr>
          <w:b/>
          <w:color w:val="000000" w:themeColor="text1"/>
          <w:sz w:val="24"/>
          <w:szCs w:val="24"/>
        </w:rPr>
        <w:t>/</w:t>
      </w:r>
      <w:r w:rsidR="00E1704B" w:rsidRPr="005C0829">
        <w:rPr>
          <w:b/>
          <w:color w:val="000000" w:themeColor="text1"/>
          <w:sz w:val="24"/>
          <w:szCs w:val="24"/>
        </w:rPr>
        <w:t>20</w:t>
      </w:r>
      <w:r w:rsidR="009A41B8" w:rsidRPr="005C0829">
        <w:rPr>
          <w:b/>
          <w:color w:val="000000" w:themeColor="text1"/>
          <w:sz w:val="24"/>
          <w:szCs w:val="24"/>
        </w:rPr>
        <w:t>2</w:t>
      </w:r>
      <w:r w:rsidR="0025771A">
        <w:rPr>
          <w:b/>
          <w:color w:val="000000" w:themeColor="text1"/>
          <w:sz w:val="24"/>
          <w:szCs w:val="24"/>
        </w:rPr>
        <w:t>5</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proofErr w:type="gramEnd"/>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proofErr w:type="gramStart"/>
      <w:r w:rsidRPr="005C0829">
        <w:rPr>
          <w:color w:val="000000" w:themeColor="text1"/>
        </w:rPr>
        <w:t>a</w:t>
      </w:r>
      <w:proofErr w:type="gramEnd"/>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xml:space="preserve">- </w:t>
      </w:r>
      <w:proofErr w:type="gramStart"/>
      <w:r w:rsidRPr="005C0829">
        <w:rPr>
          <w:color w:val="000000" w:themeColor="text1"/>
        </w:rPr>
        <w:t>o</w:t>
      </w:r>
      <w:proofErr w:type="gramEnd"/>
      <w:r w:rsidRPr="005C0829">
        <w:rPr>
          <w:color w:val="000000" w:themeColor="text1"/>
        </w:rPr>
        <w:t xml:space="preserve">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proofErr w:type="gramStart"/>
      <w:r w:rsidRPr="005C0829">
        <w:rPr>
          <w:color w:val="000000" w:themeColor="text1"/>
        </w:rPr>
        <w:t>a</w:t>
      </w:r>
      <w:proofErr w:type="gramEnd"/>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w:t>
      </w:r>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proofErr w:type="gramStart"/>
      <w:r w:rsidRPr="005C0829">
        <w:rPr>
          <w:color w:val="000000" w:themeColor="text1"/>
        </w:rPr>
        <w:t>que</w:t>
      </w:r>
      <w:proofErr w:type="gramEnd"/>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proofErr w:type="gramStart"/>
      <w:r w:rsidRPr="005C0829">
        <w:rPr>
          <w:color w:val="000000" w:themeColor="text1"/>
        </w:rPr>
        <w:t>que</w:t>
      </w:r>
      <w:proofErr w:type="gramEnd"/>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xml:space="preserve">- </w:t>
      </w:r>
      <w:proofErr w:type="gramStart"/>
      <w:r w:rsidRPr="005C0829">
        <w:rPr>
          <w:color w:val="000000" w:themeColor="text1"/>
        </w:rPr>
        <w:t>a</w:t>
      </w:r>
      <w:proofErr w:type="gramEnd"/>
      <w:r w:rsidRPr="005C0829">
        <w:rPr>
          <w:color w:val="000000" w:themeColor="text1"/>
        </w:rPr>
        <w:t xml:space="preserve">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5252819F"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 xml:space="preserve">contratar </w:t>
      </w:r>
      <w:r w:rsidRPr="00AD339F">
        <w:rPr>
          <w:color w:val="000000" w:themeColor="text1"/>
        </w:rPr>
        <w:t>com a Administração Pública, nos termos da Lei</w:t>
      </w:r>
      <w:r w:rsidRPr="00AD339F">
        <w:rPr>
          <w:color w:val="000000" w:themeColor="text1"/>
          <w:spacing w:val="1"/>
        </w:rPr>
        <w:t xml:space="preserve"> </w:t>
      </w:r>
      <w:r w:rsidRPr="00AD339F">
        <w:rPr>
          <w:color w:val="000000" w:themeColor="text1"/>
        </w:rPr>
        <w:t xml:space="preserve">Federal </w:t>
      </w:r>
      <w:proofErr w:type="gramStart"/>
      <w:r w:rsidRPr="00AD339F">
        <w:rPr>
          <w:color w:val="000000" w:themeColor="text1"/>
        </w:rPr>
        <w:t>n o</w:t>
      </w:r>
      <w:proofErr w:type="gramEnd"/>
      <w:r w:rsidRPr="00AD339F">
        <w:rPr>
          <w:color w:val="000000" w:themeColor="text1"/>
        </w:rPr>
        <w:t xml:space="preserve"> </w:t>
      </w:r>
      <w:r w:rsidR="00AD339F" w:rsidRPr="00AD339F">
        <w:rPr>
          <w:color w:val="000000" w:themeColor="text1"/>
        </w:rPr>
        <w:t>14</w:t>
      </w:r>
      <w:r w:rsidRPr="00AD339F">
        <w:rPr>
          <w:color w:val="000000" w:themeColor="text1"/>
        </w:rPr>
        <w:t>.</w:t>
      </w:r>
      <w:r w:rsidR="00AD339F" w:rsidRPr="00AD339F">
        <w:rPr>
          <w:color w:val="000000" w:themeColor="text1"/>
        </w:rPr>
        <w:t>133</w:t>
      </w:r>
      <w:r w:rsidRPr="00AD339F">
        <w:rPr>
          <w:color w:val="000000" w:themeColor="text1"/>
        </w:rPr>
        <w:t>/</w:t>
      </w:r>
      <w:r w:rsidR="00AD339F" w:rsidRPr="00AD339F">
        <w:rPr>
          <w:color w:val="000000" w:themeColor="text1"/>
        </w:rPr>
        <w:t>21</w:t>
      </w:r>
      <w:r w:rsidRPr="000513B6">
        <w:rPr>
          <w:color w:val="FF0066"/>
        </w:rPr>
        <w:t xml:space="preserve"> </w:t>
      </w:r>
      <w:r w:rsidRPr="005C0829">
        <w:rPr>
          <w:color w:val="000000" w:themeColor="text1"/>
        </w:rPr>
        <w:t>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r w:rsidRPr="005C0829">
        <w:rPr>
          <w:color w:val="000000" w:themeColor="text1"/>
        </w:rPr>
        <w:t>econômico-</w:t>
      </w:r>
      <w:r w:rsidRPr="005C0829">
        <w:rPr>
          <w:color w:val="000000" w:themeColor="text1"/>
          <w:spacing w:val="1"/>
        </w:rPr>
        <w:t xml:space="preserve"> </w:t>
      </w:r>
      <w:r w:rsidRPr="005C0829">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t>contratar</w:t>
      </w:r>
      <w:r w:rsidRPr="005C0829">
        <w:rPr>
          <w:color w:val="000000" w:themeColor="text1"/>
          <w:spacing w:val="-2"/>
        </w:rPr>
        <w:t xml:space="preserve"> </w:t>
      </w:r>
      <w:r w:rsidRPr="005C0829">
        <w:rPr>
          <w:color w:val="000000" w:themeColor="text1"/>
        </w:rPr>
        <w:t>com o poder público.</w:t>
      </w:r>
    </w:p>
    <w:p w14:paraId="73DD447A" w14:textId="77777777" w:rsidR="006260AE" w:rsidRPr="00895A3A"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5C0829"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lastRenderedPageBreak/>
        <w:t xml:space="preserve"> </w:t>
      </w:r>
      <w:r w:rsidRPr="005C0829">
        <w:rPr>
          <w:color w:val="000000" w:themeColor="text1"/>
          <w:sz w:val="24"/>
          <w:szCs w:val="24"/>
          <w:u w:val="single" w:color="1F2227"/>
        </w:rPr>
        <w:tab/>
      </w:r>
      <w:r w:rsidRPr="005C0829">
        <w:rPr>
          <w:color w:val="000000" w:themeColor="text1"/>
          <w:sz w:val="24"/>
          <w:szCs w:val="24"/>
        </w:rPr>
        <w:t>,</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z w:val="24"/>
          <w:szCs w:val="24"/>
          <w:u w:val="single" w:color="1F2227"/>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D2287B">
        <w:rPr>
          <w:color w:val="000000" w:themeColor="text1"/>
          <w:sz w:val="24"/>
          <w:szCs w:val="24"/>
        </w:rPr>
        <w:t>5</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t xml:space="preserve">OBSERVAÇÕES: </w:t>
      </w:r>
    </w:p>
    <w:p w14:paraId="0A14774D" w14:textId="77777777" w:rsidR="00A87358" w:rsidRPr="005C082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5C082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lastRenderedPageBreak/>
        <w:t>EDITAL</w:t>
      </w:r>
    </w:p>
    <w:p w14:paraId="1BD274F6" w14:textId="5B7BE587" w:rsidR="008A6E70" w:rsidRDefault="008A6E70" w:rsidP="00F70EAC">
      <w:pPr>
        <w:pStyle w:val="Ttulo2"/>
        <w:spacing w:before="120"/>
        <w:jc w:val="center"/>
        <w:rPr>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EA631D">
        <w:rPr>
          <w:color w:val="000000" w:themeColor="text1"/>
          <w:szCs w:val="24"/>
        </w:rPr>
        <w:t>002</w:t>
      </w:r>
      <w:r w:rsidR="004F51FE" w:rsidRPr="005C0829">
        <w:rPr>
          <w:color w:val="000000" w:themeColor="text1"/>
          <w:szCs w:val="24"/>
        </w:rPr>
        <w:t>/</w:t>
      </w:r>
      <w:r w:rsidR="00E1704B" w:rsidRPr="005C0829">
        <w:rPr>
          <w:color w:val="000000" w:themeColor="text1"/>
          <w:szCs w:val="24"/>
        </w:rPr>
        <w:t>20</w:t>
      </w:r>
      <w:r w:rsidR="009A41B8" w:rsidRPr="005C0829">
        <w:rPr>
          <w:color w:val="000000" w:themeColor="text1"/>
          <w:szCs w:val="24"/>
        </w:rPr>
        <w:t>2</w:t>
      </w:r>
      <w:r w:rsidR="0025771A">
        <w:rPr>
          <w:color w:val="000000" w:themeColor="text1"/>
          <w:szCs w:val="24"/>
        </w:rPr>
        <w:t>5</w:t>
      </w:r>
    </w:p>
    <w:p w14:paraId="54D6B1D0" w14:textId="1C855B92" w:rsidR="00EA631D" w:rsidRPr="005C0829" w:rsidRDefault="00EA631D" w:rsidP="00EA631D">
      <w:pPr>
        <w:spacing w:after="120"/>
        <w:jc w:val="center"/>
        <w:rPr>
          <w:b/>
          <w:bCs/>
          <w:color w:val="000000" w:themeColor="text1"/>
          <w:sz w:val="24"/>
          <w:szCs w:val="24"/>
        </w:rPr>
      </w:pPr>
      <w:r w:rsidRPr="005C0829">
        <w:rPr>
          <w:b/>
          <w:bCs/>
          <w:color w:val="000000" w:themeColor="text1"/>
          <w:sz w:val="24"/>
          <w:szCs w:val="24"/>
        </w:rPr>
        <w:t>ANEXO V</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34AA777C" w:rsidR="008A6E70" w:rsidRPr="005C0829" w:rsidRDefault="008A6E70" w:rsidP="00280E5C">
      <w:pPr>
        <w:jc w:val="both"/>
        <w:rPr>
          <w:color w:val="000000" w:themeColor="text1"/>
          <w:sz w:val="24"/>
          <w:szCs w:val="24"/>
        </w:rPr>
      </w:pPr>
      <w:r w:rsidRPr="005C0829">
        <w:rPr>
          <w:color w:val="000000" w:themeColor="text1"/>
          <w:sz w:val="24"/>
          <w:szCs w:val="24"/>
        </w:rPr>
        <w:t>(</w:t>
      </w:r>
      <w:proofErr w:type="gramStart"/>
      <w:r w:rsidRPr="005C0829">
        <w:rPr>
          <w:color w:val="000000" w:themeColor="text1"/>
          <w:sz w:val="24"/>
          <w:szCs w:val="24"/>
        </w:rPr>
        <w:t>local )</w:t>
      </w:r>
      <w:proofErr w:type="gramEnd"/>
      <w:r w:rsidRPr="005C0829">
        <w:rPr>
          <w:color w:val="000000" w:themeColor="text1"/>
          <w:sz w:val="24"/>
          <w:szCs w:val="24"/>
        </w:rPr>
        <w:t xml:space="preserve">       , de      </w:t>
      </w:r>
      <w:proofErr w:type="spellStart"/>
      <w:r w:rsidRPr="005C0829">
        <w:rPr>
          <w:color w:val="000000" w:themeColor="text1"/>
          <w:sz w:val="24"/>
          <w:szCs w:val="24"/>
        </w:rPr>
        <w:t>de</w:t>
      </w:r>
      <w:proofErr w:type="spellEnd"/>
      <w:r w:rsidRPr="005C0829">
        <w:rPr>
          <w:color w:val="000000" w:themeColor="text1"/>
          <w:sz w:val="24"/>
          <w:szCs w:val="24"/>
        </w:rPr>
        <w:t xml:space="preserve">  20</w:t>
      </w:r>
      <w:r w:rsidR="009A41B8" w:rsidRPr="005C0829">
        <w:rPr>
          <w:color w:val="000000" w:themeColor="text1"/>
          <w:sz w:val="24"/>
          <w:szCs w:val="24"/>
        </w:rPr>
        <w:t>2</w:t>
      </w:r>
      <w:r w:rsidR="00DF7D8F">
        <w:rPr>
          <w:color w:val="00B0F0"/>
          <w:sz w:val="24"/>
          <w:szCs w:val="24"/>
        </w:rPr>
        <w:t>5</w:t>
      </w:r>
      <w:r w:rsidRPr="005C0829">
        <w:rPr>
          <w:color w:val="000000" w:themeColor="text1"/>
          <w:sz w:val="24"/>
          <w:szCs w:val="24"/>
        </w:rPr>
        <w:t>.</w:t>
      </w:r>
    </w:p>
    <w:p w14:paraId="10C53904" w14:textId="77777777" w:rsidR="008A6E70" w:rsidRPr="005C0829" w:rsidRDefault="008A6E70" w:rsidP="00280E5C">
      <w:pPr>
        <w:jc w:val="both"/>
        <w:rPr>
          <w:color w:val="000000" w:themeColor="text1"/>
          <w:sz w:val="24"/>
          <w:szCs w:val="24"/>
        </w:rPr>
      </w:pPr>
    </w:p>
    <w:p w14:paraId="7928FACF" w14:textId="77777777" w:rsidR="008A6E70" w:rsidRPr="005C0829" w:rsidRDefault="008A6E70" w:rsidP="00280E5C">
      <w:pPr>
        <w:jc w:val="both"/>
        <w:rPr>
          <w:color w:val="000000" w:themeColor="text1"/>
          <w:sz w:val="24"/>
          <w:szCs w:val="24"/>
        </w:rPr>
      </w:pPr>
      <w:r w:rsidRPr="005C0829">
        <w:rPr>
          <w:color w:val="000000" w:themeColor="text1"/>
          <w:sz w:val="24"/>
          <w:szCs w:val="24"/>
        </w:rPr>
        <w:t>Ao</w:t>
      </w:r>
    </w:p>
    <w:p w14:paraId="342AC56B" w14:textId="77777777" w:rsidR="008A6E70" w:rsidRPr="005C0829" w:rsidRDefault="00BB0C02" w:rsidP="00280E5C">
      <w:pPr>
        <w:jc w:val="both"/>
        <w:rPr>
          <w:color w:val="000000" w:themeColor="text1"/>
          <w:sz w:val="24"/>
          <w:szCs w:val="24"/>
        </w:rPr>
      </w:pPr>
      <w:r w:rsidRPr="005C0829">
        <w:rPr>
          <w:color w:val="000000" w:themeColor="text1"/>
          <w:sz w:val="24"/>
          <w:szCs w:val="24"/>
        </w:rPr>
        <w:t>Município de Bom Jardim/RJ</w:t>
      </w:r>
      <w:r w:rsidR="008A6E70" w:rsidRPr="005C0829">
        <w:rPr>
          <w:color w:val="000000" w:themeColor="text1"/>
          <w:sz w:val="24"/>
          <w:szCs w:val="24"/>
        </w:rPr>
        <w:t>.</w:t>
      </w:r>
    </w:p>
    <w:p w14:paraId="67E47B33" w14:textId="77777777" w:rsidR="008A6E70" w:rsidRPr="005C0829" w:rsidRDefault="008A6E70" w:rsidP="00280E5C">
      <w:pPr>
        <w:jc w:val="both"/>
        <w:rPr>
          <w:color w:val="000000" w:themeColor="text1"/>
          <w:sz w:val="24"/>
          <w:szCs w:val="24"/>
        </w:rPr>
      </w:pPr>
      <w:r w:rsidRPr="005C0829">
        <w:rPr>
          <w:color w:val="000000" w:themeColor="text1"/>
          <w:sz w:val="24"/>
          <w:szCs w:val="24"/>
        </w:rPr>
        <w:t xml:space="preserve">Praça Gov. Roberto Silveira nº 44 – </w:t>
      </w:r>
      <w:r w:rsidR="00EB0121" w:rsidRPr="005C0829">
        <w:rPr>
          <w:color w:val="000000" w:themeColor="text1"/>
          <w:sz w:val="24"/>
          <w:szCs w:val="24"/>
        </w:rPr>
        <w:t>2</w:t>
      </w:r>
      <w:r w:rsidRPr="005C0829">
        <w:rPr>
          <w:color w:val="000000" w:themeColor="text1"/>
          <w:sz w:val="24"/>
          <w:szCs w:val="24"/>
        </w:rPr>
        <w:t>º andar</w:t>
      </w:r>
    </w:p>
    <w:p w14:paraId="435751DB" w14:textId="77777777" w:rsidR="008A6E70" w:rsidRPr="005C0829" w:rsidRDefault="008A6E70" w:rsidP="00280E5C">
      <w:pPr>
        <w:jc w:val="both"/>
        <w:rPr>
          <w:color w:val="000000" w:themeColor="text1"/>
          <w:sz w:val="24"/>
          <w:szCs w:val="24"/>
        </w:rPr>
      </w:pPr>
      <w:r w:rsidRPr="005C0829">
        <w:rPr>
          <w:color w:val="000000" w:themeColor="text1"/>
          <w:sz w:val="24"/>
          <w:szCs w:val="24"/>
        </w:rPr>
        <w:t>Centro-Bom Jardim – RJ.</w:t>
      </w:r>
    </w:p>
    <w:p w14:paraId="07EC21D8" w14:textId="77777777" w:rsidR="008A6E70" w:rsidRPr="005C0829" w:rsidRDefault="008A6E70" w:rsidP="00280E5C">
      <w:pPr>
        <w:jc w:val="both"/>
        <w:rPr>
          <w:color w:val="000000" w:themeColor="text1"/>
          <w:sz w:val="24"/>
          <w:szCs w:val="24"/>
        </w:rPr>
      </w:pPr>
    </w:p>
    <w:p w14:paraId="08DB026F" w14:textId="77777777" w:rsidR="008A6E70" w:rsidRPr="005C0829" w:rsidRDefault="008208EE" w:rsidP="00280E5C">
      <w:pPr>
        <w:jc w:val="both"/>
        <w:rPr>
          <w:color w:val="000000" w:themeColor="text1"/>
          <w:sz w:val="24"/>
          <w:szCs w:val="24"/>
        </w:rPr>
      </w:pPr>
      <w:r w:rsidRPr="005C0829">
        <w:rPr>
          <w:color w:val="000000" w:themeColor="text1"/>
          <w:sz w:val="24"/>
          <w:szCs w:val="24"/>
        </w:rPr>
        <w:t>À pregoeira</w:t>
      </w:r>
    </w:p>
    <w:p w14:paraId="54F9212F" w14:textId="77777777" w:rsidR="008A6E70" w:rsidRPr="005C0829" w:rsidRDefault="008A6E70" w:rsidP="00280E5C">
      <w:pPr>
        <w:jc w:val="both"/>
        <w:rPr>
          <w:color w:val="000000" w:themeColor="text1"/>
          <w:sz w:val="24"/>
          <w:szCs w:val="24"/>
        </w:rPr>
      </w:pPr>
    </w:p>
    <w:p w14:paraId="747ADF23" w14:textId="77777777" w:rsidR="008A6E70" w:rsidRPr="005C0829" w:rsidRDefault="008A6E70" w:rsidP="00280E5C">
      <w:pPr>
        <w:jc w:val="both"/>
        <w:rPr>
          <w:color w:val="000000" w:themeColor="text1"/>
          <w:sz w:val="24"/>
          <w:szCs w:val="24"/>
        </w:rPr>
      </w:pPr>
      <w:r w:rsidRPr="005C0829">
        <w:rPr>
          <w:color w:val="000000" w:themeColor="text1"/>
          <w:sz w:val="24"/>
          <w:szCs w:val="24"/>
        </w:rPr>
        <w:t xml:space="preserve">Pela presente, fica credenciado o Sr. ____________, </w:t>
      </w:r>
      <w:r w:rsidR="00054D6F" w:rsidRPr="005C0829">
        <w:rPr>
          <w:color w:val="000000" w:themeColor="text1"/>
          <w:sz w:val="24"/>
          <w:szCs w:val="24"/>
        </w:rPr>
        <w:t xml:space="preserve">residente e domiciliado na Rua...., </w:t>
      </w:r>
      <w:r w:rsidRPr="005C0829">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5C0829" w:rsidRDefault="008A6E70" w:rsidP="00280E5C">
      <w:pPr>
        <w:jc w:val="both"/>
        <w:rPr>
          <w:color w:val="000000" w:themeColor="text1"/>
          <w:sz w:val="24"/>
          <w:szCs w:val="24"/>
        </w:rPr>
      </w:pPr>
      <w:r w:rsidRPr="005C0829">
        <w:rPr>
          <w:color w:val="000000" w:themeColor="text1"/>
          <w:sz w:val="24"/>
          <w:szCs w:val="24"/>
        </w:rPr>
        <w:t xml:space="preserve">Inscrita no CNPJ sob o nº __________________, na Licitação modalidade PREGÃO </w:t>
      </w:r>
      <w:r w:rsidR="004C0218" w:rsidRPr="005C0829">
        <w:rPr>
          <w:color w:val="000000" w:themeColor="text1"/>
          <w:sz w:val="24"/>
          <w:szCs w:val="24"/>
        </w:rPr>
        <w:t>ELETRÔNICO</w:t>
      </w:r>
      <w:r w:rsidRPr="005C0829">
        <w:rPr>
          <w:color w:val="000000" w:themeColor="text1"/>
          <w:sz w:val="24"/>
          <w:szCs w:val="24"/>
        </w:rPr>
        <w:t xml:space="preserve"> nº ____________, a ser realizada em ____________</w:t>
      </w:r>
    </w:p>
    <w:p w14:paraId="328261B9" w14:textId="77777777" w:rsidR="008A6E70" w:rsidRPr="005C0829" w:rsidRDefault="008A6E70" w:rsidP="00280E5C">
      <w:pPr>
        <w:jc w:val="both"/>
        <w:rPr>
          <w:color w:val="000000" w:themeColor="text1"/>
          <w:sz w:val="24"/>
          <w:szCs w:val="24"/>
        </w:rPr>
      </w:pPr>
      <w:r w:rsidRPr="005C082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497974D" w14:textId="77777777" w:rsidR="00E22D7E" w:rsidRPr="005C0829" w:rsidRDefault="00E22D7E" w:rsidP="00280E5C">
      <w:pPr>
        <w:jc w:val="both"/>
        <w:rPr>
          <w:color w:val="000000" w:themeColor="text1"/>
          <w:sz w:val="24"/>
          <w:szCs w:val="24"/>
        </w:rPr>
      </w:pP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280E5C">
      <w:pPr>
        <w:jc w:val="both"/>
        <w:rPr>
          <w:color w:val="000000" w:themeColor="text1"/>
          <w:sz w:val="24"/>
          <w:szCs w:val="24"/>
        </w:rPr>
      </w:pPr>
    </w:p>
    <w:p w14:paraId="4D63FD07" w14:textId="77777777" w:rsidR="008A6E70" w:rsidRPr="005C0829" w:rsidRDefault="008A6E70" w:rsidP="00280E5C">
      <w:pPr>
        <w:jc w:val="both"/>
        <w:rPr>
          <w:color w:val="000000" w:themeColor="text1"/>
          <w:sz w:val="24"/>
          <w:szCs w:val="24"/>
        </w:rPr>
      </w:pPr>
      <w:r w:rsidRPr="005C0829">
        <w:rPr>
          <w:color w:val="000000" w:themeColor="text1"/>
          <w:sz w:val="24"/>
          <w:szCs w:val="24"/>
        </w:rPr>
        <w:t>________________________________</w:t>
      </w:r>
    </w:p>
    <w:p w14:paraId="0FEED47B" w14:textId="77777777" w:rsidR="008A6E70" w:rsidRPr="005C0829" w:rsidRDefault="008A6E70" w:rsidP="00276981">
      <w:pPr>
        <w:jc w:val="center"/>
        <w:rPr>
          <w:color w:val="000000" w:themeColor="text1"/>
          <w:sz w:val="24"/>
          <w:szCs w:val="24"/>
        </w:rPr>
      </w:pPr>
      <w:r w:rsidRPr="005C0829">
        <w:rPr>
          <w:color w:val="000000" w:themeColor="text1"/>
          <w:sz w:val="24"/>
          <w:szCs w:val="24"/>
        </w:rPr>
        <w:t>Assinatura do representante legal.</w:t>
      </w:r>
    </w:p>
    <w:p w14:paraId="585A2B7A" w14:textId="77777777" w:rsidR="008A6E70" w:rsidRPr="005C0829" w:rsidRDefault="008A6E70" w:rsidP="00276981">
      <w:pPr>
        <w:jc w:val="center"/>
        <w:rPr>
          <w:color w:val="000000" w:themeColor="text1"/>
          <w:sz w:val="24"/>
          <w:szCs w:val="24"/>
        </w:rPr>
      </w:pPr>
    </w:p>
    <w:p w14:paraId="1642DB63" w14:textId="77777777" w:rsidR="008A6E70" w:rsidRPr="005C0829" w:rsidRDefault="008A6E70" w:rsidP="00276981">
      <w:pPr>
        <w:jc w:val="center"/>
        <w:rPr>
          <w:color w:val="000000" w:themeColor="text1"/>
          <w:sz w:val="24"/>
          <w:szCs w:val="24"/>
        </w:rPr>
      </w:pPr>
      <w:r w:rsidRPr="005C0829">
        <w:rPr>
          <w:color w:val="000000" w:themeColor="text1"/>
          <w:sz w:val="24"/>
          <w:szCs w:val="24"/>
        </w:rPr>
        <w:t>Carimbo do CNPJ.</w:t>
      </w:r>
    </w:p>
    <w:p w14:paraId="1DE7264E" w14:textId="77777777" w:rsidR="008A6E70" w:rsidRPr="005C0829" w:rsidRDefault="008A6E70" w:rsidP="00280E5C">
      <w:pPr>
        <w:jc w:val="both"/>
        <w:rPr>
          <w:b/>
          <w:bCs/>
          <w:color w:val="000000" w:themeColor="text1"/>
          <w:sz w:val="24"/>
          <w:szCs w:val="24"/>
        </w:rPr>
      </w:pPr>
    </w:p>
    <w:p w14:paraId="47B540CC" w14:textId="77777777" w:rsidR="00E22D7E" w:rsidRPr="005C0829" w:rsidRDefault="00E22D7E" w:rsidP="00280E5C">
      <w:pPr>
        <w:jc w:val="both"/>
        <w:rPr>
          <w:b/>
          <w:bCs/>
          <w:color w:val="000000" w:themeColor="text1"/>
          <w:sz w:val="24"/>
          <w:szCs w:val="24"/>
        </w:rPr>
      </w:pPr>
    </w:p>
    <w:p w14:paraId="0F83B05F" w14:textId="77777777" w:rsidR="00E22D7E" w:rsidRPr="005C0829" w:rsidRDefault="00E22D7E" w:rsidP="00280E5C">
      <w:pPr>
        <w:jc w:val="both"/>
        <w:rPr>
          <w:b/>
          <w:bCs/>
          <w:color w:val="000000" w:themeColor="text1"/>
          <w:sz w:val="24"/>
          <w:szCs w:val="24"/>
        </w:rPr>
      </w:pP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0AB69A61" w14:textId="77777777" w:rsidR="00DF7D8F" w:rsidRDefault="00DF7D8F"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1F19E7BD" w14:textId="77777777" w:rsidR="00DF7D8F" w:rsidRPr="005C0829" w:rsidRDefault="00DF7D8F" w:rsidP="00280E5C">
      <w:pPr>
        <w:jc w:val="both"/>
        <w:rPr>
          <w:color w:val="000000" w:themeColor="text1"/>
          <w:sz w:val="24"/>
          <w:szCs w:val="24"/>
        </w:rPr>
      </w:pPr>
    </w:p>
    <w:p w14:paraId="27DAC975" w14:textId="3EC4DEF5" w:rsidR="008A6E70" w:rsidRPr="005C0829" w:rsidRDefault="008A6E70" w:rsidP="006C27F2">
      <w:pPr>
        <w:pStyle w:val="Ttulo2"/>
        <w:spacing w:before="120"/>
        <w:jc w:val="center"/>
        <w:rPr>
          <w:color w:val="000000" w:themeColor="text1"/>
          <w:szCs w:val="24"/>
        </w:rPr>
      </w:pPr>
      <w:r w:rsidRPr="005C0829">
        <w:rPr>
          <w:color w:val="000000" w:themeColor="text1"/>
          <w:szCs w:val="24"/>
        </w:rPr>
        <w:lastRenderedPageBreak/>
        <w:t>EDITAL</w:t>
      </w:r>
    </w:p>
    <w:p w14:paraId="0F6F560A" w14:textId="7E599C47" w:rsidR="003E5F04" w:rsidRPr="005C0829" w:rsidRDefault="003E5F04" w:rsidP="006C27F2">
      <w:pPr>
        <w:pStyle w:val="Ttulo2"/>
        <w:spacing w:before="120"/>
        <w:jc w:val="center"/>
        <w:rPr>
          <w:color w:val="000000" w:themeColor="text1"/>
          <w:szCs w:val="24"/>
        </w:rPr>
      </w:pPr>
      <w:r w:rsidRPr="005C0829">
        <w:rPr>
          <w:color w:val="000000" w:themeColor="text1"/>
          <w:szCs w:val="24"/>
        </w:rPr>
        <w:t>PREGÃO</w:t>
      </w:r>
      <w:r w:rsidR="0036037D" w:rsidRPr="005C0829">
        <w:rPr>
          <w:color w:val="000000" w:themeColor="text1"/>
          <w:szCs w:val="24"/>
        </w:rPr>
        <w:t xml:space="preserve"> ELETRÔNICO</w:t>
      </w:r>
      <w:r w:rsidRPr="005C0829">
        <w:rPr>
          <w:color w:val="000000" w:themeColor="text1"/>
          <w:szCs w:val="24"/>
        </w:rPr>
        <w:t xml:space="preserve"> Nº </w:t>
      </w:r>
      <w:r w:rsidR="00EA631D">
        <w:rPr>
          <w:color w:val="000000" w:themeColor="text1"/>
          <w:szCs w:val="24"/>
        </w:rPr>
        <w:t>002</w:t>
      </w:r>
      <w:r w:rsidRPr="005C0829">
        <w:rPr>
          <w:color w:val="000000" w:themeColor="text1"/>
          <w:szCs w:val="24"/>
        </w:rPr>
        <w:t>/202</w:t>
      </w:r>
      <w:r w:rsidR="0025771A">
        <w:rPr>
          <w:color w:val="000000" w:themeColor="text1"/>
          <w:szCs w:val="24"/>
        </w:rPr>
        <w:t>5</w:t>
      </w:r>
    </w:p>
    <w:p w14:paraId="3D446A84" w14:textId="145F021B" w:rsidR="008A6E70" w:rsidRPr="005C0829" w:rsidRDefault="008A6E70" w:rsidP="006C27F2">
      <w:pPr>
        <w:spacing w:before="120"/>
        <w:jc w:val="center"/>
        <w:rPr>
          <w:i/>
          <w:color w:val="000000" w:themeColor="text1"/>
          <w:sz w:val="24"/>
          <w:szCs w:val="24"/>
        </w:rPr>
      </w:pPr>
      <w:r w:rsidRPr="005C0829">
        <w:rPr>
          <w:b/>
          <w:bCs/>
          <w:color w:val="000000" w:themeColor="text1"/>
          <w:sz w:val="24"/>
          <w:szCs w:val="24"/>
        </w:rPr>
        <w:t xml:space="preserve">ANEXO </w:t>
      </w:r>
      <w:r w:rsidR="004C0218" w:rsidRPr="005C0829">
        <w:rPr>
          <w:b/>
          <w:bCs/>
          <w:color w:val="000000" w:themeColor="text1"/>
          <w:sz w:val="24"/>
          <w:szCs w:val="24"/>
        </w:rPr>
        <w:t>V</w:t>
      </w:r>
      <w:r w:rsidR="00D93B7A" w:rsidRPr="005C0829">
        <w:rPr>
          <w:b/>
          <w:bCs/>
          <w:color w:val="000000" w:themeColor="text1"/>
          <w:sz w:val="24"/>
          <w:szCs w:val="24"/>
        </w:rPr>
        <w:t>I</w:t>
      </w:r>
    </w:p>
    <w:p w14:paraId="04B71C3A" w14:textId="77777777" w:rsidR="008A6E70" w:rsidRPr="005C0829" w:rsidRDefault="008A6E70" w:rsidP="006C27F2">
      <w:pPr>
        <w:jc w:val="center"/>
        <w:rPr>
          <w:color w:val="000000" w:themeColor="text1"/>
          <w:sz w:val="24"/>
          <w:szCs w:val="24"/>
        </w:rPr>
      </w:pPr>
    </w:p>
    <w:p w14:paraId="7FC2A17A" w14:textId="7A6A1EB5" w:rsidR="00557F2E" w:rsidRPr="005C0829" w:rsidRDefault="00557F2E" w:rsidP="006C27F2">
      <w:pPr>
        <w:pStyle w:val="Ttulo9"/>
        <w:rPr>
          <w:b/>
          <w:i w:val="0"/>
          <w:color w:val="000000" w:themeColor="text1"/>
          <w:szCs w:val="24"/>
          <w:u w:val="single"/>
        </w:rPr>
      </w:pPr>
      <w:r w:rsidRPr="005C0829">
        <w:rPr>
          <w:b/>
          <w:i w:val="0"/>
          <w:color w:val="000000" w:themeColor="text1"/>
          <w:szCs w:val="24"/>
          <w:u w:val="single"/>
        </w:rPr>
        <w:t>MINUTA DE CONTRATO</w:t>
      </w:r>
    </w:p>
    <w:p w14:paraId="68B9BF4D" w14:textId="77777777" w:rsidR="00557F2E" w:rsidRPr="005C0829" w:rsidRDefault="00557F2E" w:rsidP="00280E5C">
      <w:pPr>
        <w:jc w:val="both"/>
        <w:rPr>
          <w:b/>
          <w:color w:val="000000" w:themeColor="text1"/>
          <w:sz w:val="24"/>
          <w:szCs w:val="24"/>
        </w:rPr>
      </w:pPr>
    </w:p>
    <w:p w14:paraId="2FE2A2EB" w14:textId="77777777" w:rsidR="00DD30AF" w:rsidRPr="00DD30AF" w:rsidRDefault="00DD30AF" w:rsidP="00DD30AF">
      <w:pPr>
        <w:pStyle w:val="Corpodetexto"/>
        <w:spacing w:line="200" w:lineRule="atLeast"/>
        <w:jc w:val="both"/>
        <w:rPr>
          <w:b/>
          <w:bCs/>
          <w:sz w:val="24"/>
          <w:szCs w:val="24"/>
        </w:rPr>
      </w:pPr>
      <w:r w:rsidRPr="00DD30AF">
        <w:rPr>
          <w:b/>
          <w:bCs/>
          <w:sz w:val="24"/>
          <w:szCs w:val="24"/>
        </w:rPr>
        <w:t xml:space="preserve">MINUTA DE CONTRATO Nº </w:t>
      </w:r>
      <w:sdt>
        <w:sdtPr>
          <w:rPr>
            <w:b/>
            <w:bCs/>
            <w:sz w:val="24"/>
            <w:szCs w:val="24"/>
          </w:rPr>
          <w:id w:val="-1543894111"/>
          <w:placeholder>
            <w:docPart w:val="7509B8E5B9E547B38742D40295A9654C"/>
          </w:placeholder>
        </w:sdtPr>
        <w:sdtContent>
          <w:r w:rsidRPr="00DD30AF">
            <w:rPr>
              <w:b/>
              <w:bCs/>
              <w:sz w:val="24"/>
              <w:szCs w:val="24"/>
            </w:rPr>
            <w:t>0XX</w:t>
          </w:r>
        </w:sdtContent>
      </w:sdt>
      <w:r w:rsidRPr="00DD30AF">
        <w:rPr>
          <w:b/>
          <w:bCs/>
          <w:sz w:val="24"/>
          <w:szCs w:val="24"/>
        </w:rPr>
        <w:t>/</w:t>
      </w:r>
      <w:sdt>
        <w:sdtPr>
          <w:rPr>
            <w:b/>
            <w:bCs/>
            <w:sz w:val="24"/>
            <w:szCs w:val="24"/>
          </w:rPr>
          <w:id w:val="321330357"/>
          <w:placeholder>
            <w:docPart w:val="ADC644B58E6B4B69B8DE85373B5A5AC4"/>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DD30AF">
            <w:rPr>
              <w:b/>
              <w:bCs/>
              <w:sz w:val="24"/>
              <w:szCs w:val="24"/>
            </w:rPr>
            <w:t>2025</w:t>
          </w:r>
        </w:sdtContent>
      </w:sdt>
    </w:p>
    <w:p w14:paraId="2490E811" w14:textId="77777777" w:rsidR="00DD30AF" w:rsidRPr="00DD30AF" w:rsidRDefault="00DD30AF" w:rsidP="00DD30AF">
      <w:pPr>
        <w:pStyle w:val="Corpodetexto"/>
        <w:spacing w:line="200" w:lineRule="atLeast"/>
        <w:jc w:val="both"/>
        <w:rPr>
          <w:b/>
          <w:sz w:val="24"/>
          <w:szCs w:val="24"/>
        </w:rPr>
      </w:pPr>
      <w:r w:rsidRPr="00DD30AF">
        <w:rPr>
          <w:b/>
          <w:bCs/>
          <w:sz w:val="24"/>
          <w:szCs w:val="24"/>
        </w:rPr>
        <w:t xml:space="preserve">REF: </w:t>
      </w:r>
      <w:r w:rsidRPr="00DD30AF">
        <w:rPr>
          <w:b/>
          <w:sz w:val="24"/>
          <w:szCs w:val="24"/>
        </w:rPr>
        <w:t>PREGÃO ELERTÔNICO 0XX/2025</w:t>
      </w:r>
    </w:p>
    <w:p w14:paraId="66238DB8" w14:textId="77777777" w:rsidR="00DD30AF" w:rsidRPr="00DD30AF" w:rsidRDefault="00DD30AF" w:rsidP="00DD30AF">
      <w:pPr>
        <w:pStyle w:val="Corpodetexto"/>
        <w:spacing w:line="200" w:lineRule="atLeast"/>
        <w:ind w:left="4595"/>
        <w:jc w:val="both"/>
        <w:rPr>
          <w:b/>
          <w:bCs/>
          <w:sz w:val="24"/>
          <w:szCs w:val="24"/>
        </w:rPr>
      </w:pPr>
    </w:p>
    <w:p w14:paraId="7D00B8DC" w14:textId="77777777" w:rsidR="00DD30AF" w:rsidRPr="00DD30AF" w:rsidRDefault="00DD30AF" w:rsidP="00DD30AF">
      <w:pPr>
        <w:pStyle w:val="Corpodetexto"/>
        <w:spacing w:line="200" w:lineRule="atLeast"/>
        <w:ind w:left="4595"/>
        <w:jc w:val="both"/>
        <w:rPr>
          <w:b/>
          <w:bCs/>
          <w:sz w:val="24"/>
          <w:szCs w:val="24"/>
        </w:rPr>
      </w:pPr>
      <w:r w:rsidRPr="00DD30AF">
        <w:rPr>
          <w:b/>
          <w:bCs/>
          <w:sz w:val="24"/>
          <w:szCs w:val="24"/>
        </w:rPr>
        <w:t>CONTRATO PARA</w:t>
      </w:r>
      <w:bookmarkStart w:id="33" w:name="Descrição"/>
      <w:r w:rsidRPr="00DD30AF">
        <w:rPr>
          <w:b/>
          <w:bCs/>
          <w:sz w:val="24"/>
          <w:szCs w:val="24"/>
        </w:rPr>
        <w:t xml:space="preserve"> EVENTUAL E FUTURA AQUISIÇÃO </w:t>
      </w:r>
      <w:bookmarkEnd w:id="33"/>
      <w:r w:rsidRPr="00DD30AF">
        <w:rPr>
          <w:b/>
          <w:bCs/>
          <w:sz w:val="24"/>
          <w:szCs w:val="24"/>
        </w:rPr>
        <w:t xml:space="preserve">DE GENEROS ALIMENTÍCIOS QUE ENTRE SI CELEBRAM O </w:t>
      </w:r>
      <w:r w:rsidRPr="00DD30AF">
        <w:rPr>
          <w:b/>
          <w:sz w:val="24"/>
          <w:szCs w:val="24"/>
        </w:rPr>
        <w:t>FUNDO MUNICIPAL DE EDUCAÇÃO</w:t>
      </w:r>
      <w:r w:rsidRPr="00DD30AF">
        <w:rPr>
          <w:b/>
          <w:bCs/>
          <w:sz w:val="24"/>
          <w:szCs w:val="24"/>
        </w:rPr>
        <w:t xml:space="preserve"> E A EMPRESA </w:t>
      </w:r>
      <w:bookmarkStart w:id="34" w:name="Empresa"/>
      <w:sdt>
        <w:sdtPr>
          <w:rPr>
            <w:b/>
            <w:bCs/>
            <w:sz w:val="24"/>
            <w:szCs w:val="24"/>
          </w:rPr>
          <w:id w:val="-1758051272"/>
          <w:placeholder>
            <w:docPart w:val="A25F2B4540B640659580417917699E78"/>
          </w:placeholder>
        </w:sdtPr>
        <w:sdtContent>
          <w:r w:rsidRPr="00DD30AF">
            <w:rPr>
              <w:b/>
              <w:bCs/>
              <w:sz w:val="24"/>
              <w:szCs w:val="24"/>
            </w:rPr>
            <w:t>XXXXXXXXX</w:t>
          </w:r>
        </w:sdtContent>
      </w:sdt>
      <w:bookmarkEnd w:id="34"/>
    </w:p>
    <w:p w14:paraId="1FC0DB24" w14:textId="77777777" w:rsidR="00DD30AF" w:rsidRPr="00DD30AF" w:rsidRDefault="00DD30AF" w:rsidP="00DD30AF">
      <w:pPr>
        <w:pStyle w:val="Corpodetexto"/>
        <w:spacing w:line="200" w:lineRule="atLeast"/>
        <w:ind w:left="4595"/>
        <w:jc w:val="both"/>
        <w:rPr>
          <w:sz w:val="24"/>
          <w:szCs w:val="24"/>
        </w:rPr>
      </w:pPr>
    </w:p>
    <w:p w14:paraId="44A3BA70" w14:textId="77777777" w:rsidR="00DD30AF" w:rsidRPr="00DD30AF" w:rsidRDefault="00DD30AF" w:rsidP="00DD30AF">
      <w:pPr>
        <w:jc w:val="both"/>
        <w:rPr>
          <w:sz w:val="24"/>
          <w:szCs w:val="24"/>
        </w:rPr>
      </w:pPr>
      <w:r w:rsidRPr="00DD30AF">
        <w:rPr>
          <w:b/>
          <w:sz w:val="24"/>
          <w:szCs w:val="24"/>
        </w:rPr>
        <w:t>O FUNDO MUNICIPAL DE EDUCAÇÃO</w:t>
      </w:r>
      <w:r w:rsidRPr="00DD30AF">
        <w:rPr>
          <w:b/>
          <w:iCs/>
          <w:sz w:val="24"/>
          <w:szCs w:val="24"/>
        </w:rPr>
        <w:t xml:space="preserve">, </w:t>
      </w:r>
      <w:r w:rsidRPr="00DD30AF">
        <w:rPr>
          <w:iCs/>
          <w:sz w:val="24"/>
          <w:szCs w:val="24"/>
        </w:rPr>
        <w:t xml:space="preserve">pessoa jurídica de direito público, situado na Rua Mozart Serpa de Carvalho, nº 190 – Centro – Bom Jardim / RJ, inscrita no C.N.P.J. sob o nº 44.848.243/0001-50, neste ato representado pela Secretária Municipal de Educação </w:t>
      </w:r>
      <w:r w:rsidRPr="00DD30AF">
        <w:rPr>
          <w:b/>
          <w:iCs/>
          <w:sz w:val="24"/>
          <w:szCs w:val="24"/>
        </w:rPr>
        <w:t xml:space="preserve">LUCIANA LATTANZI MOTA MENEZES, </w:t>
      </w:r>
      <w:r w:rsidRPr="00DD30AF">
        <w:rPr>
          <w:iCs/>
          <w:sz w:val="24"/>
          <w:szCs w:val="24"/>
        </w:rPr>
        <w:t>brasileira, casada, portadora da carteira de identidade nº 07417086-1, expedida em 10/12/1998 pelo IFP/RJ, inscrita no CPF/MF sob o nº 886.661.407-63, residente e domiciliada na Rua Prefeito José Guida, 0, nº 17, apto 605 – Centro, Bom Jardim/RJ, CEP 28.660-000</w:t>
      </w:r>
      <w:r w:rsidRPr="00DD30AF">
        <w:rPr>
          <w:bCs/>
          <w:sz w:val="24"/>
          <w:szCs w:val="24"/>
        </w:rPr>
        <w:t xml:space="preserve">, doravante denominado </w:t>
      </w:r>
      <w:r w:rsidRPr="00DD30AF">
        <w:rPr>
          <w:b/>
          <w:bCs/>
          <w:sz w:val="24"/>
          <w:szCs w:val="24"/>
        </w:rPr>
        <w:t>CONTRATANTE</w:t>
      </w:r>
      <w:r w:rsidRPr="00DD30AF">
        <w:rPr>
          <w:bCs/>
          <w:sz w:val="24"/>
          <w:szCs w:val="24"/>
        </w:rPr>
        <w:t>,</w:t>
      </w:r>
      <w:r w:rsidRPr="00DD30AF">
        <w:rPr>
          <w:sz w:val="24"/>
          <w:szCs w:val="24"/>
        </w:rPr>
        <w:t xml:space="preserve"> e </w:t>
      </w:r>
      <w:r w:rsidRPr="00DD30AF">
        <w:rPr>
          <w:bCs/>
          <w:sz w:val="24"/>
          <w:szCs w:val="24"/>
        </w:rPr>
        <w:t xml:space="preserve">por outro lado a empresa  </w:t>
      </w:r>
      <w:sdt>
        <w:sdtPr>
          <w:rPr>
            <w:b/>
            <w:bCs/>
            <w:sz w:val="24"/>
            <w:szCs w:val="24"/>
          </w:rPr>
          <w:id w:val="1235351961"/>
          <w:placeholder>
            <w:docPart w:val="0BB3FF6B43C74413A198D39A963C68D2"/>
          </w:placeholder>
        </w:sdtPr>
        <w:sdtContent>
          <w:r w:rsidRPr="00DD30AF">
            <w:rPr>
              <w:b/>
              <w:bCs/>
              <w:sz w:val="24"/>
              <w:szCs w:val="24"/>
            </w:rPr>
            <w:t>XXXX</w:t>
          </w:r>
        </w:sdtContent>
      </w:sdt>
      <w:r w:rsidRPr="00DD30AF">
        <w:rPr>
          <w:bCs/>
          <w:sz w:val="24"/>
          <w:szCs w:val="24"/>
        </w:rPr>
        <w:t xml:space="preserve">, inscrita no CNPJ sob o nº. XXX, com sede na XXX, CEP XX, neste ato representada por </w:t>
      </w:r>
      <w:r w:rsidRPr="00DD30AF">
        <w:rPr>
          <w:b/>
          <w:bCs/>
          <w:sz w:val="24"/>
          <w:szCs w:val="24"/>
        </w:rPr>
        <w:t>XXX</w:t>
      </w:r>
      <w:r w:rsidRPr="00DD30AF">
        <w:rPr>
          <w:bCs/>
          <w:sz w:val="24"/>
          <w:szCs w:val="24"/>
        </w:rPr>
        <w:t xml:space="preserve"> portadora da Carteira de Identidade nº XXX, expedida pelo XX, inscrita no CPF/MF sob o nº XX, a seguir </w:t>
      </w:r>
      <w:r w:rsidRPr="00DD30AF">
        <w:rPr>
          <w:sz w:val="24"/>
          <w:szCs w:val="24"/>
        </w:rPr>
        <w:t xml:space="preserve">denominada </w:t>
      </w:r>
      <w:r w:rsidRPr="00DD30AF">
        <w:rPr>
          <w:b/>
          <w:sz w:val="24"/>
          <w:szCs w:val="24"/>
        </w:rPr>
        <w:t>CONTRATADA</w:t>
      </w:r>
      <w:r w:rsidRPr="00DD30AF">
        <w:rPr>
          <w:sz w:val="24"/>
          <w:szCs w:val="24"/>
        </w:rPr>
        <w:t>, na modalidade Pregão Eletrônico para Registro de Preços nº ..../ano, tipo MENOR PREÇO POR ITEM, constante dos autos do Processo Administrativo 0341/2025, em nome da Secretaria Municipal de Educação (processo “mãe”) apensos: 7553/24, 0225/2025, 0292/2025,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583423AB" w14:textId="77777777" w:rsidR="00DD30AF" w:rsidRPr="00DD30AF" w:rsidRDefault="00DD30AF" w:rsidP="00DD30AF">
      <w:pPr>
        <w:pStyle w:val="Corpodetexto"/>
        <w:jc w:val="both"/>
        <w:rPr>
          <w:sz w:val="24"/>
          <w:szCs w:val="24"/>
        </w:rPr>
      </w:pPr>
    </w:p>
    <w:p w14:paraId="63492DD0" w14:textId="77777777" w:rsidR="00DD30AF" w:rsidRPr="00DD30AF" w:rsidRDefault="00DD30AF" w:rsidP="00DD30AF">
      <w:pPr>
        <w:pStyle w:val="Corpodetexto"/>
        <w:jc w:val="both"/>
        <w:rPr>
          <w:sz w:val="24"/>
          <w:szCs w:val="24"/>
        </w:rPr>
      </w:pPr>
      <w:r w:rsidRPr="00DD30AF">
        <w:rPr>
          <w:b/>
          <w:bCs/>
          <w:sz w:val="24"/>
          <w:szCs w:val="24"/>
        </w:rPr>
        <w:t xml:space="preserve">CLÁUSULA PRIMEIRA – OBJETO </w:t>
      </w:r>
    </w:p>
    <w:p w14:paraId="096F6479" w14:textId="77777777" w:rsidR="00DD30AF" w:rsidRPr="00DD30AF" w:rsidRDefault="00DD30AF" w:rsidP="00DD30AF">
      <w:pPr>
        <w:pStyle w:val="Corpodetexto"/>
        <w:jc w:val="both"/>
        <w:rPr>
          <w:sz w:val="24"/>
          <w:szCs w:val="24"/>
        </w:rPr>
      </w:pPr>
      <w:r w:rsidRPr="00DD30AF">
        <w:rPr>
          <w:sz w:val="24"/>
          <w:szCs w:val="24"/>
        </w:rPr>
        <w:t>Constitui o presente objeto a eventual e futura aquisição de GÊNEROS ALIMENTÍCIOS para atender a demanda da Secretaria Municipal de Educação, conforme especificações constantes no Anexo I - Termo de Referência, do Edital.</w:t>
      </w:r>
    </w:p>
    <w:p w14:paraId="116E3C9E" w14:textId="77777777" w:rsidR="00DD30AF" w:rsidRPr="00DD30AF" w:rsidRDefault="00DD30AF" w:rsidP="00DD30AF">
      <w:pPr>
        <w:pStyle w:val="Corpodetexto"/>
        <w:jc w:val="both"/>
        <w:rPr>
          <w:sz w:val="24"/>
          <w:szCs w:val="24"/>
        </w:rPr>
      </w:pPr>
    </w:p>
    <w:p w14:paraId="4D1837E3" w14:textId="77777777" w:rsidR="00DD30AF" w:rsidRPr="00DD30AF" w:rsidRDefault="00DD30AF" w:rsidP="00DD30AF">
      <w:pPr>
        <w:pStyle w:val="Corpodetexto"/>
        <w:jc w:val="both"/>
        <w:rPr>
          <w:sz w:val="24"/>
          <w:szCs w:val="24"/>
        </w:rPr>
      </w:pPr>
      <w:r w:rsidRPr="00DD30AF">
        <w:rPr>
          <w:b/>
          <w:sz w:val="24"/>
          <w:szCs w:val="24"/>
        </w:rPr>
        <w:t>Parágrafo Único</w:t>
      </w:r>
      <w:r w:rsidRPr="00DD30AF">
        <w:rPr>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3524EC09" w14:textId="77777777" w:rsidR="00DD30AF" w:rsidRPr="00DD30AF" w:rsidRDefault="00DD30AF" w:rsidP="00DD30AF">
      <w:pPr>
        <w:pStyle w:val="Corpodetexto"/>
        <w:jc w:val="both"/>
        <w:rPr>
          <w:sz w:val="24"/>
          <w:szCs w:val="24"/>
        </w:rPr>
      </w:pPr>
    </w:p>
    <w:p w14:paraId="647FF6AD" w14:textId="77777777" w:rsidR="00DD30AF" w:rsidRPr="00DD30AF" w:rsidRDefault="00DD30AF" w:rsidP="00DD30AF">
      <w:pPr>
        <w:pStyle w:val="Corpodetexto"/>
        <w:jc w:val="both"/>
        <w:rPr>
          <w:sz w:val="24"/>
          <w:szCs w:val="24"/>
        </w:rPr>
      </w:pPr>
      <w:r w:rsidRPr="00DD30AF">
        <w:rPr>
          <w:b/>
          <w:bCs/>
          <w:sz w:val="24"/>
          <w:szCs w:val="24"/>
        </w:rPr>
        <w:t xml:space="preserve">CLÁUSULA SEGUNDA – VALOR CONTRATUAL </w:t>
      </w:r>
    </w:p>
    <w:p w14:paraId="1C2729C9" w14:textId="77777777" w:rsidR="00DD30AF" w:rsidRPr="00DD30AF" w:rsidRDefault="00DD30AF" w:rsidP="00DD30AF">
      <w:pPr>
        <w:pStyle w:val="Corpodetexto"/>
        <w:jc w:val="both"/>
        <w:rPr>
          <w:sz w:val="24"/>
          <w:szCs w:val="24"/>
        </w:rPr>
      </w:pPr>
      <w:r w:rsidRPr="00DD30AF">
        <w:rPr>
          <w:sz w:val="24"/>
          <w:szCs w:val="24"/>
        </w:rPr>
        <w:t xml:space="preserve">Pelo objeto ora contratado, o CONTRATANTE pagará a CONTRATADA o </w:t>
      </w:r>
      <w:r w:rsidRPr="00DD30AF">
        <w:rPr>
          <w:b/>
          <w:sz w:val="24"/>
          <w:szCs w:val="24"/>
        </w:rPr>
        <w:t>valor unitário de R$</w:t>
      </w:r>
      <w:proofErr w:type="gramStart"/>
      <w:r w:rsidRPr="00DD30AF">
        <w:rPr>
          <w:b/>
          <w:sz w:val="24"/>
          <w:szCs w:val="24"/>
        </w:rPr>
        <w:t>XX,XX</w:t>
      </w:r>
      <w:proofErr w:type="gramEnd"/>
      <w:r w:rsidRPr="00DD30AF">
        <w:rPr>
          <w:b/>
          <w:sz w:val="24"/>
          <w:szCs w:val="24"/>
        </w:rPr>
        <w:t xml:space="preserve"> (por extenso), pelo item XX, totalizando o valor estimado de R$XXX (por extenso), conforme quantitativo constante na Ata de Registro de Preços.</w:t>
      </w:r>
    </w:p>
    <w:p w14:paraId="257ABCD1" w14:textId="77777777" w:rsidR="00DD30AF" w:rsidRPr="00DD30AF" w:rsidRDefault="00DD30AF" w:rsidP="00DD30AF">
      <w:pPr>
        <w:pStyle w:val="Corpodetexto"/>
        <w:jc w:val="both"/>
        <w:rPr>
          <w:b/>
          <w:sz w:val="24"/>
          <w:szCs w:val="24"/>
        </w:rPr>
      </w:pPr>
    </w:p>
    <w:p w14:paraId="70AA6BA0" w14:textId="77777777" w:rsidR="00DD30AF" w:rsidRPr="00DD30AF" w:rsidRDefault="00DD30AF" w:rsidP="00DD30AF">
      <w:pPr>
        <w:pStyle w:val="Corpodetexto"/>
        <w:jc w:val="both"/>
        <w:rPr>
          <w:sz w:val="24"/>
          <w:szCs w:val="24"/>
        </w:rPr>
      </w:pPr>
      <w:r w:rsidRPr="00DD30AF">
        <w:rPr>
          <w:b/>
          <w:sz w:val="24"/>
          <w:szCs w:val="24"/>
        </w:rPr>
        <w:t xml:space="preserve">Parágrafo Primeiro - </w:t>
      </w:r>
      <w:r w:rsidRPr="00DD30AF">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EFC0D3" w14:textId="77777777" w:rsidR="00DD30AF" w:rsidRPr="00DD30AF" w:rsidRDefault="00DD30AF" w:rsidP="00DD30AF">
      <w:pPr>
        <w:pStyle w:val="Corpodetexto"/>
        <w:jc w:val="both"/>
        <w:rPr>
          <w:sz w:val="24"/>
          <w:szCs w:val="24"/>
        </w:rPr>
      </w:pPr>
      <w:r w:rsidRPr="00DD30AF">
        <w:rPr>
          <w:b/>
          <w:sz w:val="24"/>
          <w:szCs w:val="24"/>
        </w:rPr>
        <w:t xml:space="preserve">Parágrafo Segundo - </w:t>
      </w:r>
      <w:proofErr w:type="gramStart"/>
      <w:r w:rsidRPr="00DD30AF">
        <w:rPr>
          <w:sz w:val="24"/>
          <w:szCs w:val="24"/>
        </w:rPr>
        <w:t>O  Fundo</w:t>
      </w:r>
      <w:proofErr w:type="gramEnd"/>
      <w:r w:rsidRPr="00DD30AF">
        <w:rPr>
          <w:sz w:val="24"/>
          <w:szCs w:val="24"/>
        </w:rPr>
        <w:t xml:space="preserve"> Municipal de Educação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0CC5477B" w14:textId="77777777" w:rsidR="00DD30AF" w:rsidRPr="00DD30AF" w:rsidRDefault="00DD30AF" w:rsidP="00DD30AF">
      <w:pPr>
        <w:pStyle w:val="Corpodetexto"/>
        <w:jc w:val="both"/>
        <w:rPr>
          <w:sz w:val="24"/>
          <w:szCs w:val="24"/>
        </w:rPr>
      </w:pPr>
      <w:r w:rsidRPr="00DD30AF">
        <w:rPr>
          <w:b/>
          <w:sz w:val="24"/>
          <w:szCs w:val="24"/>
        </w:rPr>
        <w:t xml:space="preserve">Parágrafo Terceiro - </w:t>
      </w:r>
      <w:r w:rsidRPr="00DD30AF">
        <w:rPr>
          <w:sz w:val="24"/>
          <w:szCs w:val="24"/>
        </w:rPr>
        <w:t>O valor descrito acima constitui mera estimativa, não se obrigando o Fundo Municipal de Educação a utilizá-lo integralmente, de forma que os pagamentos devidos ao contratado dependerão dos quantitativos efetivamente fornecidos.</w:t>
      </w:r>
    </w:p>
    <w:p w14:paraId="0753F195" w14:textId="77777777" w:rsidR="00DD30AF" w:rsidRPr="00DD30AF" w:rsidRDefault="00DD30AF" w:rsidP="00DD30AF">
      <w:pPr>
        <w:pStyle w:val="Corpodetexto"/>
        <w:jc w:val="both"/>
        <w:rPr>
          <w:b/>
          <w:bCs/>
          <w:sz w:val="24"/>
          <w:szCs w:val="24"/>
        </w:rPr>
      </w:pPr>
      <w:r w:rsidRPr="00DD30AF">
        <w:rPr>
          <w:b/>
          <w:bCs/>
          <w:sz w:val="24"/>
          <w:szCs w:val="24"/>
        </w:rPr>
        <w:t>CLÁUSULA TERCEIRA - DINÂMICA DE EXECUÇÃO E RECEBIMENTO DO CONTRATO</w:t>
      </w:r>
    </w:p>
    <w:p w14:paraId="3A67A7F0" w14:textId="77777777" w:rsidR="00DD30AF" w:rsidRPr="00DD30AF" w:rsidRDefault="00DD30AF" w:rsidP="00DD30AF">
      <w:pPr>
        <w:pStyle w:val="Corpodetexto"/>
        <w:jc w:val="both"/>
        <w:rPr>
          <w:bCs/>
          <w:sz w:val="24"/>
          <w:szCs w:val="24"/>
        </w:rPr>
      </w:pPr>
      <w:r w:rsidRPr="00DD30AF">
        <w:rPr>
          <w:bCs/>
          <w:sz w:val="24"/>
          <w:szCs w:val="24"/>
        </w:rPr>
        <w:t>A forma de execução será DIRETA, com fornecimento PARCELADO.</w:t>
      </w:r>
    </w:p>
    <w:p w14:paraId="35A26E9E" w14:textId="77777777" w:rsidR="00DD30AF" w:rsidRPr="00DD30AF" w:rsidRDefault="00DD30AF" w:rsidP="00DD30AF">
      <w:pPr>
        <w:pStyle w:val="Corpodetexto"/>
        <w:jc w:val="both"/>
        <w:rPr>
          <w:bCs/>
          <w:sz w:val="24"/>
          <w:szCs w:val="24"/>
        </w:rPr>
      </w:pPr>
    </w:p>
    <w:p w14:paraId="337A615D" w14:textId="77777777" w:rsidR="00DD30AF" w:rsidRPr="00DD30AF" w:rsidRDefault="00DD30AF" w:rsidP="00DD30AF">
      <w:pPr>
        <w:pStyle w:val="Corpodetexto"/>
        <w:jc w:val="both"/>
        <w:rPr>
          <w:bCs/>
          <w:sz w:val="24"/>
          <w:szCs w:val="24"/>
        </w:rPr>
      </w:pPr>
      <w:r w:rsidRPr="00DD30AF">
        <w:rPr>
          <w:b/>
          <w:bCs/>
          <w:sz w:val="24"/>
          <w:szCs w:val="24"/>
        </w:rPr>
        <w:t>Parágrafo Primeiro</w:t>
      </w:r>
      <w:r w:rsidRPr="00DD30AF">
        <w:rPr>
          <w:bCs/>
          <w:sz w:val="24"/>
          <w:szCs w:val="24"/>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78F60EF0" w14:textId="77777777" w:rsidR="00DD30AF" w:rsidRPr="00DD30AF" w:rsidRDefault="00DD30AF" w:rsidP="00DD30AF">
      <w:pPr>
        <w:pStyle w:val="Corpodetexto"/>
        <w:jc w:val="both"/>
        <w:rPr>
          <w:bCs/>
          <w:sz w:val="24"/>
          <w:szCs w:val="24"/>
        </w:rPr>
      </w:pPr>
      <w:r w:rsidRPr="00DD30AF">
        <w:rPr>
          <w:b/>
          <w:bCs/>
          <w:sz w:val="24"/>
          <w:szCs w:val="24"/>
        </w:rPr>
        <w:t>Parágrafo Segundo</w:t>
      </w:r>
      <w:r w:rsidRPr="00DD30AF">
        <w:rPr>
          <w:bCs/>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12A80B72" w14:textId="77777777" w:rsidR="00DD30AF" w:rsidRPr="00DD30AF" w:rsidRDefault="00DD30AF" w:rsidP="00DD30AF">
      <w:pPr>
        <w:pStyle w:val="Corpodetexto"/>
        <w:jc w:val="both"/>
        <w:rPr>
          <w:bCs/>
          <w:sz w:val="24"/>
          <w:szCs w:val="24"/>
        </w:rPr>
      </w:pPr>
      <w:r w:rsidRPr="00DD30AF">
        <w:rPr>
          <w:bCs/>
          <w:sz w:val="24"/>
          <w:szCs w:val="24"/>
        </w:rPr>
        <w:t>SME – Almoxarifado - Av. Tancredo Neves, nº 42 – Centro – Bom Jardim/RJ, das 9h às 12h e das 13h às 17h, de segunda a sexta-feira;</w:t>
      </w:r>
    </w:p>
    <w:p w14:paraId="53CBCA70" w14:textId="77777777" w:rsidR="00DD30AF" w:rsidRPr="00DD30AF" w:rsidRDefault="00DD30AF" w:rsidP="00DD30AF">
      <w:pPr>
        <w:pStyle w:val="Corpodetexto"/>
        <w:jc w:val="both"/>
        <w:rPr>
          <w:bCs/>
          <w:sz w:val="24"/>
          <w:szCs w:val="24"/>
        </w:rPr>
      </w:pPr>
    </w:p>
    <w:p w14:paraId="4C22031A" w14:textId="77777777" w:rsidR="00DD30AF" w:rsidRPr="00DD30AF" w:rsidRDefault="00DD30AF" w:rsidP="00DD30AF">
      <w:pPr>
        <w:pStyle w:val="Corpodetexto"/>
        <w:jc w:val="both"/>
        <w:rPr>
          <w:b/>
          <w:bCs/>
          <w:sz w:val="24"/>
          <w:szCs w:val="24"/>
        </w:rPr>
      </w:pPr>
      <w:r w:rsidRPr="00DD30AF">
        <w:rPr>
          <w:b/>
          <w:bCs/>
          <w:sz w:val="24"/>
          <w:szCs w:val="24"/>
        </w:rPr>
        <w:t>CLÁUSULA TERCEIRA – SUBCONTRATAÇÃO</w:t>
      </w:r>
    </w:p>
    <w:p w14:paraId="4FDDE32C" w14:textId="77777777" w:rsidR="00DD30AF" w:rsidRPr="00DD30AF" w:rsidRDefault="00DD30AF" w:rsidP="00DD30AF">
      <w:pPr>
        <w:pStyle w:val="Corpodetexto"/>
        <w:jc w:val="both"/>
        <w:rPr>
          <w:bCs/>
          <w:sz w:val="24"/>
          <w:szCs w:val="24"/>
        </w:rPr>
      </w:pPr>
      <w:r w:rsidRPr="00DD30AF">
        <w:rPr>
          <w:bCs/>
          <w:sz w:val="24"/>
          <w:szCs w:val="24"/>
        </w:rPr>
        <w:t>Não será admitida a subcontratação do objeto contratual.</w:t>
      </w:r>
    </w:p>
    <w:p w14:paraId="0E60E9F3" w14:textId="77777777" w:rsidR="00DD30AF" w:rsidRPr="00DD30AF" w:rsidRDefault="00DD30AF" w:rsidP="00DD30AF">
      <w:pPr>
        <w:pStyle w:val="Corpodetexto"/>
        <w:jc w:val="both"/>
        <w:rPr>
          <w:b/>
          <w:bCs/>
          <w:sz w:val="24"/>
          <w:szCs w:val="24"/>
        </w:rPr>
      </w:pPr>
    </w:p>
    <w:p w14:paraId="36FBD663" w14:textId="77777777" w:rsidR="00DD30AF" w:rsidRPr="00DD30AF" w:rsidRDefault="00DD30AF" w:rsidP="00DD30AF">
      <w:pPr>
        <w:pStyle w:val="Corpodetexto"/>
        <w:jc w:val="both"/>
        <w:rPr>
          <w:b/>
          <w:bCs/>
          <w:sz w:val="24"/>
          <w:szCs w:val="24"/>
        </w:rPr>
      </w:pPr>
      <w:r w:rsidRPr="00DD30AF">
        <w:rPr>
          <w:b/>
          <w:bCs/>
          <w:sz w:val="24"/>
          <w:szCs w:val="24"/>
        </w:rPr>
        <w:t>CLÁUSULA QUARTA - CRITÉRIOS DE MEDIÇÃO E PAGAMENTO</w:t>
      </w:r>
    </w:p>
    <w:p w14:paraId="765C55E6" w14:textId="77777777" w:rsidR="00DD30AF" w:rsidRPr="00DD30AF" w:rsidRDefault="00DD30AF" w:rsidP="00DD30AF">
      <w:pPr>
        <w:pStyle w:val="Corpodetexto"/>
        <w:jc w:val="both"/>
        <w:rPr>
          <w:sz w:val="24"/>
          <w:szCs w:val="24"/>
        </w:rPr>
      </w:pPr>
      <w:r w:rsidRPr="00DD30AF">
        <w:rPr>
          <w:sz w:val="24"/>
          <w:szCs w:val="24"/>
        </w:rPr>
        <w:t>Os documentos fiscais serão emitidos em nome do FUNDO MUNICIPAL DE EDUCAÇÃO, CNPJ nº 44.848.243/0001-50, situado na Rua Mozart Serpa de Carvalho, nº 190, Centro, Bom Jardim - RJ, CEP 28660-000, referente à cota parte da Secretaria de Educação.</w:t>
      </w:r>
    </w:p>
    <w:p w14:paraId="4F5852C3" w14:textId="77777777" w:rsidR="00DD30AF" w:rsidRPr="00DD30AF" w:rsidRDefault="00DD30AF" w:rsidP="00DD30AF">
      <w:pPr>
        <w:jc w:val="both"/>
        <w:rPr>
          <w:sz w:val="24"/>
          <w:szCs w:val="24"/>
        </w:rPr>
      </w:pPr>
    </w:p>
    <w:p w14:paraId="0A6BE693" w14:textId="77777777" w:rsidR="00DD30AF" w:rsidRPr="00DD30AF" w:rsidRDefault="00DD30AF" w:rsidP="00DD30AF">
      <w:pPr>
        <w:jc w:val="both"/>
        <w:rPr>
          <w:sz w:val="24"/>
          <w:szCs w:val="24"/>
        </w:rPr>
      </w:pPr>
      <w:r w:rsidRPr="00DD30AF">
        <w:rPr>
          <w:b/>
          <w:sz w:val="24"/>
          <w:szCs w:val="24"/>
        </w:rPr>
        <w:t>Parágrafo Primeiro</w:t>
      </w:r>
      <w:r w:rsidRPr="00DD30AF">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68793FCF" w14:textId="77777777" w:rsidR="00DD30AF" w:rsidRPr="00DD30AF" w:rsidRDefault="00DD30AF" w:rsidP="00DD30AF">
      <w:pPr>
        <w:jc w:val="both"/>
        <w:rPr>
          <w:sz w:val="24"/>
          <w:szCs w:val="24"/>
        </w:rPr>
      </w:pPr>
      <w:r w:rsidRPr="00DD30AF">
        <w:rPr>
          <w:b/>
          <w:sz w:val="24"/>
          <w:szCs w:val="24"/>
        </w:rPr>
        <w:t xml:space="preserve">Parágrafo Segundo - </w:t>
      </w:r>
      <w:r w:rsidRPr="00DD30AF">
        <w:rPr>
          <w:sz w:val="24"/>
          <w:szCs w:val="24"/>
        </w:rPr>
        <w:t xml:space="preserve">O pagamento será efetuado no prazo, conforme estabelecido no Decreto Municipal nº 4.441, de 23 de fevereiro de 2023: </w:t>
      </w:r>
    </w:p>
    <w:p w14:paraId="0E91E110" w14:textId="77777777" w:rsidR="00DD30AF" w:rsidRPr="00DD30AF" w:rsidRDefault="00DD30AF" w:rsidP="00DD30AF">
      <w:pPr>
        <w:jc w:val="both"/>
        <w:rPr>
          <w:sz w:val="24"/>
          <w:szCs w:val="24"/>
        </w:rPr>
      </w:pPr>
      <w:r w:rsidRPr="00DD30AF">
        <w:rPr>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D73D5C4" w14:textId="77777777" w:rsidR="00DD30AF" w:rsidRPr="00DD30AF" w:rsidRDefault="00DD30AF" w:rsidP="00DD30AF">
      <w:pPr>
        <w:jc w:val="both"/>
        <w:rPr>
          <w:sz w:val="24"/>
          <w:szCs w:val="24"/>
        </w:rPr>
      </w:pPr>
      <w:r w:rsidRPr="00DD30AF">
        <w:rPr>
          <w:sz w:val="24"/>
          <w:szCs w:val="24"/>
        </w:rPr>
        <w:t>II - O prazo de 30 (trinta) dias corridos, contados da liquidação da despesa, para realizar o pagamento, nas demais hipóteses.</w:t>
      </w:r>
    </w:p>
    <w:p w14:paraId="2FDC8776" w14:textId="77777777" w:rsidR="00DD30AF" w:rsidRPr="00DD30AF" w:rsidRDefault="00DD30AF" w:rsidP="00DD30AF">
      <w:pPr>
        <w:jc w:val="both"/>
        <w:rPr>
          <w:sz w:val="24"/>
          <w:szCs w:val="24"/>
        </w:rPr>
      </w:pPr>
      <w:r w:rsidRPr="00DD30AF">
        <w:rPr>
          <w:b/>
          <w:sz w:val="24"/>
          <w:szCs w:val="24"/>
        </w:rPr>
        <w:lastRenderedPageBreak/>
        <w:t>Parágrafo Terceiro</w:t>
      </w:r>
      <w:r w:rsidRPr="00DD30AF">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3A4589BE" w14:textId="77777777" w:rsidR="00DD30AF" w:rsidRPr="00DD30AF" w:rsidRDefault="00DD30AF" w:rsidP="00DD30AF">
      <w:pPr>
        <w:jc w:val="both"/>
        <w:rPr>
          <w:sz w:val="24"/>
          <w:szCs w:val="24"/>
        </w:rPr>
      </w:pPr>
      <w:r w:rsidRPr="00DD30AF">
        <w:rPr>
          <w:b/>
          <w:sz w:val="24"/>
          <w:szCs w:val="24"/>
        </w:rPr>
        <w:t xml:space="preserve">Parágrafo Quarto - </w:t>
      </w:r>
      <w:r w:rsidRPr="00DD30AF">
        <w:rPr>
          <w:sz w:val="24"/>
          <w:szCs w:val="24"/>
        </w:rPr>
        <w:t>O pagamento será realizado através de ordem bancária, para crédito em banco, agência e conta corrente indicados pelo contratado.</w:t>
      </w:r>
    </w:p>
    <w:p w14:paraId="18C209A1" w14:textId="77777777" w:rsidR="00DD30AF" w:rsidRPr="00DD30AF" w:rsidRDefault="00DD30AF" w:rsidP="00DD30AF">
      <w:pPr>
        <w:jc w:val="both"/>
        <w:rPr>
          <w:sz w:val="24"/>
          <w:szCs w:val="24"/>
        </w:rPr>
      </w:pPr>
      <w:r w:rsidRPr="00DD30AF">
        <w:rPr>
          <w:b/>
          <w:sz w:val="24"/>
          <w:szCs w:val="24"/>
        </w:rPr>
        <w:t>Parágrafo Quinto</w:t>
      </w:r>
      <w:r w:rsidRPr="00DD30AF">
        <w:rPr>
          <w:sz w:val="24"/>
          <w:szCs w:val="24"/>
        </w:rPr>
        <w:t xml:space="preserve"> - Será considerada data do pagamento o dia em que constar como emitida a ordem bancária para pagamento.</w:t>
      </w:r>
    </w:p>
    <w:p w14:paraId="66F82387" w14:textId="77777777" w:rsidR="00DD30AF" w:rsidRPr="00DD30AF" w:rsidRDefault="00DD30AF" w:rsidP="00DD30AF">
      <w:pPr>
        <w:jc w:val="both"/>
        <w:rPr>
          <w:sz w:val="24"/>
          <w:szCs w:val="24"/>
        </w:rPr>
      </w:pPr>
      <w:r w:rsidRPr="00DD30AF">
        <w:rPr>
          <w:b/>
          <w:sz w:val="24"/>
          <w:szCs w:val="24"/>
        </w:rPr>
        <w:t>Parágrafo Sexto</w:t>
      </w:r>
      <w:r w:rsidRPr="00DD30AF">
        <w:rPr>
          <w:sz w:val="24"/>
          <w:szCs w:val="24"/>
        </w:rPr>
        <w:t xml:space="preserve"> – Quando do pagamento, será efetuada a retenção tributária prevista na legislação aplicável.</w:t>
      </w:r>
    </w:p>
    <w:p w14:paraId="5877DB2B" w14:textId="77777777" w:rsidR="00DD30AF" w:rsidRPr="00DD30AF" w:rsidRDefault="00DD30AF" w:rsidP="00DD30AF">
      <w:pPr>
        <w:jc w:val="both"/>
        <w:rPr>
          <w:sz w:val="24"/>
          <w:szCs w:val="24"/>
        </w:rPr>
      </w:pPr>
      <w:r w:rsidRPr="00DD30AF">
        <w:rPr>
          <w:b/>
          <w:sz w:val="24"/>
          <w:szCs w:val="24"/>
        </w:rPr>
        <w:t>Parágrafo Sétimo</w:t>
      </w:r>
      <w:r w:rsidRPr="00DD30AF">
        <w:rPr>
          <w:sz w:val="24"/>
          <w:szCs w:val="24"/>
        </w:rPr>
        <w:t xml:space="preserve"> - Independentemente do percentual de tributo inserido na planilha, quando houver, serão retidos na fonte, quando da realização do pagamento, os percentuais estabelecidos na legislação vigente.</w:t>
      </w:r>
    </w:p>
    <w:p w14:paraId="091FD465" w14:textId="77777777" w:rsidR="00DD30AF" w:rsidRPr="00DD30AF" w:rsidRDefault="00DD30AF" w:rsidP="00DD30AF">
      <w:pPr>
        <w:jc w:val="both"/>
        <w:rPr>
          <w:sz w:val="24"/>
          <w:szCs w:val="24"/>
        </w:rPr>
      </w:pPr>
      <w:r w:rsidRPr="00DD30AF">
        <w:rPr>
          <w:b/>
          <w:sz w:val="24"/>
          <w:szCs w:val="24"/>
        </w:rPr>
        <w:t xml:space="preserve">Parágrafo Oitavo </w:t>
      </w:r>
      <w:r w:rsidRPr="00DD30AF">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523DD04" w14:textId="77777777" w:rsidR="00DD30AF" w:rsidRPr="00DD30AF" w:rsidRDefault="00DD30AF" w:rsidP="00DD30AF">
      <w:pPr>
        <w:jc w:val="both"/>
        <w:rPr>
          <w:sz w:val="24"/>
          <w:szCs w:val="24"/>
        </w:rPr>
      </w:pPr>
      <w:r w:rsidRPr="00DD30AF">
        <w:rPr>
          <w:b/>
          <w:sz w:val="24"/>
          <w:szCs w:val="24"/>
        </w:rPr>
        <w:t xml:space="preserve">Parágrafo Nono - </w:t>
      </w:r>
      <w:r w:rsidRPr="00DD30AF">
        <w:rPr>
          <w:sz w:val="24"/>
          <w:szCs w:val="24"/>
        </w:rPr>
        <w:t>A presente contratação não permite a antecipação de pagamento parcial ou total, conforme as regras previstas no presente tópico.</w:t>
      </w:r>
    </w:p>
    <w:p w14:paraId="6BE2B060" w14:textId="77777777" w:rsidR="00DD30AF" w:rsidRPr="00DD30AF" w:rsidRDefault="00DD30AF" w:rsidP="00DD30AF">
      <w:pPr>
        <w:numPr>
          <w:ilvl w:val="1"/>
          <w:numId w:val="0"/>
        </w:numPr>
        <w:jc w:val="both"/>
        <w:rPr>
          <w:sz w:val="24"/>
          <w:szCs w:val="24"/>
        </w:rPr>
      </w:pPr>
      <w:r w:rsidRPr="00DD30AF">
        <w:rPr>
          <w:b/>
          <w:sz w:val="24"/>
          <w:szCs w:val="24"/>
        </w:rPr>
        <w:t>Parágrafo Décimo</w:t>
      </w:r>
      <w:r w:rsidRPr="00DD30AF">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72954F7A" w14:textId="77777777" w:rsidR="00DD30AF" w:rsidRPr="00DD30AF" w:rsidRDefault="00DD30AF" w:rsidP="00DD30AF">
      <w:pPr>
        <w:numPr>
          <w:ilvl w:val="1"/>
          <w:numId w:val="0"/>
        </w:numPr>
        <w:jc w:val="both"/>
        <w:rPr>
          <w:sz w:val="24"/>
          <w:szCs w:val="24"/>
        </w:rPr>
      </w:pPr>
      <w:r w:rsidRPr="00DD30AF">
        <w:rPr>
          <w:b/>
          <w:sz w:val="24"/>
          <w:szCs w:val="24"/>
        </w:rPr>
        <w:t>Parágrafo Décimo</w:t>
      </w:r>
      <w:r w:rsidRPr="00DD30AF">
        <w:rPr>
          <w:sz w:val="24"/>
          <w:szCs w:val="24"/>
        </w:rPr>
        <w:t xml:space="preserve"> </w:t>
      </w:r>
      <w:r w:rsidRPr="00DD30AF">
        <w:rPr>
          <w:b/>
          <w:sz w:val="24"/>
          <w:szCs w:val="24"/>
        </w:rPr>
        <w:t xml:space="preserve">Primeiro </w:t>
      </w:r>
      <w:r w:rsidRPr="00DD30AF">
        <w:rPr>
          <w:sz w:val="24"/>
          <w:szCs w:val="24"/>
        </w:rPr>
        <w:t>-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6516FE38" w14:textId="77777777" w:rsidR="00DD30AF" w:rsidRPr="00DD30AF" w:rsidRDefault="00DD30AF" w:rsidP="00DD30AF">
      <w:pPr>
        <w:numPr>
          <w:ilvl w:val="1"/>
          <w:numId w:val="0"/>
        </w:numPr>
        <w:jc w:val="both"/>
        <w:rPr>
          <w:sz w:val="24"/>
          <w:szCs w:val="24"/>
        </w:rPr>
      </w:pPr>
      <w:r w:rsidRPr="00DD30AF">
        <w:rPr>
          <w:b/>
          <w:sz w:val="24"/>
          <w:szCs w:val="24"/>
        </w:rPr>
        <w:t>Parágrafo Décimo Segundo</w:t>
      </w:r>
      <w:r w:rsidRPr="00DD30AF">
        <w:rPr>
          <w:sz w:val="24"/>
          <w:szCs w:val="24"/>
        </w:rPr>
        <w:t xml:space="preserve"> -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3E2390C5" w14:textId="77777777" w:rsidR="00DD30AF" w:rsidRPr="00DD30AF" w:rsidRDefault="00DD30AF" w:rsidP="00DD30AF">
      <w:pPr>
        <w:numPr>
          <w:ilvl w:val="1"/>
          <w:numId w:val="0"/>
        </w:numPr>
        <w:jc w:val="both"/>
        <w:rPr>
          <w:sz w:val="24"/>
          <w:szCs w:val="24"/>
        </w:rPr>
      </w:pPr>
      <w:r w:rsidRPr="00DD30AF">
        <w:rPr>
          <w:b/>
          <w:sz w:val="24"/>
          <w:szCs w:val="24"/>
        </w:rPr>
        <w:t>Parágrafo Décimo Terceiro</w:t>
      </w:r>
      <w:r w:rsidRPr="00DD30AF">
        <w:rPr>
          <w:sz w:val="24"/>
          <w:szCs w:val="24"/>
        </w:rPr>
        <w:t xml:space="preserve">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7575BB04" w14:textId="77777777" w:rsidR="00DD30AF" w:rsidRPr="00DD30AF" w:rsidRDefault="00DD30AF" w:rsidP="00DD30AF">
      <w:pPr>
        <w:numPr>
          <w:ilvl w:val="1"/>
          <w:numId w:val="0"/>
        </w:numPr>
        <w:jc w:val="both"/>
        <w:rPr>
          <w:sz w:val="24"/>
          <w:szCs w:val="24"/>
        </w:rPr>
      </w:pPr>
      <w:r w:rsidRPr="00DD30AF">
        <w:rPr>
          <w:b/>
          <w:sz w:val="24"/>
          <w:szCs w:val="24"/>
        </w:rPr>
        <w:t>Parágrafo Décimo Quarto</w:t>
      </w:r>
      <w:r w:rsidRPr="00DD30AF">
        <w:rPr>
          <w:sz w:val="24"/>
          <w:szCs w:val="24"/>
        </w:rPr>
        <w:t xml:space="preserve"> - Para as contratações decorrentes de despesas cujos valores não ultrapassem o limite de que trata o inciso II do art. 75 da Lei nº 14.133, de 2021, o prazo máximo para o recebimento definitivo será de até 15 (quinze) dias úteis.</w:t>
      </w:r>
    </w:p>
    <w:p w14:paraId="40948668" w14:textId="77777777" w:rsidR="00DD30AF" w:rsidRPr="00DD30AF" w:rsidRDefault="00DD30AF" w:rsidP="00DD30AF">
      <w:pPr>
        <w:numPr>
          <w:ilvl w:val="1"/>
          <w:numId w:val="0"/>
        </w:numPr>
        <w:jc w:val="both"/>
        <w:rPr>
          <w:sz w:val="24"/>
          <w:szCs w:val="24"/>
        </w:rPr>
      </w:pPr>
      <w:r w:rsidRPr="00DD30AF">
        <w:rPr>
          <w:b/>
          <w:sz w:val="24"/>
          <w:szCs w:val="24"/>
        </w:rPr>
        <w:t>Parágrafo Décimo Quinto</w:t>
      </w:r>
      <w:r w:rsidRPr="00DD30AF">
        <w:rPr>
          <w:sz w:val="24"/>
          <w:szCs w:val="24"/>
        </w:rPr>
        <w:t xml:space="preserve"> - O prazo para recebimento definitivo poderá ser excepcionalmente prorrogado, de forma justificada, por igual período, quando houver necessidade de diligências para a aferição do atendimento das exigências contratuais.</w:t>
      </w:r>
    </w:p>
    <w:p w14:paraId="1CF52AA9" w14:textId="77777777" w:rsidR="00DD30AF" w:rsidRPr="00DD30AF" w:rsidRDefault="00DD30AF" w:rsidP="00DD30AF">
      <w:pPr>
        <w:numPr>
          <w:ilvl w:val="1"/>
          <w:numId w:val="0"/>
        </w:numPr>
        <w:jc w:val="both"/>
        <w:rPr>
          <w:sz w:val="24"/>
          <w:szCs w:val="24"/>
        </w:rPr>
      </w:pPr>
      <w:r w:rsidRPr="00DD30AF">
        <w:rPr>
          <w:b/>
          <w:sz w:val="24"/>
          <w:szCs w:val="24"/>
        </w:rPr>
        <w:t>Parágrafo Décimo Sexto</w:t>
      </w:r>
      <w:r w:rsidRPr="00DD30AF">
        <w:rPr>
          <w:sz w:val="24"/>
          <w:szCs w:val="24"/>
        </w:rPr>
        <w:t xml:space="preserve"> - No caso de controvérsia sobre a execução do objeto, quanto à dimensão, qualidade e quantidade, deverá ser observado o teor do art. 143 da Lei nº 14.133, de 2021, comunicando-se à empresa para emissão de Nota Fiscal no que </w:t>
      </w:r>
      <w:proofErr w:type="spellStart"/>
      <w:r w:rsidRPr="00DD30AF">
        <w:rPr>
          <w:sz w:val="24"/>
          <w:szCs w:val="24"/>
        </w:rPr>
        <w:t>pertine</w:t>
      </w:r>
      <w:proofErr w:type="spellEnd"/>
      <w:r w:rsidRPr="00DD30AF">
        <w:rPr>
          <w:sz w:val="24"/>
          <w:szCs w:val="24"/>
        </w:rPr>
        <w:t xml:space="preserve"> à parcela incontroversa da execução do objeto, para efeito de liquidação e pagamento.</w:t>
      </w:r>
    </w:p>
    <w:p w14:paraId="047257EF" w14:textId="77777777" w:rsidR="00DD30AF" w:rsidRPr="00DD30AF" w:rsidRDefault="00DD30AF" w:rsidP="00DD30AF">
      <w:pPr>
        <w:numPr>
          <w:ilvl w:val="1"/>
          <w:numId w:val="0"/>
        </w:numPr>
        <w:jc w:val="both"/>
        <w:rPr>
          <w:sz w:val="24"/>
          <w:szCs w:val="24"/>
        </w:rPr>
      </w:pPr>
      <w:r w:rsidRPr="00DD30AF">
        <w:rPr>
          <w:b/>
          <w:sz w:val="24"/>
          <w:szCs w:val="24"/>
        </w:rPr>
        <w:t>Parágrafo Décimo Sétimo</w:t>
      </w:r>
      <w:r w:rsidRPr="00DD30AF">
        <w:rPr>
          <w:sz w:val="24"/>
          <w:szCs w:val="24"/>
        </w:rPr>
        <w:t xml:space="preserve">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1A42AB1" w14:textId="77777777" w:rsidR="00DD30AF" w:rsidRPr="00DD30AF" w:rsidRDefault="00DD30AF" w:rsidP="00DD30AF">
      <w:pPr>
        <w:numPr>
          <w:ilvl w:val="1"/>
          <w:numId w:val="0"/>
        </w:numPr>
        <w:jc w:val="both"/>
        <w:rPr>
          <w:sz w:val="24"/>
          <w:szCs w:val="24"/>
        </w:rPr>
      </w:pPr>
      <w:r w:rsidRPr="00DD30AF">
        <w:rPr>
          <w:b/>
          <w:sz w:val="24"/>
          <w:szCs w:val="24"/>
        </w:rPr>
        <w:lastRenderedPageBreak/>
        <w:t>Parágrafo Décimo Oitavo</w:t>
      </w:r>
      <w:r w:rsidRPr="00DD30AF">
        <w:rPr>
          <w:sz w:val="24"/>
          <w:szCs w:val="24"/>
        </w:rPr>
        <w:t xml:space="preserve"> - O recebimento provisório ou definitivo não excluirá a responsabilidade civil pela solidez e pela segurança dos bens nem a responsabilidade ético-profissional pela perfeita execução do contrato.</w:t>
      </w:r>
    </w:p>
    <w:p w14:paraId="02068AFE" w14:textId="77777777" w:rsidR="00DD30AF" w:rsidRPr="00DD30AF" w:rsidRDefault="00DD30AF" w:rsidP="00DD30AF">
      <w:pPr>
        <w:numPr>
          <w:ilvl w:val="1"/>
          <w:numId w:val="0"/>
        </w:numPr>
        <w:jc w:val="both"/>
        <w:rPr>
          <w:b/>
          <w:sz w:val="24"/>
          <w:szCs w:val="24"/>
        </w:rPr>
      </w:pPr>
    </w:p>
    <w:p w14:paraId="500ED8B6" w14:textId="77777777" w:rsidR="00DD30AF" w:rsidRPr="00DD30AF" w:rsidRDefault="00DD30AF" w:rsidP="00DD30AF">
      <w:pPr>
        <w:pStyle w:val="Corpodetexto"/>
        <w:jc w:val="both"/>
        <w:rPr>
          <w:sz w:val="24"/>
          <w:szCs w:val="24"/>
        </w:rPr>
      </w:pPr>
      <w:r w:rsidRPr="00DD30AF">
        <w:rPr>
          <w:b/>
          <w:bCs/>
          <w:sz w:val="24"/>
          <w:szCs w:val="24"/>
        </w:rPr>
        <w:t xml:space="preserve">CLÁUSULA QUINTA – RECURSO FINANCEIRO </w:t>
      </w:r>
    </w:p>
    <w:p w14:paraId="649C9EED" w14:textId="77777777" w:rsidR="00DD30AF" w:rsidRPr="00DD30AF" w:rsidRDefault="00DD30AF" w:rsidP="00DD30AF">
      <w:pPr>
        <w:pStyle w:val="Corpodetexto"/>
        <w:jc w:val="both"/>
        <w:rPr>
          <w:sz w:val="24"/>
          <w:szCs w:val="24"/>
        </w:rPr>
      </w:pPr>
      <w:r w:rsidRPr="00DD30AF">
        <w:rPr>
          <w:sz w:val="24"/>
          <w:szCs w:val="24"/>
        </w:rPr>
        <w:t>As despesas decorrentes do presente Contrato serão efetuadas com a seguinte dotação orçamentária: P.T.: 14.310.12.361.0054.2.062, N.D.: 3390.30.</w:t>
      </w:r>
    </w:p>
    <w:p w14:paraId="6789CEA6" w14:textId="77777777" w:rsidR="00DD30AF" w:rsidRPr="00DD30AF" w:rsidRDefault="00DD30AF" w:rsidP="00DD30AF">
      <w:pPr>
        <w:pStyle w:val="Corpodetexto"/>
        <w:jc w:val="both"/>
        <w:rPr>
          <w:sz w:val="24"/>
          <w:szCs w:val="24"/>
        </w:rPr>
      </w:pPr>
    </w:p>
    <w:p w14:paraId="2CC9AD5E" w14:textId="77777777" w:rsidR="00DD30AF" w:rsidRPr="00DD30AF" w:rsidRDefault="00DD30AF" w:rsidP="00DD30AF">
      <w:pPr>
        <w:pStyle w:val="Corpodetexto"/>
        <w:jc w:val="both"/>
        <w:rPr>
          <w:b/>
          <w:bCs/>
          <w:sz w:val="24"/>
          <w:szCs w:val="24"/>
        </w:rPr>
      </w:pPr>
      <w:r w:rsidRPr="00DD30AF">
        <w:rPr>
          <w:b/>
          <w:bCs/>
          <w:sz w:val="24"/>
          <w:szCs w:val="24"/>
        </w:rPr>
        <w:t>CLÁUSULA SEXTA – REAJUSTES DOS PREÇOS</w:t>
      </w:r>
    </w:p>
    <w:p w14:paraId="500CBAAD" w14:textId="77777777" w:rsidR="00DD30AF" w:rsidRPr="00DD30AF" w:rsidRDefault="00DD30AF" w:rsidP="00DD30AF">
      <w:pPr>
        <w:pStyle w:val="Corpodetexto"/>
        <w:jc w:val="both"/>
        <w:rPr>
          <w:bCs/>
          <w:sz w:val="24"/>
          <w:szCs w:val="24"/>
        </w:rPr>
      </w:pPr>
      <w:r w:rsidRPr="00DD30AF">
        <w:rPr>
          <w:bCs/>
          <w:sz w:val="24"/>
          <w:szCs w:val="24"/>
        </w:rPr>
        <w:t>Os preços inicialmente contratados são fixos e irreajustáveis no prazo de um ano contado da data do orçamento estimado.</w:t>
      </w:r>
    </w:p>
    <w:p w14:paraId="13625C49" w14:textId="77777777" w:rsidR="00DD30AF" w:rsidRPr="00DD30AF" w:rsidRDefault="00DD30AF" w:rsidP="00DD30AF">
      <w:pPr>
        <w:pStyle w:val="Corpodetexto"/>
        <w:jc w:val="both"/>
        <w:rPr>
          <w:bCs/>
          <w:sz w:val="24"/>
          <w:szCs w:val="24"/>
        </w:rPr>
      </w:pPr>
    </w:p>
    <w:p w14:paraId="3F7B2367" w14:textId="77777777" w:rsidR="00DD30AF" w:rsidRPr="00DD30AF" w:rsidRDefault="00DD30AF" w:rsidP="00DD30AF">
      <w:pPr>
        <w:pStyle w:val="Corpodetexto"/>
        <w:jc w:val="both"/>
        <w:rPr>
          <w:bCs/>
          <w:sz w:val="24"/>
          <w:szCs w:val="24"/>
        </w:rPr>
      </w:pPr>
      <w:r w:rsidRPr="00DD30AF">
        <w:rPr>
          <w:b/>
          <w:bCs/>
          <w:sz w:val="24"/>
          <w:szCs w:val="24"/>
        </w:rPr>
        <w:t xml:space="preserve">Parágrafo Primeiro - </w:t>
      </w:r>
      <w:r w:rsidRPr="00DD30AF">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7209F9CF" w14:textId="77777777" w:rsidR="00DD30AF" w:rsidRPr="00DD30AF" w:rsidRDefault="00DD30AF" w:rsidP="00DD30AF">
      <w:pPr>
        <w:pStyle w:val="Corpodetexto"/>
        <w:jc w:val="both"/>
        <w:rPr>
          <w:bCs/>
          <w:sz w:val="24"/>
          <w:szCs w:val="24"/>
        </w:rPr>
      </w:pPr>
      <w:r w:rsidRPr="00DD30AF">
        <w:rPr>
          <w:b/>
          <w:bCs/>
          <w:sz w:val="24"/>
          <w:szCs w:val="24"/>
        </w:rPr>
        <w:t xml:space="preserve">Parágrafo Segundo - </w:t>
      </w:r>
      <w:r w:rsidRPr="00DD30AF">
        <w:rPr>
          <w:bCs/>
          <w:sz w:val="24"/>
          <w:szCs w:val="24"/>
        </w:rPr>
        <w:t>Nos reajustes subsequentes ao primeiro, o interregno mínimo de um ano será contado a partir dos efeitos financeiros do último reajuste.</w:t>
      </w:r>
    </w:p>
    <w:p w14:paraId="03C180C6" w14:textId="77777777" w:rsidR="00DD30AF" w:rsidRPr="00DD30AF" w:rsidRDefault="00DD30AF" w:rsidP="00DD30AF">
      <w:pPr>
        <w:pStyle w:val="Corpodetexto"/>
        <w:jc w:val="both"/>
        <w:rPr>
          <w:bCs/>
          <w:sz w:val="24"/>
          <w:szCs w:val="24"/>
        </w:rPr>
      </w:pPr>
      <w:r w:rsidRPr="00DD30AF">
        <w:rPr>
          <w:b/>
          <w:bCs/>
          <w:sz w:val="24"/>
          <w:szCs w:val="24"/>
        </w:rPr>
        <w:t xml:space="preserve">Parágrafo Terceiro - </w:t>
      </w:r>
      <w:r w:rsidRPr="00DD30AF">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175E819" w14:textId="77777777" w:rsidR="00DD30AF" w:rsidRPr="00DD30AF" w:rsidRDefault="00DD30AF" w:rsidP="00DD30AF">
      <w:pPr>
        <w:pStyle w:val="Corpodetexto"/>
        <w:jc w:val="both"/>
        <w:rPr>
          <w:bCs/>
          <w:sz w:val="24"/>
          <w:szCs w:val="24"/>
        </w:rPr>
      </w:pPr>
      <w:r w:rsidRPr="00DD30AF">
        <w:rPr>
          <w:b/>
          <w:bCs/>
          <w:sz w:val="24"/>
          <w:szCs w:val="24"/>
        </w:rPr>
        <w:t xml:space="preserve">Parágrafo Quarto - </w:t>
      </w:r>
      <w:r w:rsidRPr="00DD30AF">
        <w:rPr>
          <w:bCs/>
          <w:sz w:val="24"/>
          <w:szCs w:val="24"/>
        </w:rPr>
        <w:t>Nas aferições finais, o(s) índice(s) utilizado(s) para reajuste será(</w:t>
      </w:r>
      <w:proofErr w:type="spellStart"/>
      <w:r w:rsidRPr="00DD30AF">
        <w:rPr>
          <w:bCs/>
          <w:sz w:val="24"/>
          <w:szCs w:val="24"/>
        </w:rPr>
        <w:t>ão</w:t>
      </w:r>
      <w:proofErr w:type="spellEnd"/>
      <w:r w:rsidRPr="00DD30AF">
        <w:rPr>
          <w:bCs/>
          <w:sz w:val="24"/>
          <w:szCs w:val="24"/>
        </w:rPr>
        <w:t>), obrigatoriamente, o(s) definitivo(s).</w:t>
      </w:r>
    </w:p>
    <w:p w14:paraId="1355DB74" w14:textId="77777777" w:rsidR="00DD30AF" w:rsidRPr="00DD30AF" w:rsidRDefault="00DD30AF" w:rsidP="00DD30AF">
      <w:pPr>
        <w:pStyle w:val="Corpodetexto"/>
        <w:jc w:val="both"/>
        <w:rPr>
          <w:bCs/>
          <w:sz w:val="24"/>
          <w:szCs w:val="24"/>
        </w:rPr>
      </w:pPr>
      <w:r w:rsidRPr="00DD30AF">
        <w:rPr>
          <w:b/>
          <w:bCs/>
          <w:sz w:val="24"/>
          <w:szCs w:val="24"/>
        </w:rPr>
        <w:t xml:space="preserve">Parágrafo Quinto - </w:t>
      </w:r>
      <w:r w:rsidRPr="00DD30AF">
        <w:rPr>
          <w:bCs/>
          <w:sz w:val="24"/>
          <w:szCs w:val="24"/>
        </w:rPr>
        <w:t>Caso o(s) índice(s) estabelecido(s) para reajustamento venha(m) a ser extinto(s) ou de qualquer forma não possa(m) mais ser utilizado(s), será(</w:t>
      </w:r>
      <w:proofErr w:type="spellStart"/>
      <w:r w:rsidRPr="00DD30AF">
        <w:rPr>
          <w:bCs/>
          <w:sz w:val="24"/>
          <w:szCs w:val="24"/>
        </w:rPr>
        <w:t>ão</w:t>
      </w:r>
      <w:proofErr w:type="spellEnd"/>
      <w:r w:rsidRPr="00DD30AF">
        <w:rPr>
          <w:bCs/>
          <w:sz w:val="24"/>
          <w:szCs w:val="24"/>
        </w:rPr>
        <w:t>) adotado(s), em substituição, o(s) que vier(em) a ser determinado(s) pela legislação então em vigor.</w:t>
      </w:r>
    </w:p>
    <w:p w14:paraId="5FD0B8D8" w14:textId="77777777" w:rsidR="00DD30AF" w:rsidRPr="00DD30AF" w:rsidRDefault="00DD30AF" w:rsidP="00DD30AF">
      <w:pPr>
        <w:pStyle w:val="Corpodetexto"/>
        <w:jc w:val="both"/>
        <w:rPr>
          <w:bCs/>
          <w:sz w:val="24"/>
          <w:szCs w:val="24"/>
        </w:rPr>
      </w:pPr>
      <w:r w:rsidRPr="00DD30AF">
        <w:rPr>
          <w:b/>
          <w:bCs/>
          <w:sz w:val="24"/>
          <w:szCs w:val="24"/>
        </w:rPr>
        <w:t xml:space="preserve">Parágrafo Sexto - </w:t>
      </w:r>
      <w:r w:rsidRPr="00DD30AF">
        <w:rPr>
          <w:bCs/>
          <w:sz w:val="24"/>
          <w:szCs w:val="24"/>
        </w:rPr>
        <w:t xml:space="preserve">Na ausência de previsão legal quanto ao índice substituto, as partes elegerão novo índice oficial, para reajustamento do preço do valor remanescente, por meio de termo aditivo. </w:t>
      </w:r>
    </w:p>
    <w:p w14:paraId="65503026" w14:textId="77777777" w:rsidR="00DD30AF" w:rsidRPr="00DD30AF" w:rsidRDefault="00DD30AF" w:rsidP="00DD30AF">
      <w:pPr>
        <w:pStyle w:val="Corpodetexto"/>
        <w:jc w:val="both"/>
        <w:rPr>
          <w:bCs/>
          <w:sz w:val="24"/>
          <w:szCs w:val="24"/>
        </w:rPr>
      </w:pPr>
      <w:r w:rsidRPr="00DD30AF">
        <w:rPr>
          <w:b/>
          <w:bCs/>
          <w:sz w:val="24"/>
          <w:szCs w:val="24"/>
        </w:rPr>
        <w:t xml:space="preserve">Parágrafo Sétimo - </w:t>
      </w:r>
      <w:r w:rsidRPr="00DD30AF">
        <w:rPr>
          <w:bCs/>
          <w:sz w:val="24"/>
          <w:szCs w:val="24"/>
        </w:rPr>
        <w:t>O reajuste será realizado por apostilamento.</w:t>
      </w:r>
    </w:p>
    <w:p w14:paraId="50542168" w14:textId="77777777" w:rsidR="00DD30AF" w:rsidRPr="00DD30AF" w:rsidRDefault="00DD30AF" w:rsidP="00DD30AF">
      <w:pPr>
        <w:pStyle w:val="Corpodetexto"/>
        <w:jc w:val="both"/>
        <w:rPr>
          <w:bCs/>
          <w:sz w:val="24"/>
          <w:szCs w:val="24"/>
        </w:rPr>
      </w:pPr>
    </w:p>
    <w:p w14:paraId="4692796F" w14:textId="77777777" w:rsidR="00DD30AF" w:rsidRPr="00DD30AF" w:rsidRDefault="00DD30AF" w:rsidP="00DD30AF">
      <w:pPr>
        <w:pStyle w:val="Corpodetexto"/>
        <w:jc w:val="both"/>
        <w:rPr>
          <w:sz w:val="24"/>
          <w:szCs w:val="24"/>
        </w:rPr>
      </w:pPr>
      <w:r w:rsidRPr="00DD30AF">
        <w:rPr>
          <w:b/>
          <w:bCs/>
          <w:sz w:val="24"/>
          <w:szCs w:val="24"/>
        </w:rPr>
        <w:t>CLÁUSULA SÈTIMA – DA GESTÃO DA ATA DE REGISTRO DE PREÇOS E DO CONTRATO</w:t>
      </w:r>
    </w:p>
    <w:p w14:paraId="7C496B51"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Serão gestores da ata de registro de preço os Secretários Municipais das pastas participantes da ata, conforme suas cotas partes, representadas por seus respectivos representantes, que serão indicados através de Portaria a ser publicada no órgão de imprensa oficial do Município, em momento oportuno.</w:t>
      </w:r>
    </w:p>
    <w:p w14:paraId="27A6F405" w14:textId="77777777" w:rsidR="00DD30AF" w:rsidRPr="00DD30AF" w:rsidRDefault="00DD30AF" w:rsidP="00DD30AF">
      <w:pPr>
        <w:pStyle w:val="Contrato-Corpo"/>
        <w:rPr>
          <w:rFonts w:ascii="Times New Roman" w:hAnsi="Times New Roman" w:cs="Times New Roman"/>
          <w:bCs w:val="0"/>
          <w:color w:val="auto"/>
          <w:sz w:val="24"/>
          <w:szCs w:val="24"/>
        </w:rPr>
      </w:pPr>
    </w:p>
    <w:p w14:paraId="4AEC2561"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 xml:space="preserve">Parágrafo </w:t>
      </w:r>
      <w:proofErr w:type="gramStart"/>
      <w:r w:rsidRPr="00DD30AF">
        <w:rPr>
          <w:rFonts w:ascii="Times New Roman" w:hAnsi="Times New Roman" w:cs="Times New Roman"/>
          <w:b/>
          <w:bCs w:val="0"/>
          <w:color w:val="auto"/>
          <w:sz w:val="24"/>
          <w:szCs w:val="24"/>
        </w:rPr>
        <w:t xml:space="preserve">Primeiro </w:t>
      </w:r>
      <w:r w:rsidRPr="00DD30AF">
        <w:rPr>
          <w:rFonts w:ascii="Times New Roman" w:hAnsi="Times New Roman" w:cs="Times New Roman"/>
          <w:bCs w:val="0"/>
          <w:color w:val="auto"/>
          <w:sz w:val="24"/>
          <w:szCs w:val="24"/>
        </w:rPr>
        <w:t xml:space="preserve"> –</w:t>
      </w:r>
      <w:proofErr w:type="gramEnd"/>
      <w:r w:rsidRPr="00DD30AF">
        <w:rPr>
          <w:rFonts w:ascii="Times New Roman" w:hAnsi="Times New Roman" w:cs="Times New Roman"/>
          <w:bCs w:val="0"/>
          <w:color w:val="auto"/>
          <w:sz w:val="24"/>
          <w:szCs w:val="24"/>
        </w:rPr>
        <w:t xml:space="preserve">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6062D19A"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Segundo</w:t>
      </w:r>
      <w:r w:rsidRPr="00DD30AF">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4A0FF934"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Terceiro</w:t>
      </w:r>
      <w:r w:rsidRPr="00DD30AF">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61D82E2F"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Quarto</w:t>
      </w:r>
      <w:r w:rsidRPr="00DD30AF">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w:t>
      </w:r>
      <w:r w:rsidRPr="00DD30AF">
        <w:rPr>
          <w:rFonts w:ascii="Times New Roman" w:hAnsi="Times New Roman" w:cs="Times New Roman"/>
          <w:bCs w:val="0"/>
          <w:color w:val="auto"/>
          <w:sz w:val="24"/>
          <w:szCs w:val="24"/>
        </w:rPr>
        <w:lastRenderedPageBreak/>
        <w:t>do plano complementar de execução da contratada, quando houver, do método de aferição dos resultados e das sanções aplicáveis, dentre outros.</w:t>
      </w:r>
    </w:p>
    <w:p w14:paraId="3D70A94D"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Quinto</w:t>
      </w:r>
      <w:r w:rsidRPr="00DD30AF">
        <w:rPr>
          <w:rFonts w:ascii="Times New Roman" w:hAnsi="Times New Roman" w:cs="Times New Roman"/>
          <w:bCs w:val="0"/>
          <w:color w:val="auto"/>
          <w:sz w:val="24"/>
          <w:szCs w:val="24"/>
        </w:rPr>
        <w:t xml:space="preserve"> - A execução da Ata de Registro de Preços e do contrato deverão ser </w:t>
      </w:r>
      <w:proofErr w:type="gramStart"/>
      <w:r w:rsidRPr="00DD30AF">
        <w:rPr>
          <w:rFonts w:ascii="Times New Roman" w:hAnsi="Times New Roman" w:cs="Times New Roman"/>
          <w:bCs w:val="0"/>
          <w:color w:val="auto"/>
          <w:sz w:val="24"/>
          <w:szCs w:val="24"/>
        </w:rPr>
        <w:t>acompanhada e fiscalizada</w:t>
      </w:r>
      <w:proofErr w:type="gramEnd"/>
      <w:r w:rsidRPr="00DD30AF">
        <w:rPr>
          <w:rFonts w:ascii="Times New Roman" w:hAnsi="Times New Roman" w:cs="Times New Roman"/>
          <w:bCs w:val="0"/>
          <w:color w:val="auto"/>
          <w:sz w:val="24"/>
          <w:szCs w:val="24"/>
        </w:rPr>
        <w:t xml:space="preserve"> pelos fiscais do contrato, ou pelos respectivos substitutos (Lei nº 14.133, de 2021, art. 117, caput).</w:t>
      </w:r>
    </w:p>
    <w:p w14:paraId="261BBBDA"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Sexto</w:t>
      </w:r>
      <w:r w:rsidRPr="00DD30AF">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11025B9C"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Sétimo</w:t>
      </w:r>
      <w:r w:rsidRPr="00DD30AF">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281391B"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Oitavo</w:t>
      </w:r>
      <w:r w:rsidRPr="00DD30AF">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52787495"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Nono</w:t>
      </w:r>
      <w:r w:rsidRPr="00DD30AF">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21D65AC"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 xml:space="preserve">Parágrafo Décimo </w:t>
      </w:r>
      <w:r w:rsidRPr="00DD30AF">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CD266C0"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Primeiro </w:t>
      </w:r>
      <w:r w:rsidRPr="00DD30AF">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5EBCC9E9"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Segundo </w:t>
      </w:r>
      <w:r w:rsidRPr="00DD30AF">
        <w:rPr>
          <w:rFonts w:ascii="Times New Roman" w:hAnsi="Times New Roman" w:cs="Times New Roman"/>
          <w:bCs w:val="0"/>
          <w:color w:val="auto"/>
          <w:sz w:val="24"/>
          <w:szCs w:val="24"/>
        </w:rPr>
        <w:t>- O gestor do contrato deverá enviar a documentação para a formalização dos procedimentos de liquidação e pagamento, no valor dimensionado pela fiscalização e gestão nos termos do contrato.</w:t>
      </w:r>
    </w:p>
    <w:p w14:paraId="0B9ADAB8"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Terceiro </w:t>
      </w:r>
      <w:r w:rsidRPr="00DD30AF">
        <w:rPr>
          <w:rFonts w:ascii="Times New Roman" w:hAnsi="Times New Roman" w:cs="Times New Roman"/>
          <w:bCs w:val="0"/>
          <w:color w:val="auto"/>
          <w:sz w:val="24"/>
          <w:szCs w:val="24"/>
        </w:rPr>
        <w:t>- O contratado deverá manter preposto aceito pela Administração para representá-lo na execução do contrato.</w:t>
      </w:r>
    </w:p>
    <w:p w14:paraId="4EC58DF9"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Quarto </w:t>
      </w:r>
      <w:r w:rsidRPr="00DD30AF">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0BE46E17"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Quinto </w:t>
      </w:r>
      <w:proofErr w:type="gramStart"/>
      <w:r w:rsidRPr="00DD30AF">
        <w:rPr>
          <w:rFonts w:ascii="Times New Roman" w:hAnsi="Times New Roman" w:cs="Times New Roman"/>
          <w:bCs w:val="0"/>
          <w:color w:val="auto"/>
          <w:sz w:val="24"/>
          <w:szCs w:val="24"/>
        </w:rPr>
        <w:t>-  Os</w:t>
      </w:r>
      <w:proofErr w:type="gramEnd"/>
      <w:r w:rsidRPr="00DD30AF">
        <w:rPr>
          <w:rFonts w:ascii="Times New Roman" w:hAnsi="Times New Roman" w:cs="Times New Roman"/>
          <w:bCs w:val="0"/>
          <w:color w:val="auto"/>
          <w:sz w:val="24"/>
          <w:szCs w:val="24"/>
        </w:rPr>
        <w:t xml:space="preserve">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56019A8"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Sexto </w:t>
      </w:r>
      <w:proofErr w:type="gramStart"/>
      <w:r w:rsidRPr="00DD30AF">
        <w:rPr>
          <w:rFonts w:ascii="Times New Roman" w:hAnsi="Times New Roman" w:cs="Times New Roman"/>
          <w:bCs w:val="0"/>
          <w:color w:val="auto"/>
          <w:sz w:val="24"/>
          <w:szCs w:val="24"/>
        </w:rPr>
        <w:t>-  Cabe</w:t>
      </w:r>
      <w:proofErr w:type="gramEnd"/>
      <w:r w:rsidRPr="00DD30AF">
        <w:rPr>
          <w:rFonts w:ascii="Times New Roman" w:hAnsi="Times New Roman" w:cs="Times New Roman"/>
          <w:bCs w:val="0"/>
          <w:color w:val="auto"/>
          <w:sz w:val="24"/>
          <w:szCs w:val="24"/>
        </w:rPr>
        <w:t xml:space="preserve"> aos gestores da Ata de Registro de Preços, conforme sua cota parte, as atribuições inerentes ao gerenciamento da Ata de Registro de Preços, particularmente quanto a: </w:t>
      </w:r>
    </w:p>
    <w:p w14:paraId="62C52FCD"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 </w:t>
      </w:r>
      <w:proofErr w:type="gramStart"/>
      <w:r w:rsidRPr="00DD30AF">
        <w:rPr>
          <w:rFonts w:ascii="Times New Roman" w:hAnsi="Times New Roman" w:cs="Times New Roman"/>
          <w:bCs w:val="0"/>
          <w:color w:val="auto"/>
          <w:sz w:val="24"/>
          <w:szCs w:val="24"/>
        </w:rPr>
        <w:t>-  Providenciar</w:t>
      </w:r>
      <w:proofErr w:type="gramEnd"/>
      <w:r w:rsidRPr="00DD30AF">
        <w:rPr>
          <w:rFonts w:ascii="Times New Roman" w:hAnsi="Times New Roman" w:cs="Times New Roman"/>
          <w:bCs w:val="0"/>
          <w:color w:val="auto"/>
          <w:sz w:val="24"/>
          <w:szCs w:val="24"/>
        </w:rPr>
        <w:t xml:space="preserve"> a elaboração e publicação da Ata de Registro de Preços.</w:t>
      </w:r>
    </w:p>
    <w:p w14:paraId="41C7A948"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lastRenderedPageBreak/>
        <w:t>2 – Verificar, antes de emitir a ordem de fornecimento, se há saldo orçamentário disponível para a execução;</w:t>
      </w:r>
    </w:p>
    <w:p w14:paraId="23B618E2"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3 – Emitir a ordem de fornecimento, nos moldes do instrumento convocatório e seus anexos;</w:t>
      </w:r>
    </w:p>
    <w:p w14:paraId="1BE554E5"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4 – Solicitar à fiscalização que inicie os procedimentos de acompanhamento e fiscalização;</w:t>
      </w:r>
    </w:p>
    <w:p w14:paraId="47F690E9"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5 – Encaminhar comunicações à CONTRATADA ou fornecer meios para que a fiscalização se comunique com a CONTRATADA;</w:t>
      </w:r>
    </w:p>
    <w:p w14:paraId="59220B91"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6 – Solicitar e/ou Aplicar sanções por descumprimento contratual;</w:t>
      </w:r>
    </w:p>
    <w:p w14:paraId="0A229A1D"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7 – Requerer e/ou conceder ajustes, aditivos, suspensões, prorrogações ou supressões, na forma da legislação;</w:t>
      </w:r>
    </w:p>
    <w:p w14:paraId="6C7EF53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8 – Solicitar e/ou cancelar o registro dos licitantes, nas hipóteses do instrumento convocatório e seus anexos, convocando os licitantes remanescentes registrados para substituí-los </w:t>
      </w:r>
    </w:p>
    <w:p w14:paraId="5D9339E4"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9 – Solicitar e/ou revogar a ata de registro de preços, nas hipóteses do instrumento convocatório e da legislação aplicável;</w:t>
      </w:r>
    </w:p>
    <w:p w14:paraId="7420CF18"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10 – Controlar os quantitativos máximos estipulados, respeitando as cotas dos participantes;</w:t>
      </w:r>
    </w:p>
    <w:p w14:paraId="29B5C1CF"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11 – Tomar demais medidas necessárias para a regularização de faltas ou eventuais problemas;</w:t>
      </w:r>
    </w:p>
    <w:p w14:paraId="3CD8DFD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12 – O rol dos órgãos participantes, suas respectivas cotas e atribuições, constam no item 1, do Termo de Referência. </w:t>
      </w:r>
    </w:p>
    <w:p w14:paraId="67110DE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14504BD7"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14 </w:t>
      </w:r>
      <w:proofErr w:type="gramStart"/>
      <w:r w:rsidRPr="00DD30AF">
        <w:rPr>
          <w:rFonts w:ascii="Times New Roman" w:hAnsi="Times New Roman" w:cs="Times New Roman"/>
          <w:bCs w:val="0"/>
          <w:color w:val="auto"/>
          <w:sz w:val="24"/>
          <w:szCs w:val="24"/>
        </w:rPr>
        <w:t>-  Conduzir</w:t>
      </w:r>
      <w:proofErr w:type="gramEnd"/>
      <w:r w:rsidRPr="00DD30AF">
        <w:rPr>
          <w:rFonts w:ascii="Times New Roman" w:hAnsi="Times New Roman" w:cs="Times New Roman"/>
          <w:bCs w:val="0"/>
          <w:color w:val="auto"/>
          <w:sz w:val="24"/>
          <w:szCs w:val="24"/>
        </w:rPr>
        <w:t xml:space="preserve"> eventuais procedimentos de alterações dos preços registrados para fins de adequação às novas condições de mercado, observada a legislação vigente e jurisprudência do TCU e do TCE/RJ;</w:t>
      </w:r>
    </w:p>
    <w:p w14:paraId="677A2B8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4E5C61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16 </w:t>
      </w:r>
      <w:proofErr w:type="gramStart"/>
      <w:r w:rsidRPr="00DD30AF">
        <w:rPr>
          <w:rFonts w:ascii="Times New Roman" w:hAnsi="Times New Roman" w:cs="Times New Roman"/>
          <w:bCs w:val="0"/>
          <w:color w:val="auto"/>
          <w:sz w:val="24"/>
          <w:szCs w:val="24"/>
        </w:rPr>
        <w:t>-  Propor</w:t>
      </w:r>
      <w:proofErr w:type="gramEnd"/>
      <w:r w:rsidRPr="00DD30AF">
        <w:rPr>
          <w:rFonts w:ascii="Times New Roman" w:hAnsi="Times New Roman" w:cs="Times New Roman"/>
          <w:bCs w:val="0"/>
          <w:color w:val="auto"/>
          <w:sz w:val="24"/>
          <w:szCs w:val="24"/>
        </w:rPr>
        <w:t xml:space="preserve"> aplicação, garantida a ampla defesa e o contraditório, de sanções decorrentes do descumprimento das obrigações assumidas na Ata de Registro de Preços, ou até em relação ao descumprimento das obrigações contratuais.</w:t>
      </w:r>
    </w:p>
    <w:p w14:paraId="0DEE5D72" w14:textId="77777777" w:rsidR="00DD30AF" w:rsidRPr="00DD30AF" w:rsidRDefault="00DD30AF" w:rsidP="00DD30AF">
      <w:pPr>
        <w:pStyle w:val="Contrato-Corpo"/>
        <w:rPr>
          <w:rFonts w:ascii="Times New Roman" w:hAnsi="Times New Roman" w:cs="Times New Roman"/>
          <w:bCs w:val="0"/>
          <w:color w:val="auto"/>
          <w:sz w:val="24"/>
          <w:szCs w:val="24"/>
        </w:rPr>
      </w:pPr>
    </w:p>
    <w:p w14:paraId="0C838B26" w14:textId="77777777" w:rsidR="00DD30AF" w:rsidRPr="00DD30AF" w:rsidRDefault="00DD30AF" w:rsidP="00DD30AF">
      <w:pPr>
        <w:pStyle w:val="Contrato-Corpo"/>
        <w:rPr>
          <w:rFonts w:ascii="Times New Roman" w:hAnsi="Times New Roman" w:cs="Times New Roman"/>
          <w:b/>
          <w:bCs w:val="0"/>
          <w:color w:val="auto"/>
          <w:sz w:val="24"/>
          <w:szCs w:val="24"/>
        </w:rPr>
      </w:pPr>
      <w:r w:rsidRPr="00DD30AF">
        <w:rPr>
          <w:rFonts w:ascii="Times New Roman" w:hAnsi="Times New Roman" w:cs="Times New Roman"/>
          <w:b/>
          <w:bCs w:val="0"/>
          <w:color w:val="auto"/>
          <w:sz w:val="24"/>
          <w:szCs w:val="24"/>
        </w:rPr>
        <w:t>CLAUSULA OITAVA - FISCAIS DE CONTRATO</w:t>
      </w:r>
    </w:p>
    <w:p w14:paraId="2D7DF524"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543232BB" w14:textId="77777777" w:rsidR="00DD30AF" w:rsidRPr="00DD30AF" w:rsidRDefault="00DD30AF" w:rsidP="00DD30AF">
      <w:pPr>
        <w:pStyle w:val="Contrato-Corpo"/>
        <w:rPr>
          <w:rFonts w:ascii="Times New Roman" w:hAnsi="Times New Roman" w:cs="Times New Roman"/>
          <w:bCs w:val="0"/>
          <w:color w:val="auto"/>
          <w:sz w:val="24"/>
          <w:szCs w:val="24"/>
        </w:rPr>
      </w:pPr>
    </w:p>
    <w:p w14:paraId="24D102C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Primeiro</w:t>
      </w:r>
      <w:r w:rsidRPr="00DD30AF">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01656EA2"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Segundo</w:t>
      </w:r>
      <w:r w:rsidRPr="00DD30AF">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B51EF81"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Terceiro</w:t>
      </w:r>
      <w:r w:rsidRPr="00DD30AF">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015DF99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Quarto</w:t>
      </w:r>
      <w:r w:rsidRPr="00DD30AF">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0D3DC189"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lastRenderedPageBreak/>
        <w:t>Parágrafo Quinto</w:t>
      </w:r>
      <w:r w:rsidRPr="00DD30AF">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1536572A"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Sexto</w:t>
      </w:r>
      <w:r w:rsidRPr="00DD30AF">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60BA97EF"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Sétimo</w:t>
      </w:r>
      <w:r w:rsidRPr="00DD30AF">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71639612"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Oitavo</w:t>
      </w:r>
      <w:r w:rsidRPr="00DD30AF">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1481201C"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Nono</w:t>
      </w:r>
      <w:r w:rsidRPr="00DD30AF">
        <w:rPr>
          <w:rFonts w:ascii="Times New Roman" w:hAnsi="Times New Roman" w:cs="Times New Roman"/>
          <w:bCs w:val="0"/>
          <w:color w:val="auto"/>
          <w:sz w:val="24"/>
          <w:szCs w:val="24"/>
        </w:rPr>
        <w:t xml:space="preserve"> - Além do disposto acima, a fiscalização contratual obedecerá às seguintes rotinas:</w:t>
      </w:r>
    </w:p>
    <w:p w14:paraId="38B9977B"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1 – Realizar os procedimentos de acompanhamento da execução do contrato;</w:t>
      </w:r>
    </w:p>
    <w:p w14:paraId="42F52432"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2 - Verificar pessoalmente e espontaneamente a execução do contrato, recebendo-os após sua conclusão;</w:t>
      </w:r>
    </w:p>
    <w:p w14:paraId="517A7C30"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3 – Apurar ouvidorias, reclamações ou denúncias relativas à execução do contrato, inclusive anônimas;</w:t>
      </w:r>
    </w:p>
    <w:p w14:paraId="62FB1819"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4 – Receber e analisar os documentos emitidos pela CONTRATADA que são exigidos no instrumento convocatório e seus anexos;</w:t>
      </w:r>
    </w:p>
    <w:p w14:paraId="55D86F0B"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6B28CB6A"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6 – Verificar a quantidade, qualidade e conformidade dos bens;</w:t>
      </w:r>
    </w:p>
    <w:p w14:paraId="17109A38"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72F921CB"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8 – Atestar o recebimento definitivo dos objetos entregues em acordo com o </w:t>
      </w:r>
      <w:proofErr w:type="gramStart"/>
      <w:r w:rsidRPr="00DD30AF">
        <w:rPr>
          <w:rFonts w:ascii="Times New Roman" w:hAnsi="Times New Roman" w:cs="Times New Roman"/>
          <w:bCs w:val="0"/>
          <w:color w:val="auto"/>
          <w:sz w:val="24"/>
          <w:szCs w:val="24"/>
        </w:rPr>
        <w:t>instrumento  convocatório</w:t>
      </w:r>
      <w:proofErr w:type="gramEnd"/>
      <w:r w:rsidRPr="00DD30AF">
        <w:rPr>
          <w:rFonts w:ascii="Times New Roman" w:hAnsi="Times New Roman" w:cs="Times New Roman"/>
          <w:bCs w:val="0"/>
          <w:color w:val="auto"/>
          <w:sz w:val="24"/>
          <w:szCs w:val="24"/>
        </w:rPr>
        <w:t xml:space="preserve"> e seus anexos.</w:t>
      </w:r>
    </w:p>
    <w:p w14:paraId="5A926593"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3D4FA9EB" w14:textId="77777777" w:rsidR="00DD30AF" w:rsidRPr="00DD30AF" w:rsidRDefault="00DD30AF" w:rsidP="00DD30AF">
      <w:pPr>
        <w:pStyle w:val="Contrato-Corpo"/>
        <w:rPr>
          <w:rFonts w:ascii="Times New Roman" w:hAnsi="Times New Roman" w:cs="Times New Roman"/>
          <w:b/>
          <w:color w:val="auto"/>
          <w:sz w:val="24"/>
          <w:szCs w:val="24"/>
        </w:rPr>
      </w:pPr>
    </w:p>
    <w:p w14:paraId="34367D54" w14:textId="77777777" w:rsidR="00DD30AF" w:rsidRPr="00DD30AF" w:rsidRDefault="00DD30AF" w:rsidP="00DD30AF">
      <w:pPr>
        <w:pStyle w:val="Contrato-Corpo"/>
        <w:rPr>
          <w:rFonts w:ascii="Times New Roman" w:hAnsi="Times New Roman" w:cs="Times New Roman"/>
          <w:color w:val="auto"/>
          <w:sz w:val="24"/>
          <w:szCs w:val="24"/>
        </w:rPr>
      </w:pPr>
      <w:r w:rsidRPr="00DD30AF">
        <w:rPr>
          <w:rFonts w:ascii="Times New Roman" w:hAnsi="Times New Roman" w:cs="Times New Roman"/>
          <w:b/>
          <w:color w:val="auto"/>
          <w:sz w:val="24"/>
          <w:szCs w:val="24"/>
        </w:rPr>
        <w:t xml:space="preserve">CLÁUSULA NONA - DIREITOS E RESPONSABILIDADES DAS PARTES </w:t>
      </w:r>
    </w:p>
    <w:p w14:paraId="2972DB01" w14:textId="77777777" w:rsidR="00DD30AF" w:rsidRPr="00DD30AF" w:rsidRDefault="00DD30AF" w:rsidP="00DD30AF">
      <w:pPr>
        <w:pStyle w:val="Corpodetexto"/>
        <w:jc w:val="both"/>
        <w:rPr>
          <w:sz w:val="24"/>
          <w:szCs w:val="24"/>
        </w:rPr>
      </w:pPr>
      <w:r w:rsidRPr="00DD30AF">
        <w:rPr>
          <w:sz w:val="24"/>
          <w:szCs w:val="24"/>
        </w:rPr>
        <w:t xml:space="preserve">Constituem direitos </w:t>
      </w:r>
      <w:proofErr w:type="gramStart"/>
      <w:r w:rsidRPr="00DD30AF">
        <w:rPr>
          <w:sz w:val="24"/>
          <w:szCs w:val="24"/>
        </w:rPr>
        <w:t>do</w:t>
      </w:r>
      <w:proofErr w:type="gramEnd"/>
      <w:r w:rsidRPr="00DD30AF">
        <w:rPr>
          <w:sz w:val="24"/>
          <w:szCs w:val="24"/>
        </w:rPr>
        <w:t xml:space="preserve"> CONTRATANTE receber o objeto deste Contrato nas condições avençadas e da CONTRATADA perceber o valor ajustado na forma e prazo convencionados.</w:t>
      </w:r>
    </w:p>
    <w:p w14:paraId="364886E3" w14:textId="77777777" w:rsidR="00DD30AF" w:rsidRPr="00DD30AF" w:rsidRDefault="00DD30AF" w:rsidP="00DD30AF">
      <w:pPr>
        <w:pStyle w:val="Corpodetexto"/>
        <w:jc w:val="both"/>
        <w:rPr>
          <w:sz w:val="24"/>
          <w:szCs w:val="24"/>
        </w:rPr>
      </w:pPr>
    </w:p>
    <w:p w14:paraId="176B7DEC" w14:textId="77777777" w:rsidR="00DD30AF" w:rsidRPr="00DD30AF" w:rsidRDefault="00DD30AF" w:rsidP="00DD30AF">
      <w:pPr>
        <w:pStyle w:val="Corpodetexto"/>
        <w:jc w:val="both"/>
        <w:rPr>
          <w:sz w:val="24"/>
          <w:szCs w:val="24"/>
        </w:rPr>
      </w:pPr>
      <w:r w:rsidRPr="00DD30AF">
        <w:rPr>
          <w:b/>
          <w:sz w:val="24"/>
          <w:szCs w:val="24"/>
        </w:rPr>
        <w:t>Parágrafo Primeiro -</w:t>
      </w:r>
      <w:r w:rsidRPr="00DD30AF">
        <w:rPr>
          <w:sz w:val="24"/>
          <w:szCs w:val="24"/>
        </w:rPr>
        <w:t xml:space="preserve"> A Administração está sujeita às seguintes obrigações:</w:t>
      </w:r>
    </w:p>
    <w:p w14:paraId="11CA76D7" w14:textId="77777777" w:rsidR="00DD30AF" w:rsidRPr="00DD30AF" w:rsidRDefault="00DD30AF" w:rsidP="00DD30AF">
      <w:pPr>
        <w:pStyle w:val="Corpodetexto"/>
        <w:jc w:val="both"/>
        <w:rPr>
          <w:sz w:val="24"/>
          <w:szCs w:val="24"/>
        </w:rPr>
      </w:pPr>
      <w:r w:rsidRPr="00DD30AF">
        <w:rPr>
          <w:sz w:val="24"/>
          <w:szCs w:val="24"/>
        </w:rPr>
        <w:t>1 – Emitir a ordem de fornecimento e receber o objeto no prazo e condições estabelecidas no instrumento convocatório e seus anexos;</w:t>
      </w:r>
    </w:p>
    <w:p w14:paraId="1F3DE11C" w14:textId="77777777" w:rsidR="00DD30AF" w:rsidRPr="00DD30AF" w:rsidRDefault="00DD30AF" w:rsidP="00DD30AF">
      <w:pPr>
        <w:pStyle w:val="Corpodetexto"/>
        <w:jc w:val="both"/>
        <w:rPr>
          <w:sz w:val="24"/>
          <w:szCs w:val="24"/>
        </w:rPr>
      </w:pPr>
      <w:r w:rsidRPr="00DD30AF">
        <w:rPr>
          <w:sz w:val="24"/>
          <w:szCs w:val="24"/>
        </w:rPr>
        <w:t>2 – Verificar minuciosamente, no prazo fixado, a conformidade dos bens recebidos provisoriamente com as especificações constantes do instrumento convocatório e da proposta, para fins de aceitação e recebimento definitivo;</w:t>
      </w:r>
    </w:p>
    <w:p w14:paraId="23F1C232" w14:textId="77777777" w:rsidR="00DD30AF" w:rsidRPr="00DD30AF" w:rsidRDefault="00DD30AF" w:rsidP="00DD30AF">
      <w:pPr>
        <w:pStyle w:val="Corpodetexto"/>
        <w:jc w:val="both"/>
        <w:rPr>
          <w:sz w:val="24"/>
          <w:szCs w:val="24"/>
        </w:rPr>
      </w:pPr>
      <w:r w:rsidRPr="00DD30AF">
        <w:rPr>
          <w:sz w:val="24"/>
          <w:szCs w:val="24"/>
        </w:rPr>
        <w:t>3 – Comunicar à CONTRATADA, por escrito, sobre imperfeições, falhas ou irregularidades verificadas no objeto fornecido, para que seja substituído, reparado ou corrigido;</w:t>
      </w:r>
    </w:p>
    <w:p w14:paraId="0CB3B589" w14:textId="77777777" w:rsidR="00DD30AF" w:rsidRPr="00DD30AF" w:rsidRDefault="00DD30AF" w:rsidP="00DD30AF">
      <w:pPr>
        <w:pStyle w:val="Corpodetexto"/>
        <w:jc w:val="both"/>
        <w:rPr>
          <w:sz w:val="24"/>
          <w:szCs w:val="24"/>
        </w:rPr>
      </w:pPr>
      <w:r w:rsidRPr="00DD30AF">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6547F32D" w14:textId="77777777" w:rsidR="00DD30AF" w:rsidRPr="00DD30AF" w:rsidRDefault="00DD30AF" w:rsidP="00DD30AF">
      <w:pPr>
        <w:pStyle w:val="Corpodetexto"/>
        <w:jc w:val="both"/>
        <w:rPr>
          <w:sz w:val="24"/>
          <w:szCs w:val="24"/>
        </w:rPr>
      </w:pPr>
      <w:r w:rsidRPr="00DD30AF">
        <w:rPr>
          <w:sz w:val="24"/>
          <w:szCs w:val="24"/>
        </w:rPr>
        <w:lastRenderedPageBreak/>
        <w:t>5 – Efetuar o pagamento à CONTRATADA no valor correspondente aos bens entregues, no prazo e forma estabelecidos no instrumento convocatório e seus anexos.</w:t>
      </w:r>
    </w:p>
    <w:p w14:paraId="1448FE36" w14:textId="77777777" w:rsidR="00DD30AF" w:rsidRPr="00DD30AF" w:rsidRDefault="00DD30AF" w:rsidP="00DD30AF">
      <w:pPr>
        <w:pStyle w:val="Corpodetexto"/>
        <w:jc w:val="both"/>
        <w:rPr>
          <w:sz w:val="24"/>
          <w:szCs w:val="24"/>
        </w:rPr>
      </w:pPr>
      <w:r w:rsidRPr="00DD30AF">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F4D1091" w14:textId="77777777" w:rsidR="00DD30AF" w:rsidRPr="00DD30AF" w:rsidRDefault="00DD30AF" w:rsidP="00DD30AF">
      <w:pPr>
        <w:pStyle w:val="Corpodetexto"/>
        <w:jc w:val="both"/>
        <w:rPr>
          <w:sz w:val="24"/>
          <w:szCs w:val="24"/>
        </w:rPr>
      </w:pPr>
      <w:r w:rsidRPr="00DD30AF">
        <w:rPr>
          <w:b/>
          <w:sz w:val="24"/>
          <w:szCs w:val="24"/>
        </w:rPr>
        <w:t xml:space="preserve">Parágrafo Segundo - </w:t>
      </w:r>
      <w:r w:rsidRPr="00DD30AF">
        <w:rPr>
          <w:sz w:val="24"/>
          <w:szCs w:val="24"/>
        </w:rPr>
        <w:t>A CONTRATADA deve cumprir todas as obrigações constantes no instrumento convocatório, seus anexos e sua proposta, assumindo como exclusivamente seus os riscos e as despesas decorrentes da boa execução do objeto e, ainda:</w:t>
      </w:r>
    </w:p>
    <w:p w14:paraId="5A81784B" w14:textId="77777777" w:rsidR="00DD30AF" w:rsidRPr="00DD30AF" w:rsidRDefault="00DD30AF" w:rsidP="00DD30AF">
      <w:pPr>
        <w:pStyle w:val="Corpodetexto"/>
        <w:jc w:val="both"/>
        <w:rPr>
          <w:sz w:val="24"/>
          <w:szCs w:val="24"/>
        </w:rPr>
      </w:pPr>
      <w:r w:rsidRPr="00DD30AF">
        <w:rPr>
          <w:sz w:val="24"/>
          <w:szCs w:val="24"/>
        </w:rPr>
        <w:t xml:space="preserve">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33F0CB7C" w14:textId="77777777" w:rsidR="00DD30AF" w:rsidRPr="00DD30AF" w:rsidRDefault="00DD30AF" w:rsidP="00DD30AF">
      <w:pPr>
        <w:pStyle w:val="Corpodetexto"/>
        <w:jc w:val="both"/>
        <w:rPr>
          <w:sz w:val="24"/>
          <w:szCs w:val="24"/>
        </w:rPr>
      </w:pPr>
      <w:r w:rsidRPr="00DD30AF">
        <w:rPr>
          <w:sz w:val="24"/>
          <w:szCs w:val="24"/>
        </w:rPr>
        <w:t>2 – Responsabilizar-se pelos vícios e danos decorrentes do objeto, de acordo com o Código de Defesa do Consumidor (Lei nº 8.078/1990);</w:t>
      </w:r>
    </w:p>
    <w:p w14:paraId="37BB1FA6" w14:textId="77777777" w:rsidR="00DD30AF" w:rsidRPr="00DD30AF" w:rsidRDefault="00DD30AF" w:rsidP="00DD30AF">
      <w:pPr>
        <w:pStyle w:val="Corpodetexto"/>
        <w:jc w:val="both"/>
        <w:rPr>
          <w:sz w:val="24"/>
          <w:szCs w:val="24"/>
        </w:rPr>
      </w:pPr>
      <w:r w:rsidRPr="00DD30AF">
        <w:rPr>
          <w:sz w:val="24"/>
          <w:szCs w:val="24"/>
        </w:rPr>
        <w:t>3 – Substituir, em até 05(cinco) dias úteis, os itens que apresentarem incompatibilidade com a descrição do bem, estiverem danificados ou fora do prazo de validade.</w:t>
      </w:r>
    </w:p>
    <w:p w14:paraId="20BA07B6" w14:textId="77777777" w:rsidR="00DD30AF" w:rsidRPr="00DD30AF" w:rsidRDefault="00DD30AF" w:rsidP="00DD30AF">
      <w:pPr>
        <w:pStyle w:val="Corpodetexto"/>
        <w:jc w:val="both"/>
        <w:rPr>
          <w:sz w:val="24"/>
          <w:szCs w:val="24"/>
        </w:rPr>
      </w:pPr>
      <w:r w:rsidRPr="00DD30AF">
        <w:rPr>
          <w:sz w:val="24"/>
          <w:szCs w:val="24"/>
        </w:rPr>
        <w:t>4 – Comunicar à Administração, com antecedência mínima de 24 (vinte e quatro) horas que antecede a data da entrega, os motivos que impossibilitem o cumprimento do prazo previsto, com a devida comprovação;</w:t>
      </w:r>
    </w:p>
    <w:p w14:paraId="1BC693E1" w14:textId="77777777" w:rsidR="00DD30AF" w:rsidRPr="00DD30AF" w:rsidRDefault="00DD30AF" w:rsidP="00DD30AF">
      <w:pPr>
        <w:pStyle w:val="Corpodetexto"/>
        <w:jc w:val="both"/>
        <w:rPr>
          <w:sz w:val="24"/>
          <w:szCs w:val="24"/>
        </w:rPr>
      </w:pPr>
      <w:r w:rsidRPr="00DD30AF">
        <w:rPr>
          <w:sz w:val="24"/>
          <w:szCs w:val="24"/>
        </w:rPr>
        <w:t>5 – Manter, durante toda a execução do contrato, em compatibilidade com as obrigações assumidas, todas as condições de habilitação e qualificação exigidas na licitação;</w:t>
      </w:r>
    </w:p>
    <w:p w14:paraId="2C23F282" w14:textId="77777777" w:rsidR="00DD30AF" w:rsidRPr="00DD30AF" w:rsidRDefault="00DD30AF" w:rsidP="00DD30AF">
      <w:pPr>
        <w:pStyle w:val="Corpodetexto"/>
        <w:jc w:val="both"/>
        <w:rPr>
          <w:sz w:val="24"/>
          <w:szCs w:val="24"/>
        </w:rPr>
      </w:pPr>
      <w:r w:rsidRPr="00DD30AF">
        <w:rPr>
          <w:sz w:val="24"/>
          <w:szCs w:val="24"/>
        </w:rPr>
        <w:t>6 – Indicar preposto para representá-la durante a execução do contrato;</w:t>
      </w:r>
    </w:p>
    <w:p w14:paraId="7A1B41E9" w14:textId="77777777" w:rsidR="00DD30AF" w:rsidRPr="00DD30AF" w:rsidRDefault="00DD30AF" w:rsidP="00DD30AF">
      <w:pPr>
        <w:pStyle w:val="Corpodetexto"/>
        <w:jc w:val="both"/>
        <w:rPr>
          <w:sz w:val="24"/>
          <w:szCs w:val="24"/>
        </w:rPr>
      </w:pPr>
      <w:r w:rsidRPr="00DD30AF">
        <w:rPr>
          <w:sz w:val="24"/>
          <w:szCs w:val="24"/>
        </w:rPr>
        <w:t>7 – Comunicar à Administração sobre qualquer alteração no endereço, conta bancária ou outros dados necessários para recebimento de correspondência, enquanto perdurar os efeitos da contratação;</w:t>
      </w:r>
    </w:p>
    <w:p w14:paraId="02BC7BF0" w14:textId="77777777" w:rsidR="00DD30AF" w:rsidRPr="00DD30AF" w:rsidRDefault="00DD30AF" w:rsidP="00DD30AF">
      <w:pPr>
        <w:pStyle w:val="Corpodetexto"/>
        <w:jc w:val="both"/>
        <w:rPr>
          <w:sz w:val="24"/>
          <w:szCs w:val="24"/>
        </w:rPr>
      </w:pPr>
      <w:r w:rsidRPr="00DD30AF">
        <w:rPr>
          <w:sz w:val="24"/>
          <w:szCs w:val="24"/>
        </w:rPr>
        <w:t>8 – Receber as comunicações da Administração e respondê-las ou atendê-las nos prazos específicos constantes da comunicação;</w:t>
      </w:r>
    </w:p>
    <w:p w14:paraId="13EB5612" w14:textId="77777777" w:rsidR="00DD30AF" w:rsidRPr="00DD30AF" w:rsidRDefault="00DD30AF" w:rsidP="00DD30AF">
      <w:pPr>
        <w:pStyle w:val="Corpodetexto"/>
        <w:jc w:val="both"/>
        <w:rPr>
          <w:sz w:val="24"/>
          <w:szCs w:val="24"/>
        </w:rPr>
      </w:pPr>
      <w:r w:rsidRPr="00DD30AF">
        <w:rPr>
          <w:sz w:val="24"/>
          <w:szCs w:val="24"/>
        </w:rPr>
        <w:t>9 – Arcar com todas as despesas diretas e indiretas decorrentes do objeto, tais como tributos, encargos sociais e trabalhistas, transporte, depósito e entrega dos objetos.</w:t>
      </w:r>
    </w:p>
    <w:p w14:paraId="4651A6A4" w14:textId="77777777" w:rsidR="00DD30AF" w:rsidRPr="00DD30AF" w:rsidRDefault="00DD30AF" w:rsidP="00DD30AF">
      <w:pPr>
        <w:pStyle w:val="Corpodetexto"/>
        <w:jc w:val="both"/>
        <w:rPr>
          <w:sz w:val="24"/>
          <w:szCs w:val="24"/>
        </w:rPr>
      </w:pPr>
      <w:r w:rsidRPr="00DD30AF">
        <w:rPr>
          <w:sz w:val="24"/>
          <w:szCs w:val="24"/>
        </w:rPr>
        <w:t xml:space="preserve">10 </w:t>
      </w:r>
      <w:proofErr w:type="gramStart"/>
      <w:r w:rsidRPr="00DD30AF">
        <w:rPr>
          <w:sz w:val="24"/>
          <w:szCs w:val="24"/>
        </w:rPr>
        <w:t>-  Não</w:t>
      </w:r>
      <w:proofErr w:type="gramEnd"/>
      <w:r w:rsidRPr="00DD30AF">
        <w:rPr>
          <w:sz w:val="24"/>
          <w:szCs w:val="24"/>
        </w:rPr>
        <w:t xml:space="preserve"> é permitido entregar gêneros alimentícios a granel ou fora de suas embalagens originais. Os gêneros alimentícios deverão conter rótulo e informação nutricional em suas embalagens originais.</w:t>
      </w:r>
    </w:p>
    <w:p w14:paraId="4572B19A" w14:textId="77777777" w:rsidR="00DD30AF" w:rsidRPr="00DD30AF" w:rsidRDefault="00DD30AF" w:rsidP="00DD30AF">
      <w:pPr>
        <w:pStyle w:val="Corpodetexto"/>
        <w:jc w:val="both"/>
        <w:rPr>
          <w:sz w:val="24"/>
          <w:szCs w:val="24"/>
        </w:rPr>
      </w:pPr>
      <w:r w:rsidRPr="00DD30AF">
        <w:rPr>
          <w:sz w:val="24"/>
          <w:szCs w:val="24"/>
        </w:rPr>
        <w:t xml:space="preserve">11 </w:t>
      </w:r>
      <w:proofErr w:type="gramStart"/>
      <w:r w:rsidRPr="00DD30AF">
        <w:rPr>
          <w:sz w:val="24"/>
          <w:szCs w:val="24"/>
        </w:rPr>
        <w:t>-  Comunicar</w:t>
      </w:r>
      <w:proofErr w:type="gramEnd"/>
      <w:r w:rsidRPr="00DD30AF">
        <w:rPr>
          <w:sz w:val="24"/>
          <w:szCs w:val="24"/>
        </w:rPr>
        <w:t xml:space="preserve">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5C143A7C" w14:textId="77777777" w:rsidR="00DD30AF" w:rsidRPr="00DD30AF" w:rsidRDefault="00DD30AF" w:rsidP="00DD30AF">
      <w:pPr>
        <w:pStyle w:val="Corpodetexto"/>
        <w:jc w:val="both"/>
        <w:rPr>
          <w:sz w:val="24"/>
          <w:szCs w:val="24"/>
        </w:rPr>
      </w:pPr>
      <w:r w:rsidRPr="00DD30AF">
        <w:rPr>
          <w:sz w:val="24"/>
          <w:szCs w:val="24"/>
        </w:rPr>
        <w:t xml:space="preserve">12 </w:t>
      </w:r>
      <w:proofErr w:type="gramStart"/>
      <w:r w:rsidRPr="00DD30AF">
        <w:rPr>
          <w:sz w:val="24"/>
          <w:szCs w:val="24"/>
        </w:rPr>
        <w:t>-  Em</w:t>
      </w:r>
      <w:proofErr w:type="gramEnd"/>
      <w:r w:rsidRPr="00DD30AF">
        <w:rPr>
          <w:sz w:val="24"/>
          <w:szCs w:val="24"/>
        </w:rPr>
        <w:t xml:space="preserve"> caso de desistência do fornecimento, a CONTRATADA deverá comunicar à Administração, com prazo de 30 (trinta) dias corridos, devendo cumprir eventuais ordens de execução emitidas nesse prazo.</w:t>
      </w:r>
    </w:p>
    <w:p w14:paraId="0F148336" w14:textId="77777777" w:rsidR="00DD30AF" w:rsidRPr="00DD30AF" w:rsidRDefault="00DD30AF" w:rsidP="00DD30AF">
      <w:pPr>
        <w:pStyle w:val="Corpodetexto"/>
        <w:jc w:val="both"/>
        <w:rPr>
          <w:sz w:val="24"/>
          <w:szCs w:val="24"/>
        </w:rPr>
      </w:pPr>
    </w:p>
    <w:p w14:paraId="20FA7221" w14:textId="77777777" w:rsidR="00DD30AF" w:rsidRPr="00DD30AF" w:rsidRDefault="00DD30AF" w:rsidP="00DD30AF">
      <w:pPr>
        <w:pStyle w:val="Corpodetexto"/>
        <w:jc w:val="both"/>
        <w:rPr>
          <w:b/>
          <w:bCs/>
          <w:sz w:val="24"/>
          <w:szCs w:val="24"/>
        </w:rPr>
      </w:pPr>
      <w:r w:rsidRPr="00DD30AF">
        <w:rPr>
          <w:b/>
          <w:bCs/>
          <w:sz w:val="24"/>
          <w:szCs w:val="24"/>
        </w:rPr>
        <w:t xml:space="preserve">CLÁUSULA DÉCIMA – GARANTIA DE EXECUÇÃO </w:t>
      </w:r>
    </w:p>
    <w:p w14:paraId="42F928B7" w14:textId="77777777" w:rsidR="00DD30AF" w:rsidRPr="00DD30AF" w:rsidRDefault="00DD30AF" w:rsidP="00DD30AF">
      <w:pPr>
        <w:pStyle w:val="Corpodetexto"/>
        <w:jc w:val="both"/>
        <w:rPr>
          <w:bCs/>
          <w:sz w:val="24"/>
          <w:szCs w:val="24"/>
        </w:rPr>
      </w:pPr>
      <w:r w:rsidRPr="00DD30AF">
        <w:rPr>
          <w:bCs/>
          <w:sz w:val="24"/>
          <w:szCs w:val="24"/>
        </w:rPr>
        <w:t>Não haverá exigência de garantia contratual da execução.</w:t>
      </w:r>
    </w:p>
    <w:p w14:paraId="6B9BCE51" w14:textId="77777777" w:rsidR="00DD30AF" w:rsidRPr="00DD30AF" w:rsidRDefault="00DD30AF" w:rsidP="00DD30AF">
      <w:pPr>
        <w:pStyle w:val="Corpodetexto"/>
        <w:jc w:val="both"/>
        <w:rPr>
          <w:b/>
          <w:bCs/>
          <w:sz w:val="24"/>
          <w:szCs w:val="24"/>
        </w:rPr>
      </w:pPr>
    </w:p>
    <w:p w14:paraId="5346F176" w14:textId="77777777" w:rsidR="00DD30AF" w:rsidRPr="00DD30AF" w:rsidRDefault="00DD30AF" w:rsidP="00DD30AF">
      <w:pPr>
        <w:pStyle w:val="Corpodetexto"/>
        <w:jc w:val="both"/>
        <w:rPr>
          <w:sz w:val="24"/>
          <w:szCs w:val="24"/>
        </w:rPr>
      </w:pPr>
      <w:r w:rsidRPr="00DD30AF">
        <w:rPr>
          <w:b/>
          <w:bCs/>
          <w:sz w:val="24"/>
          <w:szCs w:val="24"/>
        </w:rPr>
        <w:t xml:space="preserve">CLAUSULA DÉCIMA PRIMEIRA - SANÇÕES ADMINISTRATIVAS PARA O CASO DE INADIMPLEMENTO CONTRATUAL </w:t>
      </w:r>
    </w:p>
    <w:p w14:paraId="63AA1568" w14:textId="77777777" w:rsidR="00DD30AF" w:rsidRPr="00DD30AF" w:rsidRDefault="00DD30AF" w:rsidP="00DD30AF">
      <w:pPr>
        <w:pStyle w:val="Corpodetexto"/>
        <w:jc w:val="both"/>
        <w:rPr>
          <w:bCs/>
          <w:sz w:val="24"/>
          <w:szCs w:val="24"/>
        </w:rPr>
      </w:pPr>
      <w:r w:rsidRPr="00DD30AF">
        <w:rPr>
          <w:bCs/>
          <w:sz w:val="24"/>
          <w:szCs w:val="24"/>
        </w:rPr>
        <w:t>Comete infração administrativa, nos termos da Lei nº 14.133, de 2021, o contratado que:</w:t>
      </w:r>
    </w:p>
    <w:p w14:paraId="0F0412F2" w14:textId="77777777" w:rsidR="00DD30AF" w:rsidRPr="00DD30AF" w:rsidRDefault="00DD30AF" w:rsidP="00DD30AF">
      <w:pPr>
        <w:pStyle w:val="Corpodetexto"/>
        <w:jc w:val="both"/>
        <w:rPr>
          <w:bCs/>
          <w:sz w:val="24"/>
          <w:szCs w:val="24"/>
        </w:rPr>
      </w:pPr>
      <w:r w:rsidRPr="00DD30AF">
        <w:rPr>
          <w:bCs/>
          <w:sz w:val="24"/>
          <w:szCs w:val="24"/>
        </w:rPr>
        <w:t>a)</w:t>
      </w:r>
      <w:r w:rsidRPr="00DD30AF">
        <w:rPr>
          <w:bCs/>
          <w:sz w:val="24"/>
          <w:szCs w:val="24"/>
        </w:rPr>
        <w:tab/>
        <w:t>der causa à inexecução parcial do contrato;</w:t>
      </w:r>
    </w:p>
    <w:p w14:paraId="2A57916D" w14:textId="77777777" w:rsidR="00DD30AF" w:rsidRPr="00DD30AF" w:rsidRDefault="00DD30AF" w:rsidP="00DD30AF">
      <w:pPr>
        <w:pStyle w:val="Corpodetexto"/>
        <w:jc w:val="both"/>
        <w:rPr>
          <w:bCs/>
          <w:sz w:val="24"/>
          <w:szCs w:val="24"/>
        </w:rPr>
      </w:pPr>
      <w:r w:rsidRPr="00DD30AF">
        <w:rPr>
          <w:bCs/>
          <w:sz w:val="24"/>
          <w:szCs w:val="24"/>
        </w:rPr>
        <w:t>b)</w:t>
      </w:r>
      <w:r w:rsidRPr="00DD30AF">
        <w:rPr>
          <w:bCs/>
          <w:sz w:val="24"/>
          <w:szCs w:val="24"/>
        </w:rPr>
        <w:tab/>
        <w:t>der causa à inexecução parcial do contrato que cause grave dano à Administração ou ao funcionamento dos serviços públicos ou ao interesse coletivo;</w:t>
      </w:r>
    </w:p>
    <w:p w14:paraId="7C72CF52" w14:textId="77777777" w:rsidR="00DD30AF" w:rsidRPr="00DD30AF" w:rsidRDefault="00DD30AF" w:rsidP="00DD30AF">
      <w:pPr>
        <w:pStyle w:val="Corpodetexto"/>
        <w:jc w:val="both"/>
        <w:rPr>
          <w:bCs/>
          <w:sz w:val="24"/>
          <w:szCs w:val="24"/>
        </w:rPr>
      </w:pPr>
      <w:r w:rsidRPr="00DD30AF">
        <w:rPr>
          <w:bCs/>
          <w:sz w:val="24"/>
          <w:szCs w:val="24"/>
        </w:rPr>
        <w:lastRenderedPageBreak/>
        <w:t>c)</w:t>
      </w:r>
      <w:r w:rsidRPr="00DD30AF">
        <w:rPr>
          <w:bCs/>
          <w:sz w:val="24"/>
          <w:szCs w:val="24"/>
        </w:rPr>
        <w:tab/>
        <w:t>der causa à inexecução total do contrato;</w:t>
      </w:r>
    </w:p>
    <w:p w14:paraId="5B887CFD" w14:textId="77777777" w:rsidR="00DD30AF" w:rsidRPr="00DD30AF" w:rsidRDefault="00DD30AF" w:rsidP="00DD30AF">
      <w:pPr>
        <w:pStyle w:val="Corpodetexto"/>
        <w:jc w:val="both"/>
        <w:rPr>
          <w:bCs/>
          <w:sz w:val="24"/>
          <w:szCs w:val="24"/>
        </w:rPr>
      </w:pPr>
      <w:r w:rsidRPr="00DD30AF">
        <w:rPr>
          <w:bCs/>
          <w:sz w:val="24"/>
          <w:szCs w:val="24"/>
        </w:rPr>
        <w:t>d)</w:t>
      </w:r>
      <w:r w:rsidRPr="00DD30AF">
        <w:rPr>
          <w:bCs/>
          <w:sz w:val="24"/>
          <w:szCs w:val="24"/>
        </w:rPr>
        <w:tab/>
        <w:t>ensejar o retardamento da execução ou da entrega do objeto da contratação sem motivo justificado;</w:t>
      </w:r>
    </w:p>
    <w:p w14:paraId="1E2FEE06" w14:textId="77777777" w:rsidR="00DD30AF" w:rsidRPr="00DD30AF" w:rsidRDefault="00DD30AF" w:rsidP="00DD30AF">
      <w:pPr>
        <w:pStyle w:val="Corpodetexto"/>
        <w:jc w:val="both"/>
        <w:rPr>
          <w:bCs/>
          <w:sz w:val="24"/>
          <w:szCs w:val="24"/>
        </w:rPr>
      </w:pPr>
      <w:r w:rsidRPr="00DD30AF">
        <w:rPr>
          <w:bCs/>
          <w:sz w:val="24"/>
          <w:szCs w:val="24"/>
        </w:rPr>
        <w:t>e)</w:t>
      </w:r>
      <w:r w:rsidRPr="00DD30AF">
        <w:rPr>
          <w:bCs/>
          <w:sz w:val="24"/>
          <w:szCs w:val="24"/>
        </w:rPr>
        <w:tab/>
        <w:t>apresentar documentação falsa ou prestar declaração falsa durante a execução do contrato;</w:t>
      </w:r>
    </w:p>
    <w:p w14:paraId="2FCB162D" w14:textId="77777777" w:rsidR="00DD30AF" w:rsidRPr="00DD30AF" w:rsidRDefault="00DD30AF" w:rsidP="00DD30AF">
      <w:pPr>
        <w:pStyle w:val="Corpodetexto"/>
        <w:jc w:val="both"/>
        <w:rPr>
          <w:bCs/>
          <w:sz w:val="24"/>
          <w:szCs w:val="24"/>
        </w:rPr>
      </w:pPr>
      <w:r w:rsidRPr="00DD30AF">
        <w:rPr>
          <w:bCs/>
          <w:sz w:val="24"/>
          <w:szCs w:val="24"/>
        </w:rPr>
        <w:t>f)</w:t>
      </w:r>
      <w:r w:rsidRPr="00DD30AF">
        <w:rPr>
          <w:bCs/>
          <w:sz w:val="24"/>
          <w:szCs w:val="24"/>
        </w:rPr>
        <w:tab/>
        <w:t>praticar ato fraudulento na execução do contrato;</w:t>
      </w:r>
    </w:p>
    <w:p w14:paraId="1D1E8674" w14:textId="77777777" w:rsidR="00DD30AF" w:rsidRPr="00DD30AF" w:rsidRDefault="00DD30AF" w:rsidP="00DD30AF">
      <w:pPr>
        <w:pStyle w:val="Corpodetexto"/>
        <w:jc w:val="both"/>
        <w:rPr>
          <w:bCs/>
          <w:sz w:val="24"/>
          <w:szCs w:val="24"/>
        </w:rPr>
      </w:pPr>
      <w:r w:rsidRPr="00DD30AF">
        <w:rPr>
          <w:bCs/>
          <w:sz w:val="24"/>
          <w:szCs w:val="24"/>
        </w:rPr>
        <w:t>g)</w:t>
      </w:r>
      <w:r w:rsidRPr="00DD30AF">
        <w:rPr>
          <w:bCs/>
          <w:sz w:val="24"/>
          <w:szCs w:val="24"/>
        </w:rPr>
        <w:tab/>
        <w:t>comportar-se de modo inidôneo ou cometer fraude de qualquer natureza;</w:t>
      </w:r>
    </w:p>
    <w:p w14:paraId="3718DC45" w14:textId="77777777" w:rsidR="00DD30AF" w:rsidRPr="00DD30AF" w:rsidRDefault="00DD30AF" w:rsidP="00DD30AF">
      <w:pPr>
        <w:pStyle w:val="Corpodetexto"/>
        <w:jc w:val="both"/>
        <w:rPr>
          <w:bCs/>
          <w:sz w:val="24"/>
          <w:szCs w:val="24"/>
        </w:rPr>
      </w:pPr>
      <w:r w:rsidRPr="00DD30AF">
        <w:rPr>
          <w:bCs/>
          <w:sz w:val="24"/>
          <w:szCs w:val="24"/>
        </w:rPr>
        <w:t>h)</w:t>
      </w:r>
      <w:r w:rsidRPr="00DD30AF">
        <w:rPr>
          <w:bCs/>
          <w:sz w:val="24"/>
          <w:szCs w:val="24"/>
        </w:rPr>
        <w:tab/>
        <w:t>praticar ato lesivo previsto no art. 5º da Lei nº 12.846, de 1º de agosto de 2013.</w:t>
      </w:r>
    </w:p>
    <w:p w14:paraId="4FC70B85" w14:textId="77777777" w:rsidR="00DD30AF" w:rsidRPr="00DD30AF" w:rsidRDefault="00DD30AF" w:rsidP="00DD30AF">
      <w:pPr>
        <w:pStyle w:val="Corpodetexto"/>
        <w:jc w:val="both"/>
        <w:rPr>
          <w:bCs/>
          <w:sz w:val="24"/>
          <w:szCs w:val="24"/>
        </w:rPr>
      </w:pPr>
    </w:p>
    <w:p w14:paraId="2211DFF5" w14:textId="77777777" w:rsidR="00DD30AF" w:rsidRPr="00DD30AF" w:rsidRDefault="00DD30AF" w:rsidP="00DD30AF">
      <w:pPr>
        <w:pStyle w:val="Corpodetexto"/>
        <w:jc w:val="both"/>
        <w:rPr>
          <w:bCs/>
          <w:sz w:val="24"/>
          <w:szCs w:val="24"/>
        </w:rPr>
      </w:pPr>
      <w:r w:rsidRPr="00DD30AF">
        <w:rPr>
          <w:b/>
          <w:bCs/>
          <w:sz w:val="24"/>
          <w:szCs w:val="24"/>
        </w:rPr>
        <w:t xml:space="preserve">Parágrafo Primeiro - </w:t>
      </w:r>
      <w:r w:rsidRPr="00DD30AF">
        <w:rPr>
          <w:bCs/>
          <w:sz w:val="24"/>
          <w:szCs w:val="24"/>
        </w:rPr>
        <w:t>Serão aplicadas ao contratado que incorrer nas infrações acima descritas as seguintes sanções:</w:t>
      </w:r>
    </w:p>
    <w:p w14:paraId="22C99066" w14:textId="77777777" w:rsidR="00DD30AF" w:rsidRPr="00DD30AF" w:rsidRDefault="00DD30AF" w:rsidP="00DD30AF">
      <w:pPr>
        <w:pStyle w:val="Corpodetexto"/>
        <w:jc w:val="both"/>
        <w:rPr>
          <w:bCs/>
          <w:sz w:val="24"/>
          <w:szCs w:val="24"/>
        </w:rPr>
      </w:pPr>
      <w:r w:rsidRPr="00DD30AF">
        <w:rPr>
          <w:bCs/>
          <w:sz w:val="24"/>
          <w:szCs w:val="24"/>
        </w:rPr>
        <w:t>i.</w:t>
      </w:r>
      <w:r w:rsidRPr="00DD30AF">
        <w:rPr>
          <w:bCs/>
          <w:sz w:val="24"/>
          <w:szCs w:val="24"/>
        </w:rPr>
        <w:tab/>
        <w:t>Advertência, quando o contratado der causa à inexecução parcial do contrato, sempre que não se justificar a imposição de penalidade mais grave (art. 156, §2º, da Lei nº 14.133, de 2021);</w:t>
      </w:r>
    </w:p>
    <w:p w14:paraId="29B55D17" w14:textId="77777777" w:rsidR="00DD30AF" w:rsidRPr="00DD30AF" w:rsidRDefault="00DD30AF" w:rsidP="00DD30AF">
      <w:pPr>
        <w:pStyle w:val="Corpodetexto"/>
        <w:jc w:val="both"/>
        <w:rPr>
          <w:bCs/>
          <w:sz w:val="24"/>
          <w:szCs w:val="24"/>
        </w:rPr>
      </w:pPr>
      <w:proofErr w:type="spellStart"/>
      <w:r w:rsidRPr="00DD30AF">
        <w:rPr>
          <w:bCs/>
          <w:sz w:val="24"/>
          <w:szCs w:val="24"/>
        </w:rPr>
        <w:t>ii</w:t>
      </w:r>
      <w:proofErr w:type="spellEnd"/>
      <w:r w:rsidRPr="00DD30AF">
        <w:rPr>
          <w:bCs/>
          <w:sz w:val="24"/>
          <w:szCs w:val="24"/>
        </w:rPr>
        <w:t>.</w:t>
      </w:r>
      <w:r w:rsidRPr="00DD30AF">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2DC11280" w14:textId="77777777" w:rsidR="00DD30AF" w:rsidRPr="00DD30AF" w:rsidRDefault="00DD30AF" w:rsidP="00DD30AF">
      <w:pPr>
        <w:pStyle w:val="Corpodetexto"/>
        <w:jc w:val="both"/>
        <w:rPr>
          <w:bCs/>
          <w:sz w:val="24"/>
          <w:szCs w:val="24"/>
        </w:rPr>
      </w:pPr>
      <w:proofErr w:type="spellStart"/>
      <w:r w:rsidRPr="00DD30AF">
        <w:rPr>
          <w:bCs/>
          <w:sz w:val="24"/>
          <w:szCs w:val="24"/>
        </w:rPr>
        <w:t>iii</w:t>
      </w:r>
      <w:proofErr w:type="spellEnd"/>
      <w:r w:rsidRPr="00DD30AF">
        <w:rPr>
          <w:bCs/>
          <w:sz w:val="24"/>
          <w:szCs w:val="24"/>
        </w:rPr>
        <w:t>.</w:t>
      </w:r>
      <w:r w:rsidRPr="00DD30AF">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62EF757D" w14:textId="77777777" w:rsidR="00DD30AF" w:rsidRPr="00DD30AF" w:rsidRDefault="00DD30AF" w:rsidP="00DD30AF">
      <w:pPr>
        <w:pStyle w:val="Corpodetexto"/>
        <w:jc w:val="both"/>
        <w:rPr>
          <w:bCs/>
          <w:sz w:val="24"/>
          <w:szCs w:val="24"/>
        </w:rPr>
      </w:pPr>
      <w:proofErr w:type="spellStart"/>
      <w:r w:rsidRPr="00DD30AF">
        <w:rPr>
          <w:bCs/>
          <w:sz w:val="24"/>
          <w:szCs w:val="24"/>
        </w:rPr>
        <w:t>iv</w:t>
      </w:r>
      <w:proofErr w:type="spellEnd"/>
      <w:r w:rsidRPr="00DD30AF">
        <w:rPr>
          <w:bCs/>
          <w:sz w:val="24"/>
          <w:szCs w:val="24"/>
        </w:rPr>
        <w:t>.</w:t>
      </w:r>
      <w:r w:rsidRPr="00DD30AF">
        <w:rPr>
          <w:bCs/>
          <w:sz w:val="24"/>
          <w:szCs w:val="24"/>
        </w:rPr>
        <w:tab/>
        <w:t>Multa:</w:t>
      </w:r>
    </w:p>
    <w:p w14:paraId="177B3712" w14:textId="77777777" w:rsidR="00DD30AF" w:rsidRPr="00DD30AF" w:rsidRDefault="00DD30AF" w:rsidP="00794829">
      <w:pPr>
        <w:pStyle w:val="Corpodetexto"/>
        <w:numPr>
          <w:ilvl w:val="0"/>
          <w:numId w:val="47"/>
        </w:numPr>
        <w:suppressAutoHyphens/>
        <w:jc w:val="both"/>
        <w:rPr>
          <w:bCs/>
          <w:sz w:val="24"/>
          <w:szCs w:val="24"/>
        </w:rPr>
      </w:pPr>
      <w:r w:rsidRPr="00DD30AF">
        <w:rPr>
          <w:bCs/>
          <w:sz w:val="24"/>
          <w:szCs w:val="24"/>
        </w:rPr>
        <w:t>Moratória de 0,5 % (cinco décimos por cento) por dia de atraso injustificado sobre o valor da parcela inadimplida, até o limite de 20 (vinte) dias</w:t>
      </w:r>
    </w:p>
    <w:p w14:paraId="6CFC6E46" w14:textId="77777777" w:rsidR="00DD30AF" w:rsidRPr="00DD30AF" w:rsidRDefault="00DD30AF" w:rsidP="00794829">
      <w:pPr>
        <w:pStyle w:val="PargrafodaLista"/>
        <w:numPr>
          <w:ilvl w:val="2"/>
          <w:numId w:val="47"/>
        </w:numPr>
        <w:ind w:left="1418"/>
        <w:contextualSpacing/>
        <w:jc w:val="both"/>
        <w:rPr>
          <w:bCs/>
          <w:color w:val="auto"/>
        </w:rPr>
      </w:pPr>
      <w:r w:rsidRPr="00DD30AF">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2B1F713C" w14:textId="77777777" w:rsidR="00DD30AF" w:rsidRPr="00DD30AF" w:rsidRDefault="00DD30AF" w:rsidP="00794829">
      <w:pPr>
        <w:pStyle w:val="Corpodetexto"/>
        <w:numPr>
          <w:ilvl w:val="0"/>
          <w:numId w:val="47"/>
        </w:numPr>
        <w:suppressAutoHyphens/>
        <w:jc w:val="both"/>
        <w:rPr>
          <w:bCs/>
          <w:sz w:val="24"/>
          <w:szCs w:val="24"/>
        </w:rPr>
      </w:pPr>
      <w:r w:rsidRPr="00DD30AF">
        <w:rPr>
          <w:bCs/>
          <w:sz w:val="24"/>
          <w:szCs w:val="24"/>
        </w:rPr>
        <w:t xml:space="preserve">Compensatória, para as infrações descritas nas alíneas “e” a “h” do caput, de 0,5% a 30% do valor do Contrato. </w:t>
      </w:r>
    </w:p>
    <w:p w14:paraId="7047E3BC" w14:textId="77777777" w:rsidR="00DD30AF" w:rsidRPr="00DD30AF" w:rsidRDefault="00DD30AF" w:rsidP="00794829">
      <w:pPr>
        <w:pStyle w:val="Corpodetexto"/>
        <w:numPr>
          <w:ilvl w:val="0"/>
          <w:numId w:val="47"/>
        </w:numPr>
        <w:suppressAutoHyphens/>
        <w:jc w:val="both"/>
        <w:rPr>
          <w:bCs/>
          <w:sz w:val="24"/>
          <w:szCs w:val="24"/>
        </w:rPr>
      </w:pPr>
      <w:r w:rsidRPr="00DD30AF">
        <w:rPr>
          <w:bCs/>
          <w:sz w:val="24"/>
          <w:szCs w:val="24"/>
        </w:rPr>
        <w:t xml:space="preserve">Compensatória, para a inexecução total do contrato prevista na alínea “c” do caput, de 15% do valor do Contrato. </w:t>
      </w:r>
    </w:p>
    <w:p w14:paraId="10F89471" w14:textId="77777777" w:rsidR="00DD30AF" w:rsidRPr="00DD30AF" w:rsidRDefault="00DD30AF" w:rsidP="00794829">
      <w:pPr>
        <w:pStyle w:val="Corpodetexto"/>
        <w:numPr>
          <w:ilvl w:val="0"/>
          <w:numId w:val="47"/>
        </w:numPr>
        <w:suppressAutoHyphens/>
        <w:jc w:val="both"/>
        <w:rPr>
          <w:bCs/>
          <w:sz w:val="24"/>
          <w:szCs w:val="24"/>
        </w:rPr>
      </w:pPr>
      <w:r w:rsidRPr="00DD30AF">
        <w:rPr>
          <w:bCs/>
          <w:sz w:val="24"/>
          <w:szCs w:val="24"/>
        </w:rPr>
        <w:t xml:space="preserve">Para infração descrita na alínea “b” do caput, a multa será de 15% do valor do Contrato. </w:t>
      </w:r>
    </w:p>
    <w:p w14:paraId="2B637151" w14:textId="77777777" w:rsidR="00DD30AF" w:rsidRPr="00DD30AF" w:rsidRDefault="00DD30AF" w:rsidP="00794829">
      <w:pPr>
        <w:pStyle w:val="Corpodetexto"/>
        <w:numPr>
          <w:ilvl w:val="0"/>
          <w:numId w:val="47"/>
        </w:numPr>
        <w:suppressAutoHyphens/>
        <w:jc w:val="both"/>
        <w:rPr>
          <w:bCs/>
          <w:sz w:val="24"/>
          <w:szCs w:val="24"/>
        </w:rPr>
      </w:pPr>
      <w:r w:rsidRPr="00DD30AF">
        <w:rPr>
          <w:bCs/>
          <w:sz w:val="24"/>
          <w:szCs w:val="24"/>
        </w:rPr>
        <w:t xml:space="preserve">Para infrações descritas na alínea “d” do caput, a multa será de 0,5% a 10% do valor do Contrato. </w:t>
      </w:r>
    </w:p>
    <w:p w14:paraId="20FF0818" w14:textId="77777777" w:rsidR="00DD30AF" w:rsidRPr="00DD30AF" w:rsidRDefault="00DD30AF" w:rsidP="00794829">
      <w:pPr>
        <w:pStyle w:val="Corpodetexto"/>
        <w:numPr>
          <w:ilvl w:val="0"/>
          <w:numId w:val="47"/>
        </w:numPr>
        <w:suppressAutoHyphens/>
        <w:jc w:val="both"/>
        <w:rPr>
          <w:bCs/>
          <w:sz w:val="24"/>
          <w:szCs w:val="24"/>
        </w:rPr>
      </w:pPr>
      <w:r w:rsidRPr="00DD30AF">
        <w:rPr>
          <w:bCs/>
          <w:sz w:val="24"/>
          <w:szCs w:val="24"/>
        </w:rPr>
        <w:t>Para a infração descrita na alínea “a” do caput, a multa será de 05% a 15% do valor do Contrato, ressalvadas as seguintes infrações</w:t>
      </w:r>
    </w:p>
    <w:p w14:paraId="72E6481F" w14:textId="77777777" w:rsidR="00DD30AF" w:rsidRPr="00DD30AF" w:rsidRDefault="00DD30AF" w:rsidP="00DD30AF">
      <w:pPr>
        <w:pStyle w:val="Corpodetexto"/>
        <w:ind w:left="720"/>
        <w:jc w:val="both"/>
        <w:rPr>
          <w:bCs/>
          <w:sz w:val="24"/>
          <w:szCs w:val="24"/>
        </w:rPr>
      </w:pPr>
    </w:p>
    <w:p w14:paraId="0769D170" w14:textId="77777777" w:rsidR="00DD30AF" w:rsidRPr="00DD30AF" w:rsidRDefault="00DD30AF" w:rsidP="00DD30AF">
      <w:pPr>
        <w:pStyle w:val="Corpodetexto"/>
        <w:jc w:val="both"/>
        <w:rPr>
          <w:bCs/>
          <w:sz w:val="24"/>
          <w:szCs w:val="24"/>
        </w:rPr>
      </w:pPr>
      <w:r w:rsidRPr="00DD30AF">
        <w:rPr>
          <w:b/>
          <w:bCs/>
          <w:sz w:val="24"/>
          <w:szCs w:val="24"/>
        </w:rPr>
        <w:t>Parágrafo Segundo -</w:t>
      </w:r>
      <w:r w:rsidRPr="00DD30AF">
        <w:rPr>
          <w:bCs/>
          <w:sz w:val="24"/>
          <w:szCs w:val="24"/>
        </w:rPr>
        <w:t>A aplicação das sanções previstas neste Contrato não exclui, em hipótese alguma, a obrigação de reparação integral do dano causado ao Contratante (art. 156, §9º, da Lei nº 14.133, de 2021)</w:t>
      </w:r>
    </w:p>
    <w:p w14:paraId="0194790D" w14:textId="77777777" w:rsidR="00DD30AF" w:rsidRPr="00DD30AF" w:rsidRDefault="00DD30AF" w:rsidP="00DD30AF">
      <w:pPr>
        <w:pStyle w:val="Corpodetexto"/>
        <w:jc w:val="both"/>
        <w:rPr>
          <w:bCs/>
          <w:sz w:val="24"/>
          <w:szCs w:val="24"/>
        </w:rPr>
      </w:pPr>
      <w:r w:rsidRPr="00DD30AF">
        <w:rPr>
          <w:b/>
          <w:bCs/>
          <w:sz w:val="24"/>
          <w:szCs w:val="24"/>
        </w:rPr>
        <w:t xml:space="preserve">Parágrafo Terceiro - </w:t>
      </w:r>
      <w:r w:rsidRPr="00DD30AF">
        <w:rPr>
          <w:bCs/>
          <w:sz w:val="24"/>
          <w:szCs w:val="24"/>
        </w:rPr>
        <w:t>Todas as sanções previstas neste Contrato poderão ser aplicadas cumulativamente com a multa (art. 156, §7º, da Lei nº 14.133, de 2021).</w:t>
      </w:r>
    </w:p>
    <w:p w14:paraId="37F4A683" w14:textId="77777777" w:rsidR="00DD30AF" w:rsidRPr="00DD30AF" w:rsidRDefault="00DD30AF" w:rsidP="00DD30AF">
      <w:pPr>
        <w:pStyle w:val="Corpodetexto"/>
        <w:jc w:val="both"/>
        <w:rPr>
          <w:bCs/>
          <w:sz w:val="24"/>
          <w:szCs w:val="24"/>
        </w:rPr>
      </w:pPr>
      <w:r w:rsidRPr="00DD30AF">
        <w:rPr>
          <w:b/>
          <w:bCs/>
          <w:sz w:val="24"/>
          <w:szCs w:val="24"/>
        </w:rPr>
        <w:t xml:space="preserve">Parágrafo Quarto - </w:t>
      </w:r>
      <w:r w:rsidRPr="00DD30AF">
        <w:rPr>
          <w:bCs/>
          <w:sz w:val="24"/>
          <w:szCs w:val="24"/>
        </w:rPr>
        <w:t>Antes da aplicação da multa será facultada a defesa do interessado no prazo de 15 (quinze) dias úteis, contado da data de sua intimação (art. 157, da Lei nº 14.133, de 2021)</w:t>
      </w:r>
    </w:p>
    <w:p w14:paraId="3FA4D1AC" w14:textId="77777777" w:rsidR="00DD30AF" w:rsidRPr="00DD30AF" w:rsidRDefault="00DD30AF" w:rsidP="00DD30AF">
      <w:pPr>
        <w:pStyle w:val="Corpodetexto"/>
        <w:jc w:val="both"/>
        <w:rPr>
          <w:bCs/>
          <w:sz w:val="24"/>
          <w:szCs w:val="24"/>
        </w:rPr>
      </w:pPr>
      <w:r w:rsidRPr="00DD30AF">
        <w:rPr>
          <w:b/>
          <w:bCs/>
          <w:sz w:val="24"/>
          <w:szCs w:val="24"/>
        </w:rPr>
        <w:t xml:space="preserve">Parágrafo Quinto - </w:t>
      </w:r>
      <w:r w:rsidRPr="00DD30AF">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10C8FDF" w14:textId="77777777" w:rsidR="00DD30AF" w:rsidRPr="00DD30AF" w:rsidRDefault="00DD30AF" w:rsidP="00DD30AF">
      <w:pPr>
        <w:pStyle w:val="Corpodetexto"/>
        <w:jc w:val="both"/>
        <w:rPr>
          <w:bCs/>
          <w:sz w:val="24"/>
          <w:szCs w:val="24"/>
        </w:rPr>
      </w:pPr>
      <w:r w:rsidRPr="00DD30AF">
        <w:rPr>
          <w:b/>
          <w:bCs/>
          <w:sz w:val="24"/>
          <w:szCs w:val="24"/>
        </w:rPr>
        <w:t xml:space="preserve">Parágrafo Sexto - </w:t>
      </w:r>
      <w:r w:rsidRPr="00DD30AF">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49F8366D" w14:textId="77777777" w:rsidR="00DD30AF" w:rsidRPr="00DD30AF" w:rsidRDefault="00DD30AF" w:rsidP="00DD30AF">
      <w:pPr>
        <w:pStyle w:val="Corpodetexto"/>
        <w:jc w:val="both"/>
        <w:rPr>
          <w:bCs/>
          <w:sz w:val="24"/>
          <w:szCs w:val="24"/>
        </w:rPr>
      </w:pPr>
      <w:r w:rsidRPr="00DD30AF">
        <w:rPr>
          <w:b/>
          <w:bCs/>
          <w:sz w:val="24"/>
          <w:szCs w:val="24"/>
        </w:rPr>
        <w:lastRenderedPageBreak/>
        <w:t xml:space="preserve">Parágrafo Sétimo - </w:t>
      </w:r>
      <w:r w:rsidRPr="00DD30AF">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24CDA53" w14:textId="77777777" w:rsidR="00DD30AF" w:rsidRPr="00DD30AF" w:rsidRDefault="00DD30AF" w:rsidP="00DD30AF">
      <w:pPr>
        <w:pStyle w:val="Corpodetexto"/>
        <w:jc w:val="both"/>
        <w:rPr>
          <w:bCs/>
          <w:sz w:val="24"/>
          <w:szCs w:val="24"/>
        </w:rPr>
      </w:pPr>
      <w:r w:rsidRPr="00DD30AF">
        <w:rPr>
          <w:b/>
          <w:bCs/>
          <w:sz w:val="24"/>
          <w:szCs w:val="24"/>
        </w:rPr>
        <w:t xml:space="preserve">Parágrafo Oitavo - </w:t>
      </w:r>
      <w:r w:rsidRPr="00DD30AF">
        <w:rPr>
          <w:bCs/>
          <w:sz w:val="24"/>
          <w:szCs w:val="24"/>
        </w:rPr>
        <w:t>Na aplicação das sanções serão considerados (art. 156, §1º, da Lei nº 14.133, de 2021):</w:t>
      </w:r>
    </w:p>
    <w:p w14:paraId="69607D1D" w14:textId="77777777" w:rsidR="00DD30AF" w:rsidRPr="00DD30AF" w:rsidRDefault="00DD30AF" w:rsidP="00DD30AF">
      <w:pPr>
        <w:pStyle w:val="Corpodetexto"/>
        <w:jc w:val="both"/>
        <w:rPr>
          <w:bCs/>
          <w:sz w:val="24"/>
          <w:szCs w:val="24"/>
        </w:rPr>
      </w:pPr>
      <w:r w:rsidRPr="00DD30AF">
        <w:rPr>
          <w:bCs/>
          <w:sz w:val="24"/>
          <w:szCs w:val="24"/>
        </w:rPr>
        <w:t>a)</w:t>
      </w:r>
      <w:r w:rsidRPr="00DD30AF">
        <w:rPr>
          <w:bCs/>
          <w:sz w:val="24"/>
          <w:szCs w:val="24"/>
        </w:rPr>
        <w:tab/>
        <w:t>a natureza e a gravidade da infração cometida;</w:t>
      </w:r>
    </w:p>
    <w:p w14:paraId="35ACAF02" w14:textId="77777777" w:rsidR="00DD30AF" w:rsidRPr="00DD30AF" w:rsidRDefault="00DD30AF" w:rsidP="00DD30AF">
      <w:pPr>
        <w:pStyle w:val="Corpodetexto"/>
        <w:jc w:val="both"/>
        <w:rPr>
          <w:bCs/>
          <w:sz w:val="24"/>
          <w:szCs w:val="24"/>
        </w:rPr>
      </w:pPr>
      <w:r w:rsidRPr="00DD30AF">
        <w:rPr>
          <w:bCs/>
          <w:sz w:val="24"/>
          <w:szCs w:val="24"/>
        </w:rPr>
        <w:t>b)</w:t>
      </w:r>
      <w:r w:rsidRPr="00DD30AF">
        <w:rPr>
          <w:bCs/>
          <w:sz w:val="24"/>
          <w:szCs w:val="24"/>
        </w:rPr>
        <w:tab/>
        <w:t>as peculiaridades do caso concreto;</w:t>
      </w:r>
    </w:p>
    <w:p w14:paraId="3CC2A1AA" w14:textId="77777777" w:rsidR="00DD30AF" w:rsidRPr="00DD30AF" w:rsidRDefault="00DD30AF" w:rsidP="00DD30AF">
      <w:pPr>
        <w:pStyle w:val="Corpodetexto"/>
        <w:jc w:val="both"/>
        <w:rPr>
          <w:bCs/>
          <w:sz w:val="24"/>
          <w:szCs w:val="24"/>
        </w:rPr>
      </w:pPr>
      <w:r w:rsidRPr="00DD30AF">
        <w:rPr>
          <w:bCs/>
          <w:sz w:val="24"/>
          <w:szCs w:val="24"/>
        </w:rPr>
        <w:t>c)</w:t>
      </w:r>
      <w:r w:rsidRPr="00DD30AF">
        <w:rPr>
          <w:bCs/>
          <w:sz w:val="24"/>
          <w:szCs w:val="24"/>
        </w:rPr>
        <w:tab/>
        <w:t>as circunstâncias agravantes ou atenuantes;</w:t>
      </w:r>
    </w:p>
    <w:p w14:paraId="11C0CA9B" w14:textId="77777777" w:rsidR="00DD30AF" w:rsidRPr="00DD30AF" w:rsidRDefault="00DD30AF" w:rsidP="00DD30AF">
      <w:pPr>
        <w:pStyle w:val="Corpodetexto"/>
        <w:jc w:val="both"/>
        <w:rPr>
          <w:bCs/>
          <w:sz w:val="24"/>
          <w:szCs w:val="24"/>
        </w:rPr>
      </w:pPr>
      <w:r w:rsidRPr="00DD30AF">
        <w:rPr>
          <w:bCs/>
          <w:sz w:val="24"/>
          <w:szCs w:val="24"/>
        </w:rPr>
        <w:t>d)</w:t>
      </w:r>
      <w:r w:rsidRPr="00DD30AF">
        <w:rPr>
          <w:bCs/>
          <w:sz w:val="24"/>
          <w:szCs w:val="24"/>
        </w:rPr>
        <w:tab/>
        <w:t>os danos que dela provierem para o Contratante;</w:t>
      </w:r>
    </w:p>
    <w:p w14:paraId="2C29599A" w14:textId="77777777" w:rsidR="00DD30AF" w:rsidRPr="00DD30AF" w:rsidRDefault="00DD30AF" w:rsidP="00DD30AF">
      <w:pPr>
        <w:pStyle w:val="Corpodetexto"/>
        <w:jc w:val="both"/>
        <w:rPr>
          <w:bCs/>
          <w:sz w:val="24"/>
          <w:szCs w:val="24"/>
        </w:rPr>
      </w:pPr>
      <w:r w:rsidRPr="00DD30AF">
        <w:rPr>
          <w:bCs/>
          <w:sz w:val="24"/>
          <w:szCs w:val="24"/>
        </w:rPr>
        <w:t>e)</w:t>
      </w:r>
      <w:r w:rsidRPr="00DD30AF">
        <w:rPr>
          <w:bCs/>
          <w:sz w:val="24"/>
          <w:szCs w:val="24"/>
        </w:rPr>
        <w:tab/>
        <w:t>a implantação ou o aperfeiçoamento de programa de integridade, conforme normas e orientações dos órgãos de controle.</w:t>
      </w:r>
    </w:p>
    <w:p w14:paraId="495F32C0" w14:textId="77777777" w:rsidR="00DD30AF" w:rsidRPr="00DD30AF" w:rsidRDefault="00DD30AF" w:rsidP="00DD30AF">
      <w:pPr>
        <w:pStyle w:val="Corpodetexto"/>
        <w:jc w:val="both"/>
        <w:rPr>
          <w:bCs/>
          <w:sz w:val="24"/>
          <w:szCs w:val="24"/>
        </w:rPr>
      </w:pPr>
      <w:r w:rsidRPr="00DD30AF">
        <w:rPr>
          <w:b/>
          <w:bCs/>
          <w:sz w:val="24"/>
          <w:szCs w:val="24"/>
        </w:rPr>
        <w:t xml:space="preserve">Parágrafo Nono - </w:t>
      </w:r>
      <w:r w:rsidRPr="00DD30AF">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42AC65D" w14:textId="77777777" w:rsidR="00DD30AF" w:rsidRPr="00DD30AF" w:rsidRDefault="00DD30AF" w:rsidP="00DD30AF">
      <w:pPr>
        <w:pStyle w:val="Corpodetexto"/>
        <w:jc w:val="both"/>
        <w:rPr>
          <w:bCs/>
          <w:sz w:val="24"/>
          <w:szCs w:val="24"/>
        </w:rPr>
      </w:pPr>
      <w:r w:rsidRPr="00DD30AF">
        <w:rPr>
          <w:b/>
          <w:bCs/>
          <w:sz w:val="24"/>
          <w:szCs w:val="24"/>
        </w:rPr>
        <w:t xml:space="preserve">Parágrafo Décimo - </w:t>
      </w:r>
      <w:r w:rsidRPr="00DD30AF">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808DD16" w14:textId="77777777" w:rsidR="00DD30AF" w:rsidRPr="00DD30AF" w:rsidRDefault="00DD30AF" w:rsidP="00DD30AF">
      <w:pPr>
        <w:pStyle w:val="Corpodetexto"/>
        <w:jc w:val="both"/>
        <w:rPr>
          <w:bCs/>
          <w:sz w:val="24"/>
          <w:szCs w:val="24"/>
        </w:rPr>
      </w:pPr>
      <w:r w:rsidRPr="00DD30AF">
        <w:rPr>
          <w:b/>
          <w:bCs/>
          <w:sz w:val="24"/>
          <w:szCs w:val="24"/>
        </w:rPr>
        <w:t>Parágrafo Décimo Primeiro -</w:t>
      </w:r>
      <w:r w:rsidRPr="00DD30AF">
        <w:rPr>
          <w:bCs/>
          <w:sz w:val="24"/>
          <w:szCs w:val="24"/>
        </w:rPr>
        <w:t xml:space="preserve"> As sanções de impedimento de licitar e contratar e declaração de inidoneidade para licitar ou contratar são passíveis de reabilitação na forma do art. 163 da Lei nº 14.133/21.</w:t>
      </w:r>
    </w:p>
    <w:p w14:paraId="67168622" w14:textId="77777777" w:rsidR="00DD30AF" w:rsidRPr="00DD30AF" w:rsidRDefault="00DD30AF" w:rsidP="00DD30AF">
      <w:pPr>
        <w:pStyle w:val="Corpodetexto"/>
        <w:jc w:val="both"/>
        <w:rPr>
          <w:bCs/>
          <w:sz w:val="24"/>
          <w:szCs w:val="24"/>
        </w:rPr>
      </w:pPr>
      <w:r w:rsidRPr="00DD30AF">
        <w:rPr>
          <w:b/>
          <w:bCs/>
          <w:sz w:val="24"/>
          <w:szCs w:val="24"/>
        </w:rPr>
        <w:t xml:space="preserve">Parágrafo Décimo Segundo - </w:t>
      </w:r>
      <w:r w:rsidRPr="00DD30AF">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624AAD4" w14:textId="77777777" w:rsidR="00DD30AF" w:rsidRPr="00DD30AF" w:rsidRDefault="00DD30AF" w:rsidP="00DD30AF">
      <w:pPr>
        <w:pStyle w:val="Corpodetexto"/>
        <w:jc w:val="both"/>
        <w:rPr>
          <w:sz w:val="24"/>
          <w:szCs w:val="24"/>
        </w:rPr>
      </w:pPr>
      <w:r w:rsidRPr="00DD30AF">
        <w:rPr>
          <w:b/>
          <w:bCs/>
          <w:sz w:val="24"/>
          <w:szCs w:val="24"/>
        </w:rPr>
        <w:t xml:space="preserve">CLÁUSULA DÉCIMA SEGUNDA – DAS ALTERAÇÕES </w:t>
      </w:r>
    </w:p>
    <w:p w14:paraId="27BA771C" w14:textId="77777777" w:rsidR="00DD30AF" w:rsidRPr="00DD30AF" w:rsidRDefault="00DD30AF" w:rsidP="00DD30AF">
      <w:pPr>
        <w:pStyle w:val="Corpodetexto"/>
        <w:jc w:val="both"/>
        <w:rPr>
          <w:sz w:val="24"/>
          <w:szCs w:val="24"/>
        </w:rPr>
      </w:pPr>
      <w:r w:rsidRPr="00DD30AF">
        <w:rPr>
          <w:sz w:val="24"/>
          <w:szCs w:val="24"/>
        </w:rPr>
        <w:t xml:space="preserve">Eventuais alterações contratuais reger-se-ão pela disciplina dos </w:t>
      </w:r>
      <w:proofErr w:type="spellStart"/>
      <w:r w:rsidRPr="00DD30AF">
        <w:rPr>
          <w:sz w:val="24"/>
          <w:szCs w:val="24"/>
        </w:rPr>
        <w:t>arts</w:t>
      </w:r>
      <w:proofErr w:type="spellEnd"/>
      <w:r w:rsidRPr="00DD30AF">
        <w:rPr>
          <w:sz w:val="24"/>
          <w:szCs w:val="24"/>
        </w:rPr>
        <w:t>. 124 e seguintes da Lei nº 14.133, de 2021.</w:t>
      </w:r>
    </w:p>
    <w:p w14:paraId="37783CD2" w14:textId="77777777" w:rsidR="00DD30AF" w:rsidRPr="00DD30AF" w:rsidRDefault="00DD30AF" w:rsidP="00DD30AF">
      <w:pPr>
        <w:pStyle w:val="Corpodetexto"/>
        <w:jc w:val="both"/>
        <w:rPr>
          <w:b/>
          <w:sz w:val="24"/>
          <w:szCs w:val="24"/>
        </w:rPr>
      </w:pPr>
    </w:p>
    <w:p w14:paraId="1AC2215A" w14:textId="77777777" w:rsidR="00DD30AF" w:rsidRPr="00DD30AF" w:rsidRDefault="00DD30AF" w:rsidP="00DD30AF">
      <w:pPr>
        <w:pStyle w:val="Corpodetexto"/>
        <w:jc w:val="both"/>
        <w:rPr>
          <w:sz w:val="24"/>
          <w:szCs w:val="24"/>
        </w:rPr>
      </w:pPr>
      <w:r w:rsidRPr="00DD30AF">
        <w:rPr>
          <w:b/>
          <w:sz w:val="24"/>
          <w:szCs w:val="24"/>
        </w:rPr>
        <w:t xml:space="preserve">Parágrafo Único - </w:t>
      </w:r>
      <w:r w:rsidRPr="00DD30AF">
        <w:rPr>
          <w:sz w:val="24"/>
          <w:szCs w:val="24"/>
        </w:rPr>
        <w:t>Fica vedado efetuar acréscimos nos quantitativos estabelecidos na ata de registro de preços</w:t>
      </w:r>
    </w:p>
    <w:p w14:paraId="2486441A" w14:textId="77777777" w:rsidR="00DD30AF" w:rsidRPr="00DD30AF" w:rsidRDefault="00DD30AF" w:rsidP="00DD30AF">
      <w:pPr>
        <w:pStyle w:val="Corpodetexto"/>
        <w:jc w:val="both"/>
        <w:rPr>
          <w:b/>
          <w:bCs/>
          <w:sz w:val="24"/>
          <w:szCs w:val="24"/>
        </w:rPr>
      </w:pPr>
    </w:p>
    <w:p w14:paraId="4DEF5B15" w14:textId="77777777" w:rsidR="00DD30AF" w:rsidRPr="00DD30AF" w:rsidRDefault="00DD30AF" w:rsidP="00DD30AF">
      <w:pPr>
        <w:pStyle w:val="Corpodetexto"/>
        <w:jc w:val="both"/>
        <w:rPr>
          <w:sz w:val="24"/>
          <w:szCs w:val="24"/>
        </w:rPr>
      </w:pPr>
      <w:r w:rsidRPr="00DD30AF">
        <w:rPr>
          <w:b/>
          <w:bCs/>
          <w:sz w:val="24"/>
          <w:szCs w:val="24"/>
        </w:rPr>
        <w:t xml:space="preserve">CLÁUSULA DÉCIMA SEGUNDA - </w:t>
      </w:r>
      <w:r w:rsidRPr="00DD30AF">
        <w:rPr>
          <w:b/>
          <w:sz w:val="24"/>
          <w:szCs w:val="24"/>
        </w:rPr>
        <w:t xml:space="preserve">DA EXTINÇÃO CONTRATUAL </w:t>
      </w:r>
    </w:p>
    <w:p w14:paraId="728612F6" w14:textId="77777777" w:rsidR="00DD30AF" w:rsidRPr="00DD30AF" w:rsidRDefault="00DD30AF" w:rsidP="00DD30AF">
      <w:pPr>
        <w:pStyle w:val="Corpodetexto"/>
        <w:jc w:val="both"/>
        <w:rPr>
          <w:sz w:val="24"/>
          <w:szCs w:val="24"/>
        </w:rPr>
      </w:pPr>
      <w:r w:rsidRPr="00DD30AF">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1C925B82" w14:textId="77777777" w:rsidR="00DD30AF" w:rsidRPr="00DD30AF" w:rsidRDefault="00DD30AF" w:rsidP="00DD30AF">
      <w:pPr>
        <w:pStyle w:val="Corpodetexto"/>
        <w:jc w:val="both"/>
        <w:rPr>
          <w:sz w:val="24"/>
          <w:szCs w:val="24"/>
        </w:rPr>
      </w:pPr>
    </w:p>
    <w:p w14:paraId="35CD52AF" w14:textId="77777777" w:rsidR="00DD30AF" w:rsidRPr="00DD30AF" w:rsidRDefault="00DD30AF" w:rsidP="00DD30AF">
      <w:pPr>
        <w:pStyle w:val="Corpodetexto"/>
        <w:jc w:val="both"/>
        <w:rPr>
          <w:sz w:val="24"/>
          <w:szCs w:val="24"/>
        </w:rPr>
      </w:pPr>
      <w:r w:rsidRPr="00DD30AF">
        <w:rPr>
          <w:b/>
          <w:sz w:val="24"/>
          <w:szCs w:val="24"/>
        </w:rPr>
        <w:t xml:space="preserve">Parágrafo Primeiro - </w:t>
      </w:r>
      <w:r w:rsidRPr="00DD30AF">
        <w:rPr>
          <w:sz w:val="24"/>
          <w:szCs w:val="24"/>
        </w:rPr>
        <w:t xml:space="preserve">Nesta hipótese, aplicam-se também os artigos 138 e 139 da mesma Lei. </w:t>
      </w:r>
      <w:r w:rsidRPr="00DD30AF">
        <w:rPr>
          <w:b/>
          <w:sz w:val="24"/>
          <w:szCs w:val="24"/>
        </w:rPr>
        <w:t xml:space="preserve">Parágrafo Segundo - </w:t>
      </w:r>
      <w:r w:rsidRPr="00DD30AF">
        <w:rPr>
          <w:sz w:val="24"/>
          <w:szCs w:val="24"/>
        </w:rPr>
        <w:t xml:space="preserve">A alteração social ou a modificação da finalidade ou da estrutura da empresa não ensejará a extinção se não restringir sua capacidade de concluir o contrato. </w:t>
      </w:r>
    </w:p>
    <w:p w14:paraId="20E9CFDA" w14:textId="77777777" w:rsidR="00DD30AF" w:rsidRPr="00DD30AF" w:rsidRDefault="00DD30AF" w:rsidP="00DD30AF">
      <w:pPr>
        <w:pStyle w:val="Corpodetexto"/>
        <w:jc w:val="both"/>
        <w:rPr>
          <w:sz w:val="24"/>
          <w:szCs w:val="24"/>
        </w:rPr>
      </w:pPr>
      <w:r w:rsidRPr="00DD30AF">
        <w:rPr>
          <w:b/>
          <w:sz w:val="24"/>
          <w:szCs w:val="24"/>
        </w:rPr>
        <w:lastRenderedPageBreak/>
        <w:t>Parágrafo Terceiro -</w:t>
      </w:r>
      <w:r w:rsidRPr="00DD30AF">
        <w:rPr>
          <w:sz w:val="24"/>
          <w:szCs w:val="24"/>
        </w:rPr>
        <w:t xml:space="preserve"> Se a operação implicar mudança da pessoa jurídica contratada, deverá ser formalizado termo aditivo para alteração subjetiva. </w:t>
      </w:r>
    </w:p>
    <w:p w14:paraId="44D7B496" w14:textId="77777777" w:rsidR="00DD30AF" w:rsidRPr="00DD30AF" w:rsidRDefault="00DD30AF" w:rsidP="00DD30AF">
      <w:pPr>
        <w:pStyle w:val="Corpodetexto"/>
        <w:jc w:val="both"/>
        <w:rPr>
          <w:sz w:val="24"/>
          <w:szCs w:val="24"/>
        </w:rPr>
      </w:pPr>
      <w:r w:rsidRPr="00DD30AF">
        <w:rPr>
          <w:b/>
          <w:sz w:val="24"/>
          <w:szCs w:val="24"/>
        </w:rPr>
        <w:t>Parágrafo Quarto-</w:t>
      </w:r>
      <w:r w:rsidRPr="00DD30AF">
        <w:rPr>
          <w:sz w:val="24"/>
          <w:szCs w:val="24"/>
        </w:rPr>
        <w:t xml:space="preserve"> O termo de extinção, sempre que possível, será precedido: </w:t>
      </w:r>
    </w:p>
    <w:p w14:paraId="2237C8E4" w14:textId="77777777" w:rsidR="00DD30AF" w:rsidRPr="00DD30AF" w:rsidRDefault="00DD30AF" w:rsidP="00DD30AF">
      <w:pPr>
        <w:pStyle w:val="Corpodetexto"/>
        <w:jc w:val="both"/>
        <w:rPr>
          <w:sz w:val="24"/>
          <w:szCs w:val="24"/>
        </w:rPr>
      </w:pPr>
      <w:r w:rsidRPr="00DD30AF">
        <w:rPr>
          <w:sz w:val="24"/>
          <w:szCs w:val="24"/>
        </w:rPr>
        <w:t xml:space="preserve">1 Balanço dos eventos contratuais já cumpridos ou parcialmente cumpridos; </w:t>
      </w:r>
    </w:p>
    <w:p w14:paraId="5122A9F8" w14:textId="77777777" w:rsidR="00DD30AF" w:rsidRPr="00DD30AF" w:rsidRDefault="00DD30AF" w:rsidP="00DD30AF">
      <w:pPr>
        <w:pStyle w:val="Corpodetexto"/>
        <w:jc w:val="both"/>
        <w:rPr>
          <w:sz w:val="24"/>
          <w:szCs w:val="24"/>
        </w:rPr>
      </w:pPr>
      <w:r w:rsidRPr="00DD30AF">
        <w:rPr>
          <w:sz w:val="24"/>
          <w:szCs w:val="24"/>
        </w:rPr>
        <w:t xml:space="preserve">2 Relação dos pagamentos já efetuados e ainda devidos; </w:t>
      </w:r>
    </w:p>
    <w:p w14:paraId="39DF7273" w14:textId="77777777" w:rsidR="00DD30AF" w:rsidRPr="00DD30AF" w:rsidRDefault="00DD30AF" w:rsidP="00DD30AF">
      <w:pPr>
        <w:pStyle w:val="Corpodetexto"/>
        <w:jc w:val="both"/>
        <w:rPr>
          <w:sz w:val="24"/>
          <w:szCs w:val="24"/>
        </w:rPr>
      </w:pPr>
      <w:r w:rsidRPr="00DD30AF">
        <w:rPr>
          <w:sz w:val="24"/>
          <w:szCs w:val="24"/>
        </w:rPr>
        <w:t xml:space="preserve">3 Indenizações e multas. </w:t>
      </w:r>
    </w:p>
    <w:p w14:paraId="4C367A12" w14:textId="77777777" w:rsidR="00DD30AF" w:rsidRPr="00DD30AF" w:rsidRDefault="00DD30AF" w:rsidP="00DD30AF">
      <w:pPr>
        <w:pStyle w:val="Corpodetexto"/>
        <w:jc w:val="both"/>
        <w:rPr>
          <w:sz w:val="24"/>
          <w:szCs w:val="24"/>
        </w:rPr>
      </w:pPr>
      <w:r w:rsidRPr="00DD30AF">
        <w:rPr>
          <w:b/>
          <w:sz w:val="24"/>
          <w:szCs w:val="24"/>
        </w:rPr>
        <w:t>Parágrafo Quinto -</w:t>
      </w:r>
      <w:r w:rsidRPr="00DD30AF">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60F5EBA4" w14:textId="77777777" w:rsidR="00DD30AF" w:rsidRPr="00DD30AF" w:rsidRDefault="00DD30AF" w:rsidP="00DD30AF">
      <w:pPr>
        <w:pStyle w:val="Corpodetexto"/>
        <w:jc w:val="both"/>
        <w:rPr>
          <w:sz w:val="24"/>
          <w:szCs w:val="24"/>
        </w:rPr>
      </w:pPr>
      <w:r w:rsidRPr="00DD30AF">
        <w:rPr>
          <w:b/>
          <w:sz w:val="24"/>
          <w:szCs w:val="24"/>
        </w:rPr>
        <w:t>Parágrafo Sexto -</w:t>
      </w:r>
      <w:r w:rsidRPr="00DD30AF">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55DCA05" w14:textId="77777777" w:rsidR="00DD30AF" w:rsidRPr="00DD30AF" w:rsidRDefault="00DD30AF" w:rsidP="00DD30AF">
      <w:pPr>
        <w:pStyle w:val="Corpodetexto"/>
        <w:jc w:val="both"/>
        <w:rPr>
          <w:b/>
          <w:bCs/>
          <w:sz w:val="24"/>
          <w:szCs w:val="24"/>
        </w:rPr>
      </w:pPr>
    </w:p>
    <w:p w14:paraId="0A1BFAAF" w14:textId="77777777" w:rsidR="00DD30AF" w:rsidRPr="00DD30AF" w:rsidRDefault="00DD30AF" w:rsidP="00DD30AF">
      <w:pPr>
        <w:pStyle w:val="Corpodetexto"/>
        <w:jc w:val="both"/>
        <w:rPr>
          <w:sz w:val="24"/>
          <w:szCs w:val="24"/>
        </w:rPr>
      </w:pPr>
      <w:r w:rsidRPr="00DD30AF">
        <w:rPr>
          <w:b/>
          <w:bCs/>
          <w:sz w:val="24"/>
          <w:szCs w:val="24"/>
        </w:rPr>
        <w:t xml:space="preserve">CLAUSULA DÉCIMA TERCEIRA - LEGISLAÇÃO APLICÁVEL </w:t>
      </w:r>
    </w:p>
    <w:p w14:paraId="6E6CCF62" w14:textId="77777777" w:rsidR="00DD30AF" w:rsidRPr="00DD30AF" w:rsidRDefault="00DD30AF" w:rsidP="00DD30AF">
      <w:pPr>
        <w:pStyle w:val="Corpodetexto"/>
        <w:jc w:val="both"/>
        <w:rPr>
          <w:sz w:val="24"/>
          <w:szCs w:val="24"/>
        </w:rPr>
      </w:pPr>
      <w:r w:rsidRPr="00DD30AF">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F5CCB33" w14:textId="77777777" w:rsidR="00DD30AF" w:rsidRPr="00DD30AF" w:rsidRDefault="00DD30AF" w:rsidP="00DD30AF">
      <w:pPr>
        <w:pStyle w:val="Corpodetexto"/>
        <w:jc w:val="both"/>
        <w:rPr>
          <w:sz w:val="24"/>
          <w:szCs w:val="24"/>
        </w:rPr>
      </w:pPr>
    </w:p>
    <w:p w14:paraId="05EC5340" w14:textId="77777777" w:rsidR="00DD30AF" w:rsidRPr="00DD30AF" w:rsidRDefault="00DD30AF" w:rsidP="00DD30AF">
      <w:pPr>
        <w:pStyle w:val="Corpodetexto"/>
        <w:jc w:val="both"/>
        <w:rPr>
          <w:sz w:val="24"/>
          <w:szCs w:val="24"/>
        </w:rPr>
      </w:pPr>
      <w:r w:rsidRPr="00DD30AF">
        <w:rPr>
          <w:b/>
          <w:bCs/>
          <w:sz w:val="24"/>
          <w:szCs w:val="24"/>
        </w:rPr>
        <w:t xml:space="preserve">CLÁUSULA DÉCIMA QUARTA – DURAÇÃO </w:t>
      </w:r>
    </w:p>
    <w:p w14:paraId="56426B0E" w14:textId="77777777" w:rsidR="00DD30AF" w:rsidRPr="00DD30AF" w:rsidRDefault="00DD30AF" w:rsidP="00DD30AF">
      <w:pPr>
        <w:pStyle w:val="Corpodetexto"/>
        <w:jc w:val="both"/>
        <w:rPr>
          <w:sz w:val="24"/>
          <w:szCs w:val="24"/>
        </w:rPr>
      </w:pPr>
      <w:r w:rsidRPr="00DD30AF">
        <w:rPr>
          <w:sz w:val="24"/>
          <w:szCs w:val="24"/>
        </w:rPr>
        <w:t>O prazo de vigência da contratação é de 01 (um) ano contados da assinatura da Ata de Registro de Preços, na forma do artigo 105 da Lei n° 14.133/2021.</w:t>
      </w:r>
    </w:p>
    <w:p w14:paraId="4D11E9C0" w14:textId="77777777" w:rsidR="00DD30AF" w:rsidRPr="00DD30AF" w:rsidRDefault="00DD30AF" w:rsidP="00DD30AF">
      <w:pPr>
        <w:pStyle w:val="Corpodetexto"/>
        <w:jc w:val="both"/>
        <w:rPr>
          <w:sz w:val="24"/>
          <w:szCs w:val="24"/>
        </w:rPr>
      </w:pPr>
    </w:p>
    <w:p w14:paraId="434159A5" w14:textId="77777777" w:rsidR="00DD30AF" w:rsidRPr="00DD30AF" w:rsidRDefault="00DD30AF" w:rsidP="00DD30AF">
      <w:pPr>
        <w:pStyle w:val="Corpodetexto"/>
        <w:jc w:val="both"/>
        <w:rPr>
          <w:sz w:val="24"/>
          <w:szCs w:val="24"/>
        </w:rPr>
      </w:pPr>
      <w:r w:rsidRPr="00DD30AF">
        <w:rPr>
          <w:b/>
          <w:sz w:val="24"/>
          <w:szCs w:val="24"/>
        </w:rPr>
        <w:t xml:space="preserve">Parágrafo Único - </w:t>
      </w:r>
      <w:r w:rsidRPr="00DD30AF">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DD30AF">
        <w:rPr>
          <w:sz w:val="24"/>
          <w:szCs w:val="24"/>
        </w:rPr>
        <w:cr/>
      </w:r>
    </w:p>
    <w:p w14:paraId="3D18E230" w14:textId="77777777" w:rsidR="00DD30AF" w:rsidRPr="00DD30AF" w:rsidRDefault="00DD30AF" w:rsidP="00DD30AF">
      <w:pPr>
        <w:pStyle w:val="Corpodetexto"/>
        <w:jc w:val="both"/>
        <w:rPr>
          <w:sz w:val="24"/>
          <w:szCs w:val="24"/>
        </w:rPr>
      </w:pPr>
      <w:r w:rsidRPr="00DD30AF">
        <w:rPr>
          <w:b/>
          <w:bCs/>
          <w:sz w:val="24"/>
          <w:szCs w:val="24"/>
        </w:rPr>
        <w:t xml:space="preserve">CLÁUSULA DÉCIMA QUINTA – DA PUBLICAÇÃO </w:t>
      </w:r>
    </w:p>
    <w:p w14:paraId="7EAA1DB5" w14:textId="77777777" w:rsidR="00DD30AF" w:rsidRPr="00DD30AF" w:rsidRDefault="00DD30AF" w:rsidP="00DD30AF">
      <w:pPr>
        <w:pStyle w:val="Corpodetexto"/>
        <w:jc w:val="both"/>
        <w:rPr>
          <w:sz w:val="24"/>
          <w:szCs w:val="24"/>
        </w:rPr>
      </w:pPr>
      <w:r w:rsidRPr="00DD30AF">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w:t>
      </w:r>
      <w:proofErr w:type="gramStart"/>
      <w:r w:rsidRPr="00DD30AF">
        <w:rPr>
          <w:sz w:val="24"/>
          <w:szCs w:val="24"/>
        </w:rPr>
        <w:t>ao  art.</w:t>
      </w:r>
      <w:proofErr w:type="gramEnd"/>
      <w:r w:rsidRPr="00DD30AF">
        <w:rPr>
          <w:sz w:val="24"/>
          <w:szCs w:val="24"/>
        </w:rPr>
        <w:t xml:space="preserve"> 8º, §2º, da Lei n. 12.527, de 2011, c/c art. 7º, §3º, inciso V, do Decreto n. 7.724, de 2012. </w:t>
      </w:r>
    </w:p>
    <w:p w14:paraId="5F429386" w14:textId="77777777" w:rsidR="00DD30AF" w:rsidRPr="00DD30AF" w:rsidRDefault="00DD30AF" w:rsidP="00DD30AF">
      <w:pPr>
        <w:pStyle w:val="Corpodetexto"/>
        <w:jc w:val="both"/>
        <w:rPr>
          <w:rFonts w:eastAsia="Arial"/>
          <w:sz w:val="24"/>
          <w:szCs w:val="24"/>
        </w:rPr>
      </w:pPr>
      <w:r w:rsidRPr="00DD30AF">
        <w:rPr>
          <w:sz w:val="24"/>
          <w:szCs w:val="24"/>
        </w:rPr>
        <w:t xml:space="preserve"> </w:t>
      </w:r>
    </w:p>
    <w:p w14:paraId="182275BE" w14:textId="77777777" w:rsidR="00DD30AF" w:rsidRPr="00DD30AF" w:rsidRDefault="00DD30AF" w:rsidP="00DD30AF">
      <w:pPr>
        <w:pStyle w:val="Corpodetexto"/>
        <w:jc w:val="both"/>
        <w:rPr>
          <w:sz w:val="24"/>
          <w:szCs w:val="24"/>
        </w:rPr>
      </w:pPr>
      <w:r w:rsidRPr="00DD30AF">
        <w:rPr>
          <w:b/>
          <w:bCs/>
          <w:sz w:val="24"/>
          <w:szCs w:val="24"/>
        </w:rPr>
        <w:t xml:space="preserve">CLÁUSULA DÉCIMA SEXTA – CASOS OMISSOS </w:t>
      </w:r>
    </w:p>
    <w:p w14:paraId="7D0BA960" w14:textId="77777777" w:rsidR="00DD30AF" w:rsidRPr="00DD30AF" w:rsidRDefault="00DD30AF" w:rsidP="00DD30AF">
      <w:pPr>
        <w:pStyle w:val="Corpodetexto"/>
        <w:jc w:val="both"/>
        <w:rPr>
          <w:sz w:val="24"/>
          <w:szCs w:val="24"/>
        </w:rPr>
      </w:pPr>
      <w:r w:rsidRPr="00DD30AF">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36DC049" w14:textId="77777777" w:rsidR="00DD30AF" w:rsidRPr="00DD30AF" w:rsidRDefault="00DD30AF" w:rsidP="00DD30AF">
      <w:pPr>
        <w:pStyle w:val="Corpodetexto"/>
        <w:jc w:val="both"/>
        <w:rPr>
          <w:sz w:val="24"/>
          <w:szCs w:val="24"/>
        </w:rPr>
      </w:pPr>
    </w:p>
    <w:p w14:paraId="64768676" w14:textId="77777777" w:rsidR="00DD30AF" w:rsidRPr="00DD30AF" w:rsidRDefault="00DD30AF" w:rsidP="00DD30AF">
      <w:pPr>
        <w:pStyle w:val="Corpodetexto"/>
        <w:jc w:val="both"/>
        <w:rPr>
          <w:sz w:val="24"/>
          <w:szCs w:val="24"/>
        </w:rPr>
      </w:pPr>
      <w:r w:rsidRPr="00DD30AF">
        <w:rPr>
          <w:b/>
          <w:bCs/>
          <w:sz w:val="24"/>
          <w:szCs w:val="24"/>
        </w:rPr>
        <w:t xml:space="preserve">CLÁUSULA DÉCIMA SETIMA - FORO </w:t>
      </w:r>
    </w:p>
    <w:p w14:paraId="321143D2" w14:textId="77777777" w:rsidR="00DD30AF" w:rsidRPr="00DD30AF" w:rsidRDefault="00DD30AF" w:rsidP="00DD30AF">
      <w:pPr>
        <w:pStyle w:val="Corpodetexto"/>
        <w:jc w:val="both"/>
        <w:rPr>
          <w:sz w:val="24"/>
          <w:szCs w:val="24"/>
        </w:rPr>
      </w:pPr>
      <w:r w:rsidRPr="00DD30AF">
        <w:rPr>
          <w:sz w:val="24"/>
          <w:szCs w:val="24"/>
        </w:rPr>
        <w:t>Fica eleito o foro da Comarca de Bom Jardim/ RJ para dirimir dúvidas ou questões oriundas do presente contrato.</w:t>
      </w:r>
    </w:p>
    <w:p w14:paraId="5B6398CB" w14:textId="77777777" w:rsidR="00DD30AF" w:rsidRPr="00DD30AF" w:rsidRDefault="00DD30AF" w:rsidP="00DD30AF">
      <w:pPr>
        <w:pStyle w:val="Corpodetexto"/>
        <w:jc w:val="both"/>
        <w:rPr>
          <w:sz w:val="24"/>
          <w:szCs w:val="24"/>
        </w:rPr>
      </w:pPr>
    </w:p>
    <w:p w14:paraId="16E984DB" w14:textId="77777777" w:rsidR="00DD30AF" w:rsidRPr="00DD30AF" w:rsidRDefault="00DD30AF" w:rsidP="00DD30AF">
      <w:pPr>
        <w:pStyle w:val="Corpodetexto"/>
        <w:jc w:val="both"/>
        <w:rPr>
          <w:sz w:val="24"/>
          <w:szCs w:val="24"/>
        </w:rPr>
      </w:pPr>
      <w:r w:rsidRPr="00DD30AF">
        <w:rPr>
          <w:sz w:val="24"/>
          <w:szCs w:val="24"/>
        </w:rPr>
        <w:t>E por estarem justas e contratadas, as partes assinam o presente instrumento contratual, em 03 (três vias) iguais e rubricadas para todos os fins de direito, na presença das testemunhas abaixo.</w:t>
      </w:r>
    </w:p>
    <w:p w14:paraId="1E78050B" w14:textId="48DC9C25" w:rsidR="00DD30AF" w:rsidRPr="00DD30AF" w:rsidRDefault="00DD30AF" w:rsidP="00DD30AF">
      <w:pPr>
        <w:pStyle w:val="Corpodetexto"/>
        <w:spacing w:line="200" w:lineRule="atLeast"/>
        <w:jc w:val="both"/>
        <w:rPr>
          <w:sz w:val="24"/>
          <w:szCs w:val="24"/>
        </w:rPr>
      </w:pPr>
      <w:r w:rsidRPr="00DD30AF">
        <w:rPr>
          <w:sz w:val="24"/>
          <w:szCs w:val="24"/>
        </w:rPr>
        <w:t>Bom Jardim, XX de XXXX de 2025.</w:t>
      </w:r>
    </w:p>
    <w:p w14:paraId="7D664332" w14:textId="77777777" w:rsidR="00DD30AF" w:rsidRPr="00DD30AF" w:rsidRDefault="00DD30AF" w:rsidP="00DD30AF">
      <w:pPr>
        <w:pStyle w:val="Corpodetexto"/>
        <w:spacing w:line="200" w:lineRule="atLeast"/>
        <w:jc w:val="both"/>
        <w:rPr>
          <w:sz w:val="24"/>
          <w:szCs w:val="24"/>
        </w:rPr>
      </w:pPr>
      <w:r w:rsidRPr="00DD30AF">
        <w:rPr>
          <w:sz w:val="24"/>
          <w:szCs w:val="24"/>
        </w:rPr>
        <w:t xml:space="preserve"> </w:t>
      </w:r>
    </w:p>
    <w:p w14:paraId="572CCAF3" w14:textId="77777777" w:rsidR="00DD30AF" w:rsidRPr="00DD30AF" w:rsidRDefault="00DD30AF" w:rsidP="00DD30AF">
      <w:pPr>
        <w:pStyle w:val="Corpodetexto"/>
        <w:spacing w:line="200" w:lineRule="atLeast"/>
        <w:jc w:val="both"/>
        <w:rPr>
          <w:sz w:val="24"/>
          <w:szCs w:val="24"/>
        </w:rPr>
      </w:pPr>
    </w:p>
    <w:p w14:paraId="6C72BACB" w14:textId="77777777" w:rsidR="00DD30AF" w:rsidRPr="00DD30AF" w:rsidRDefault="00DD30AF" w:rsidP="00DD30AF">
      <w:pPr>
        <w:pStyle w:val="Corpodetexto"/>
        <w:spacing w:line="200" w:lineRule="atLeast"/>
        <w:jc w:val="both"/>
        <w:rPr>
          <w:sz w:val="24"/>
          <w:szCs w:val="24"/>
        </w:rPr>
      </w:pPr>
    </w:p>
    <w:p w14:paraId="0874FAE1" w14:textId="77777777" w:rsidR="00DD30AF" w:rsidRPr="00DD30AF" w:rsidRDefault="00DD30AF" w:rsidP="00DD30AF">
      <w:pPr>
        <w:pStyle w:val="Corpodetexto"/>
        <w:spacing w:line="200" w:lineRule="atLeast"/>
        <w:jc w:val="both"/>
        <w:rPr>
          <w:sz w:val="24"/>
          <w:szCs w:val="24"/>
        </w:rPr>
      </w:pPr>
    </w:p>
    <w:p w14:paraId="0AC94A68" w14:textId="77777777" w:rsidR="00DD30AF" w:rsidRPr="00DD30AF" w:rsidRDefault="00DD30AF" w:rsidP="00DD30AF">
      <w:pPr>
        <w:pStyle w:val="Corpodetexto"/>
        <w:spacing w:line="200" w:lineRule="atLeast"/>
        <w:jc w:val="both"/>
        <w:rPr>
          <w:sz w:val="24"/>
          <w:szCs w:val="24"/>
        </w:rPr>
      </w:pPr>
    </w:p>
    <w:p w14:paraId="673821E4" w14:textId="77777777" w:rsidR="00DD30AF" w:rsidRPr="00DD30AF" w:rsidRDefault="00DD30AF" w:rsidP="00DD30AF">
      <w:pPr>
        <w:pStyle w:val="Corpodetexto"/>
        <w:spacing w:line="200" w:lineRule="atLeast"/>
        <w:jc w:val="both"/>
        <w:rPr>
          <w:b/>
          <w:bCs/>
          <w:sz w:val="24"/>
          <w:szCs w:val="24"/>
        </w:rPr>
        <w:sectPr w:rsidR="00DD30AF" w:rsidRPr="00DD30AF" w:rsidSect="0056024F">
          <w:pgSz w:w="11906" w:h="16838"/>
          <w:pgMar w:top="1821" w:right="1274" w:bottom="1417" w:left="1418" w:header="708" w:footer="708" w:gutter="0"/>
          <w:cols w:space="708"/>
          <w:docGrid w:linePitch="360"/>
        </w:sectPr>
      </w:pPr>
    </w:p>
    <w:p w14:paraId="6F7904D0" w14:textId="77777777" w:rsidR="00DD30AF" w:rsidRPr="00DD30AF" w:rsidRDefault="00DD30AF" w:rsidP="00DD30AF">
      <w:pPr>
        <w:pStyle w:val="Corpodetexto"/>
        <w:spacing w:line="200" w:lineRule="atLeast"/>
        <w:jc w:val="both"/>
        <w:rPr>
          <w:sz w:val="24"/>
          <w:szCs w:val="24"/>
        </w:rPr>
      </w:pPr>
      <w:r w:rsidRPr="00DD30AF">
        <w:rPr>
          <w:b/>
          <w:sz w:val="24"/>
          <w:szCs w:val="24"/>
        </w:rPr>
        <w:t>FUNDO MUNICIPAL DE EDUCAÇÃO CONTRATANTE</w:t>
      </w:r>
    </w:p>
    <w:p w14:paraId="10BA895D" w14:textId="77777777" w:rsidR="00DD30AF" w:rsidRPr="00DD30AF" w:rsidRDefault="00DD30AF" w:rsidP="00DD30AF">
      <w:pPr>
        <w:pStyle w:val="Corpodetexto"/>
        <w:spacing w:line="200" w:lineRule="atLeast"/>
        <w:jc w:val="both"/>
        <w:rPr>
          <w:b/>
          <w:bCs/>
          <w:sz w:val="24"/>
          <w:szCs w:val="24"/>
        </w:rPr>
      </w:pPr>
      <w:r w:rsidRPr="00DD30AF">
        <w:rPr>
          <w:b/>
          <w:bCs/>
          <w:sz w:val="24"/>
          <w:szCs w:val="24"/>
          <w:highlight w:val="yellow"/>
        </w:rPr>
        <w:fldChar w:fldCharType="begin"/>
      </w:r>
      <w:r w:rsidRPr="00DD30AF">
        <w:rPr>
          <w:b/>
          <w:bCs/>
          <w:sz w:val="24"/>
          <w:szCs w:val="24"/>
          <w:highlight w:val="yellow"/>
        </w:rPr>
        <w:instrText xml:space="preserve"> REF  Empresa  \* MERGEFORMAT </w:instrText>
      </w:r>
      <w:r w:rsidRPr="00DD30AF">
        <w:rPr>
          <w:b/>
          <w:bCs/>
          <w:sz w:val="24"/>
          <w:szCs w:val="24"/>
          <w:highlight w:val="yellow"/>
        </w:rPr>
        <w:fldChar w:fldCharType="separate"/>
      </w:r>
      <w:sdt>
        <w:sdtPr>
          <w:rPr>
            <w:b/>
            <w:bCs/>
            <w:sz w:val="24"/>
            <w:szCs w:val="24"/>
          </w:rPr>
          <w:id w:val="-750352047"/>
          <w:placeholder>
            <w:docPart w:val="91B58E12C800415E87160EF9ECA57EA4"/>
          </w:placeholder>
        </w:sdtPr>
        <w:sdtEndPr>
          <w:rPr>
            <w:highlight w:val="yellow"/>
          </w:rPr>
        </w:sdtEndPr>
        <w:sdtContent>
          <w:r w:rsidRPr="00DD30AF">
            <w:rPr>
              <w:b/>
              <w:bCs/>
              <w:sz w:val="24"/>
              <w:szCs w:val="24"/>
            </w:rPr>
            <w:t>XXXXXXXXX</w:t>
          </w:r>
        </w:sdtContent>
      </w:sdt>
      <w:r w:rsidRPr="00DD30AF">
        <w:rPr>
          <w:b/>
          <w:bCs/>
          <w:sz w:val="24"/>
          <w:szCs w:val="24"/>
          <w:highlight w:val="yellow"/>
        </w:rPr>
        <w:fldChar w:fldCharType="end"/>
      </w:r>
    </w:p>
    <w:p w14:paraId="5F347A8B" w14:textId="77777777" w:rsidR="00DD30AF" w:rsidRPr="00DD30AF" w:rsidRDefault="00DD30AF" w:rsidP="00DD30AF">
      <w:pPr>
        <w:pStyle w:val="Corpodetexto"/>
        <w:spacing w:line="200" w:lineRule="atLeast"/>
        <w:jc w:val="both"/>
        <w:rPr>
          <w:b/>
          <w:bCs/>
          <w:sz w:val="24"/>
          <w:szCs w:val="24"/>
        </w:rPr>
      </w:pPr>
      <w:r w:rsidRPr="00DD30AF">
        <w:rPr>
          <w:b/>
          <w:bCs/>
          <w:sz w:val="24"/>
          <w:szCs w:val="24"/>
        </w:rPr>
        <w:t>CONTRATADA</w:t>
      </w:r>
    </w:p>
    <w:p w14:paraId="7B4E0474" w14:textId="77777777" w:rsidR="00DD30AF" w:rsidRPr="00DD30AF" w:rsidRDefault="00DD30AF" w:rsidP="00DD30AF">
      <w:pPr>
        <w:pStyle w:val="Corpodetexto"/>
        <w:spacing w:line="200" w:lineRule="atLeast"/>
        <w:jc w:val="both"/>
        <w:rPr>
          <w:b/>
          <w:sz w:val="24"/>
          <w:szCs w:val="24"/>
        </w:rPr>
        <w:sectPr w:rsidR="00DD30AF" w:rsidRPr="00DD30AF" w:rsidSect="00AF07CC">
          <w:type w:val="continuous"/>
          <w:pgSz w:w="11906" w:h="16838"/>
          <w:pgMar w:top="1417" w:right="1701" w:bottom="1417" w:left="1701" w:header="708" w:footer="708" w:gutter="0"/>
          <w:cols w:num="2" w:space="708"/>
          <w:docGrid w:linePitch="360"/>
        </w:sectPr>
      </w:pPr>
    </w:p>
    <w:p w14:paraId="7B0DCDCC" w14:textId="77777777" w:rsidR="00DD30AF" w:rsidRPr="00DD30AF" w:rsidRDefault="00DD30AF" w:rsidP="00DD30AF">
      <w:pPr>
        <w:pStyle w:val="Corpodetexto"/>
        <w:spacing w:line="200" w:lineRule="atLeast"/>
        <w:jc w:val="both"/>
        <w:rPr>
          <w:sz w:val="24"/>
          <w:szCs w:val="24"/>
        </w:rPr>
      </w:pPr>
      <w:r w:rsidRPr="00DD30AF">
        <w:rPr>
          <w:b/>
          <w:sz w:val="24"/>
          <w:szCs w:val="24"/>
        </w:rPr>
        <w:t>TESTEMUNHAS</w:t>
      </w:r>
      <w:r w:rsidRPr="00DD30AF">
        <w:rPr>
          <w:sz w:val="24"/>
          <w:szCs w:val="24"/>
        </w:rPr>
        <w:t>:</w:t>
      </w:r>
    </w:p>
    <w:p w14:paraId="5B9D0E75" w14:textId="77777777" w:rsidR="00DD30AF" w:rsidRPr="00DD30AF" w:rsidRDefault="00DD30AF" w:rsidP="00DD30AF">
      <w:pPr>
        <w:pStyle w:val="Corpodetexto"/>
        <w:spacing w:line="200" w:lineRule="atLeast"/>
        <w:jc w:val="both"/>
        <w:rPr>
          <w:sz w:val="24"/>
          <w:szCs w:val="24"/>
        </w:rPr>
        <w:sectPr w:rsidR="00DD30AF" w:rsidRPr="00DD30AF" w:rsidSect="00AF07CC">
          <w:type w:val="continuous"/>
          <w:pgSz w:w="11906" w:h="16838"/>
          <w:pgMar w:top="1417" w:right="1701" w:bottom="1417" w:left="1701" w:header="708" w:footer="708" w:gutter="0"/>
          <w:cols w:space="708"/>
          <w:docGrid w:linePitch="360"/>
        </w:sectPr>
      </w:pPr>
    </w:p>
    <w:p w14:paraId="33408861" w14:textId="77777777" w:rsidR="00DD30AF" w:rsidRPr="00DD30AF" w:rsidRDefault="00DD30AF" w:rsidP="00DD30AF">
      <w:pPr>
        <w:pStyle w:val="Corpodetexto"/>
        <w:spacing w:line="200" w:lineRule="atLeast"/>
        <w:jc w:val="both"/>
        <w:rPr>
          <w:sz w:val="24"/>
          <w:szCs w:val="24"/>
        </w:rPr>
      </w:pPr>
      <w:r w:rsidRPr="00DD30AF">
        <w:rPr>
          <w:sz w:val="24"/>
          <w:szCs w:val="24"/>
        </w:rPr>
        <w:t>Nome:</w:t>
      </w:r>
    </w:p>
    <w:p w14:paraId="4DBCBDF7" w14:textId="77777777" w:rsidR="00DD30AF" w:rsidRPr="00DD30AF" w:rsidRDefault="00DD30AF" w:rsidP="00DD30AF">
      <w:pPr>
        <w:pStyle w:val="Corpodetexto"/>
        <w:spacing w:line="200" w:lineRule="atLeast"/>
        <w:jc w:val="both"/>
        <w:rPr>
          <w:sz w:val="24"/>
          <w:szCs w:val="24"/>
        </w:rPr>
      </w:pPr>
      <w:r w:rsidRPr="00DD30AF">
        <w:rPr>
          <w:sz w:val="24"/>
          <w:szCs w:val="24"/>
        </w:rPr>
        <w:t>CPF:</w:t>
      </w:r>
    </w:p>
    <w:p w14:paraId="5CD08691" w14:textId="77777777" w:rsidR="00DD30AF" w:rsidRPr="00DD30AF" w:rsidRDefault="00DD30AF" w:rsidP="00DD30AF">
      <w:pPr>
        <w:jc w:val="both"/>
        <w:rPr>
          <w:sz w:val="24"/>
          <w:szCs w:val="24"/>
        </w:rPr>
      </w:pPr>
      <w:r w:rsidRPr="00DD30AF">
        <w:rPr>
          <w:sz w:val="24"/>
          <w:szCs w:val="24"/>
        </w:rPr>
        <w:t>Nome:</w:t>
      </w:r>
    </w:p>
    <w:p w14:paraId="46C760B6" w14:textId="77777777" w:rsidR="00DD30AF" w:rsidRPr="00DD30AF" w:rsidRDefault="00DD30AF" w:rsidP="00DD30AF">
      <w:pPr>
        <w:jc w:val="both"/>
        <w:rPr>
          <w:sz w:val="24"/>
          <w:szCs w:val="24"/>
        </w:rPr>
        <w:sectPr w:rsidR="00DD30AF" w:rsidRPr="00DD30AF" w:rsidSect="00AF07CC">
          <w:type w:val="continuous"/>
          <w:pgSz w:w="11906" w:h="16838"/>
          <w:pgMar w:top="1417" w:right="1701" w:bottom="1417" w:left="1701" w:header="708" w:footer="708" w:gutter="0"/>
          <w:cols w:num="2" w:space="708"/>
          <w:docGrid w:linePitch="360"/>
        </w:sectPr>
      </w:pPr>
      <w:r w:rsidRPr="00DD30AF">
        <w:rPr>
          <w:sz w:val="24"/>
          <w:szCs w:val="24"/>
        </w:rPr>
        <w:t>CPF:</w:t>
      </w:r>
    </w:p>
    <w:p w14:paraId="69D5FF81" w14:textId="77777777" w:rsidR="00DD30AF" w:rsidRPr="00DD30AF" w:rsidRDefault="00DD30AF" w:rsidP="00DD30AF">
      <w:pPr>
        <w:jc w:val="both"/>
        <w:rPr>
          <w:sz w:val="24"/>
          <w:szCs w:val="24"/>
        </w:rPr>
      </w:pPr>
    </w:p>
    <w:p w14:paraId="0E849FA0" w14:textId="77777777" w:rsidR="00DD30AF" w:rsidRPr="00DD30AF" w:rsidRDefault="00DD30AF" w:rsidP="00DD30AF">
      <w:pPr>
        <w:pStyle w:val="Corpodetexto"/>
        <w:spacing w:line="200" w:lineRule="atLeast"/>
        <w:jc w:val="both"/>
        <w:rPr>
          <w:b/>
          <w:bCs/>
          <w:sz w:val="24"/>
          <w:szCs w:val="24"/>
        </w:rPr>
      </w:pPr>
      <w:r w:rsidRPr="00DD30AF">
        <w:rPr>
          <w:b/>
          <w:bCs/>
          <w:sz w:val="24"/>
          <w:szCs w:val="24"/>
        </w:rPr>
        <w:t xml:space="preserve">MINUTA DE CONTRATO Nº </w:t>
      </w:r>
      <w:sdt>
        <w:sdtPr>
          <w:rPr>
            <w:b/>
            <w:bCs/>
            <w:sz w:val="24"/>
            <w:szCs w:val="24"/>
          </w:rPr>
          <w:id w:val="706062678"/>
          <w:placeholder>
            <w:docPart w:val="B4447968D2A34BA8A2EB42D940C209FD"/>
          </w:placeholder>
        </w:sdtPr>
        <w:sdtContent>
          <w:r w:rsidRPr="00DD30AF">
            <w:rPr>
              <w:b/>
              <w:bCs/>
              <w:sz w:val="24"/>
              <w:szCs w:val="24"/>
            </w:rPr>
            <w:t>0XX</w:t>
          </w:r>
        </w:sdtContent>
      </w:sdt>
      <w:r w:rsidRPr="00DD30AF">
        <w:rPr>
          <w:b/>
          <w:bCs/>
          <w:sz w:val="24"/>
          <w:szCs w:val="24"/>
        </w:rPr>
        <w:t>/</w:t>
      </w:r>
      <w:sdt>
        <w:sdtPr>
          <w:rPr>
            <w:b/>
            <w:bCs/>
            <w:sz w:val="24"/>
            <w:szCs w:val="24"/>
          </w:rPr>
          <w:id w:val="-1560540887"/>
          <w:placeholder>
            <w:docPart w:val="01A27D825E444F52A8FE6FC3F376CC7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DD30AF">
            <w:rPr>
              <w:b/>
              <w:bCs/>
              <w:sz w:val="24"/>
              <w:szCs w:val="24"/>
            </w:rPr>
            <w:t>2025</w:t>
          </w:r>
        </w:sdtContent>
      </w:sdt>
    </w:p>
    <w:p w14:paraId="10EC6836" w14:textId="77777777" w:rsidR="00DD30AF" w:rsidRPr="00DD30AF" w:rsidRDefault="00DD30AF" w:rsidP="00DD30AF">
      <w:pPr>
        <w:pStyle w:val="Corpodetexto"/>
        <w:spacing w:line="200" w:lineRule="atLeast"/>
        <w:jc w:val="both"/>
        <w:rPr>
          <w:b/>
          <w:sz w:val="24"/>
          <w:szCs w:val="24"/>
        </w:rPr>
      </w:pPr>
      <w:r w:rsidRPr="00DD30AF">
        <w:rPr>
          <w:b/>
          <w:bCs/>
          <w:sz w:val="24"/>
          <w:szCs w:val="24"/>
        </w:rPr>
        <w:t xml:space="preserve">REF: </w:t>
      </w:r>
      <w:r w:rsidRPr="00DD30AF">
        <w:rPr>
          <w:b/>
          <w:sz w:val="24"/>
          <w:szCs w:val="24"/>
        </w:rPr>
        <w:t>PREGÃO ELERTÔNICO 0XX/2025</w:t>
      </w:r>
    </w:p>
    <w:p w14:paraId="5866A41A" w14:textId="77777777" w:rsidR="00DD30AF" w:rsidRPr="00DD30AF" w:rsidRDefault="00DD30AF" w:rsidP="00DD30AF">
      <w:pPr>
        <w:pStyle w:val="Corpodetexto"/>
        <w:spacing w:line="200" w:lineRule="atLeast"/>
        <w:ind w:left="4595"/>
        <w:jc w:val="both"/>
        <w:rPr>
          <w:b/>
          <w:bCs/>
          <w:sz w:val="24"/>
          <w:szCs w:val="24"/>
        </w:rPr>
      </w:pPr>
    </w:p>
    <w:p w14:paraId="74B25408" w14:textId="77777777" w:rsidR="00DD30AF" w:rsidRPr="00DD30AF" w:rsidRDefault="00DD30AF" w:rsidP="00DD30AF">
      <w:pPr>
        <w:pStyle w:val="Corpodetexto"/>
        <w:spacing w:line="200" w:lineRule="atLeast"/>
        <w:ind w:left="4595"/>
        <w:jc w:val="both"/>
        <w:rPr>
          <w:b/>
          <w:bCs/>
          <w:sz w:val="24"/>
          <w:szCs w:val="24"/>
        </w:rPr>
      </w:pPr>
      <w:r w:rsidRPr="00DD30AF">
        <w:rPr>
          <w:b/>
          <w:bCs/>
          <w:sz w:val="24"/>
          <w:szCs w:val="24"/>
        </w:rPr>
        <w:t xml:space="preserve">CONTRATO PARA EVENTUAL E FUTURA AQUISIÇÃO DE GENEROS ALIMENTÍCIOS QUE ENTRE SI CELEBRAM O </w:t>
      </w:r>
      <w:r w:rsidRPr="00DD30AF">
        <w:rPr>
          <w:b/>
          <w:sz w:val="24"/>
          <w:szCs w:val="24"/>
        </w:rPr>
        <w:t>FUNDO MUNICIPAL DE SAÚDE</w:t>
      </w:r>
      <w:r w:rsidRPr="00DD30AF">
        <w:rPr>
          <w:b/>
          <w:bCs/>
          <w:sz w:val="24"/>
          <w:szCs w:val="24"/>
        </w:rPr>
        <w:t xml:space="preserve"> E A EMPRESA </w:t>
      </w:r>
      <w:sdt>
        <w:sdtPr>
          <w:rPr>
            <w:b/>
            <w:bCs/>
            <w:sz w:val="24"/>
            <w:szCs w:val="24"/>
          </w:rPr>
          <w:id w:val="-978684556"/>
          <w:placeholder>
            <w:docPart w:val="A5E48DE733C74718A3E394BB7E1BE718"/>
          </w:placeholder>
        </w:sdtPr>
        <w:sdtContent>
          <w:r w:rsidRPr="00DD30AF">
            <w:rPr>
              <w:b/>
              <w:bCs/>
              <w:sz w:val="24"/>
              <w:szCs w:val="24"/>
            </w:rPr>
            <w:t>XXXXXXXXX</w:t>
          </w:r>
        </w:sdtContent>
      </w:sdt>
    </w:p>
    <w:p w14:paraId="784EA7E5" w14:textId="77777777" w:rsidR="00DD30AF" w:rsidRPr="00DD30AF" w:rsidRDefault="00DD30AF" w:rsidP="00DD30AF">
      <w:pPr>
        <w:pStyle w:val="Corpodetexto"/>
        <w:spacing w:line="200" w:lineRule="atLeast"/>
        <w:ind w:left="4595"/>
        <w:jc w:val="both"/>
        <w:rPr>
          <w:sz w:val="24"/>
          <w:szCs w:val="24"/>
        </w:rPr>
      </w:pPr>
    </w:p>
    <w:p w14:paraId="7C8BF918" w14:textId="77777777" w:rsidR="00DD30AF" w:rsidRPr="00DD30AF" w:rsidRDefault="00DD30AF" w:rsidP="00DD30AF">
      <w:pPr>
        <w:jc w:val="both"/>
        <w:rPr>
          <w:sz w:val="24"/>
          <w:szCs w:val="24"/>
        </w:rPr>
      </w:pPr>
      <w:r w:rsidRPr="00DD30AF">
        <w:rPr>
          <w:b/>
          <w:sz w:val="24"/>
          <w:szCs w:val="24"/>
        </w:rPr>
        <w:t>O FUNDO MUNICIPAL DE SAÚDE</w:t>
      </w:r>
      <w:r w:rsidRPr="00DD30AF">
        <w:rPr>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DD30AF">
        <w:rPr>
          <w:b/>
          <w:sz w:val="24"/>
          <w:szCs w:val="24"/>
        </w:rPr>
        <w:t>SIMONE LEAL DE ALMEIDA SALLES,</w:t>
      </w:r>
      <w:r w:rsidRPr="00DD30AF">
        <w:rPr>
          <w:sz w:val="24"/>
          <w:szCs w:val="24"/>
        </w:rPr>
        <w:t xml:space="preserve"> portadora da Carteira de Identidade nº 10.571.082-6, expedida pelo DETRAN/RJ, inscrita no CPF/MF sob o nº. 046.369.117-25, com endereço profissional na Praça Governador Roberto Silveira, nº. 44, 3º andar, centro, Bom Jardim/RJ, CEP: 28.660-000</w:t>
      </w:r>
      <w:r w:rsidRPr="00DD30AF">
        <w:rPr>
          <w:bCs/>
          <w:sz w:val="24"/>
          <w:szCs w:val="24"/>
        </w:rPr>
        <w:t xml:space="preserve">, doravante denominado </w:t>
      </w:r>
      <w:r w:rsidRPr="00DD30AF">
        <w:rPr>
          <w:b/>
          <w:bCs/>
          <w:sz w:val="24"/>
          <w:szCs w:val="24"/>
        </w:rPr>
        <w:t>CONTRATANTE</w:t>
      </w:r>
      <w:r w:rsidRPr="00DD30AF">
        <w:rPr>
          <w:bCs/>
          <w:sz w:val="24"/>
          <w:szCs w:val="24"/>
        </w:rPr>
        <w:t>,</w:t>
      </w:r>
      <w:r w:rsidRPr="00DD30AF">
        <w:rPr>
          <w:sz w:val="24"/>
          <w:szCs w:val="24"/>
        </w:rPr>
        <w:t xml:space="preserve"> e </w:t>
      </w:r>
      <w:r w:rsidRPr="00DD30AF">
        <w:rPr>
          <w:bCs/>
          <w:sz w:val="24"/>
          <w:szCs w:val="24"/>
        </w:rPr>
        <w:t xml:space="preserve">por outro lado a empresa  </w:t>
      </w:r>
      <w:sdt>
        <w:sdtPr>
          <w:rPr>
            <w:b/>
            <w:bCs/>
            <w:sz w:val="24"/>
            <w:szCs w:val="24"/>
          </w:rPr>
          <w:id w:val="801042102"/>
          <w:placeholder>
            <w:docPart w:val="C3FBD04909684A7BACBCCB45EDCC468B"/>
          </w:placeholder>
        </w:sdtPr>
        <w:sdtContent>
          <w:r w:rsidRPr="00DD30AF">
            <w:rPr>
              <w:b/>
              <w:bCs/>
              <w:sz w:val="24"/>
              <w:szCs w:val="24"/>
            </w:rPr>
            <w:t>XXXX</w:t>
          </w:r>
        </w:sdtContent>
      </w:sdt>
      <w:r w:rsidRPr="00DD30AF">
        <w:rPr>
          <w:bCs/>
          <w:sz w:val="24"/>
          <w:szCs w:val="24"/>
        </w:rPr>
        <w:t xml:space="preserve">, inscrita no CNPJ sob o nº. XXX, com sede na XXX, CEP XX, neste ato representada por </w:t>
      </w:r>
      <w:r w:rsidRPr="00DD30AF">
        <w:rPr>
          <w:b/>
          <w:bCs/>
          <w:sz w:val="24"/>
          <w:szCs w:val="24"/>
        </w:rPr>
        <w:t>XXX</w:t>
      </w:r>
      <w:r w:rsidRPr="00DD30AF">
        <w:rPr>
          <w:bCs/>
          <w:sz w:val="24"/>
          <w:szCs w:val="24"/>
        </w:rPr>
        <w:t xml:space="preserve"> portadora da Carteira de Identidade nº XXX, expedida pelo XX, inscrita no CPF/MF sob o nº XX, a seguir </w:t>
      </w:r>
      <w:r w:rsidRPr="00DD30AF">
        <w:rPr>
          <w:sz w:val="24"/>
          <w:szCs w:val="24"/>
        </w:rPr>
        <w:t xml:space="preserve">denominada </w:t>
      </w:r>
      <w:r w:rsidRPr="00DD30AF">
        <w:rPr>
          <w:b/>
          <w:sz w:val="24"/>
          <w:szCs w:val="24"/>
        </w:rPr>
        <w:t>CONTRATADA</w:t>
      </w:r>
      <w:r w:rsidRPr="00DD30AF">
        <w:rPr>
          <w:sz w:val="24"/>
          <w:szCs w:val="24"/>
        </w:rPr>
        <w:t>, na modalidade Pregão Eletrônico para Registro de Preços nº ..../ano, tipo MENOR PREÇO POR ITEM, constante dos autos do Processo Administrativo 0341/2025, em nome da Secretaria Municipal de Educação (processo “mãe”) apensos: 7553/24, 0225/2025, 0292/2025,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20E00621" w14:textId="77777777" w:rsidR="00DD30AF" w:rsidRPr="00DD30AF" w:rsidRDefault="00DD30AF" w:rsidP="00DD30AF">
      <w:pPr>
        <w:pStyle w:val="Corpodetexto"/>
        <w:jc w:val="both"/>
        <w:rPr>
          <w:sz w:val="24"/>
          <w:szCs w:val="24"/>
        </w:rPr>
      </w:pPr>
    </w:p>
    <w:p w14:paraId="4D57F5EE" w14:textId="77777777" w:rsidR="00DD30AF" w:rsidRPr="00DD30AF" w:rsidRDefault="00DD30AF" w:rsidP="00DD30AF">
      <w:pPr>
        <w:pStyle w:val="Corpodetexto"/>
        <w:jc w:val="both"/>
        <w:rPr>
          <w:sz w:val="24"/>
          <w:szCs w:val="24"/>
        </w:rPr>
      </w:pPr>
      <w:r w:rsidRPr="00DD30AF">
        <w:rPr>
          <w:b/>
          <w:bCs/>
          <w:sz w:val="24"/>
          <w:szCs w:val="24"/>
        </w:rPr>
        <w:t xml:space="preserve">CLÁUSULA PRIMEIRA – OBJETO </w:t>
      </w:r>
    </w:p>
    <w:p w14:paraId="4282926A" w14:textId="77777777" w:rsidR="00DD30AF" w:rsidRPr="00DD30AF" w:rsidRDefault="00DD30AF" w:rsidP="00DD30AF">
      <w:pPr>
        <w:pStyle w:val="Corpodetexto"/>
        <w:jc w:val="both"/>
        <w:rPr>
          <w:sz w:val="24"/>
          <w:szCs w:val="24"/>
        </w:rPr>
      </w:pPr>
      <w:r w:rsidRPr="00DD30AF">
        <w:rPr>
          <w:sz w:val="24"/>
          <w:szCs w:val="24"/>
        </w:rPr>
        <w:t>Constitui o presente objeto a eventual e futura aquisição de GÊNEROS ALIMENTÍCIOS para atender a demanda da Secretaria Municipal de Saúde, conforme especificações constantes no Anexo I - Termo de Referência, do Edital.</w:t>
      </w:r>
    </w:p>
    <w:p w14:paraId="2637B604" w14:textId="77777777" w:rsidR="00DD30AF" w:rsidRPr="00DD30AF" w:rsidRDefault="00DD30AF" w:rsidP="00DD30AF">
      <w:pPr>
        <w:pStyle w:val="Corpodetexto"/>
        <w:jc w:val="both"/>
        <w:rPr>
          <w:sz w:val="24"/>
          <w:szCs w:val="24"/>
        </w:rPr>
      </w:pPr>
    </w:p>
    <w:p w14:paraId="424E7232" w14:textId="77777777" w:rsidR="00DD30AF" w:rsidRPr="00DD30AF" w:rsidRDefault="00DD30AF" w:rsidP="00DD30AF">
      <w:pPr>
        <w:pStyle w:val="Corpodetexto"/>
        <w:jc w:val="both"/>
        <w:rPr>
          <w:sz w:val="24"/>
          <w:szCs w:val="24"/>
        </w:rPr>
      </w:pPr>
      <w:r w:rsidRPr="00DD30AF">
        <w:rPr>
          <w:b/>
          <w:sz w:val="24"/>
          <w:szCs w:val="24"/>
        </w:rPr>
        <w:t>Parágrafo Único</w:t>
      </w:r>
      <w:r w:rsidRPr="00DD30AF">
        <w:rPr>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67FD196" w14:textId="77777777" w:rsidR="00DD30AF" w:rsidRPr="00DD30AF" w:rsidRDefault="00DD30AF" w:rsidP="00DD30AF">
      <w:pPr>
        <w:pStyle w:val="Corpodetexto"/>
        <w:jc w:val="both"/>
        <w:rPr>
          <w:sz w:val="24"/>
          <w:szCs w:val="24"/>
        </w:rPr>
      </w:pPr>
    </w:p>
    <w:p w14:paraId="00985724" w14:textId="77777777" w:rsidR="00DD30AF" w:rsidRPr="00DD30AF" w:rsidRDefault="00DD30AF" w:rsidP="00DD30AF">
      <w:pPr>
        <w:pStyle w:val="Corpodetexto"/>
        <w:jc w:val="both"/>
        <w:rPr>
          <w:sz w:val="24"/>
          <w:szCs w:val="24"/>
        </w:rPr>
      </w:pPr>
      <w:r w:rsidRPr="00DD30AF">
        <w:rPr>
          <w:b/>
          <w:bCs/>
          <w:sz w:val="24"/>
          <w:szCs w:val="24"/>
        </w:rPr>
        <w:t xml:space="preserve">CLÁUSULA SEGUNDA – VALOR CONTRATUAL </w:t>
      </w:r>
    </w:p>
    <w:p w14:paraId="6F53A5EA" w14:textId="77777777" w:rsidR="00DD30AF" w:rsidRPr="00DD30AF" w:rsidRDefault="00DD30AF" w:rsidP="00DD30AF">
      <w:pPr>
        <w:pStyle w:val="Corpodetexto"/>
        <w:jc w:val="both"/>
        <w:rPr>
          <w:sz w:val="24"/>
          <w:szCs w:val="24"/>
        </w:rPr>
      </w:pPr>
      <w:r w:rsidRPr="00DD30AF">
        <w:rPr>
          <w:sz w:val="24"/>
          <w:szCs w:val="24"/>
        </w:rPr>
        <w:t xml:space="preserve">Pelo objeto ora contratado, o CONTRATANTE pagará a CONTRATADA o </w:t>
      </w:r>
      <w:r w:rsidRPr="00DD30AF">
        <w:rPr>
          <w:b/>
          <w:sz w:val="24"/>
          <w:szCs w:val="24"/>
        </w:rPr>
        <w:t>valor unitário de R$</w:t>
      </w:r>
      <w:proofErr w:type="gramStart"/>
      <w:r w:rsidRPr="00DD30AF">
        <w:rPr>
          <w:b/>
          <w:sz w:val="24"/>
          <w:szCs w:val="24"/>
        </w:rPr>
        <w:t>XX,XX</w:t>
      </w:r>
      <w:proofErr w:type="gramEnd"/>
      <w:r w:rsidRPr="00DD30AF">
        <w:rPr>
          <w:b/>
          <w:sz w:val="24"/>
          <w:szCs w:val="24"/>
        </w:rPr>
        <w:t xml:space="preserve"> (por extenso), pelo item XX, totalizando o valor estimado de R$XXX (por extenso), conforme quantitativo constante na Ata de Registro de Preços.</w:t>
      </w:r>
    </w:p>
    <w:p w14:paraId="7710F7CB" w14:textId="77777777" w:rsidR="00DD30AF" w:rsidRPr="00DD30AF" w:rsidRDefault="00DD30AF" w:rsidP="00DD30AF">
      <w:pPr>
        <w:pStyle w:val="Corpodetexto"/>
        <w:jc w:val="both"/>
        <w:rPr>
          <w:b/>
          <w:sz w:val="24"/>
          <w:szCs w:val="24"/>
        </w:rPr>
      </w:pPr>
    </w:p>
    <w:p w14:paraId="60FF20CD" w14:textId="77777777" w:rsidR="00DD30AF" w:rsidRPr="00DD30AF" w:rsidRDefault="00DD30AF" w:rsidP="00DD30AF">
      <w:pPr>
        <w:pStyle w:val="Corpodetexto"/>
        <w:jc w:val="both"/>
        <w:rPr>
          <w:sz w:val="24"/>
          <w:szCs w:val="24"/>
        </w:rPr>
      </w:pPr>
      <w:r w:rsidRPr="00DD30AF">
        <w:rPr>
          <w:b/>
          <w:sz w:val="24"/>
          <w:szCs w:val="24"/>
        </w:rPr>
        <w:t xml:space="preserve">Parágrafo Primeiro - </w:t>
      </w:r>
      <w:r w:rsidRPr="00DD30AF">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69A54A1" w14:textId="77777777" w:rsidR="00DD30AF" w:rsidRPr="00DD30AF" w:rsidRDefault="00DD30AF" w:rsidP="00DD30AF">
      <w:pPr>
        <w:pStyle w:val="Corpodetexto"/>
        <w:jc w:val="both"/>
        <w:rPr>
          <w:sz w:val="24"/>
          <w:szCs w:val="24"/>
        </w:rPr>
      </w:pPr>
      <w:r w:rsidRPr="00DD30AF">
        <w:rPr>
          <w:b/>
          <w:sz w:val="24"/>
          <w:szCs w:val="24"/>
        </w:rPr>
        <w:t xml:space="preserve">Parágrafo Segundo - </w:t>
      </w:r>
      <w:proofErr w:type="gramStart"/>
      <w:r w:rsidRPr="00DD30AF">
        <w:rPr>
          <w:sz w:val="24"/>
          <w:szCs w:val="24"/>
        </w:rPr>
        <w:t>O  Fundo</w:t>
      </w:r>
      <w:proofErr w:type="gramEnd"/>
      <w:r w:rsidRPr="00DD30AF">
        <w:rPr>
          <w:sz w:val="24"/>
          <w:szCs w:val="24"/>
        </w:rPr>
        <w:t xml:space="preserve"> Municipal de Saúde não estará obrigado a adquirir os produtos constantes deste Registro de Preços, podendo até realizar licitação específica para aquisição de </w:t>
      </w:r>
      <w:r w:rsidRPr="00DD30AF">
        <w:rPr>
          <w:sz w:val="24"/>
          <w:szCs w:val="24"/>
        </w:rPr>
        <w:lastRenderedPageBreak/>
        <w:t>um ou de mais itens/lotes, hipótese em que, em igualdade de condições, o beneficiário do registro terá preferência, nos termos do art. 83, da Lei nº 14.133/2021.</w:t>
      </w:r>
    </w:p>
    <w:p w14:paraId="59AD7D80" w14:textId="77777777" w:rsidR="00DD30AF" w:rsidRPr="00DD30AF" w:rsidRDefault="00DD30AF" w:rsidP="00DD30AF">
      <w:pPr>
        <w:pStyle w:val="Corpodetexto"/>
        <w:jc w:val="both"/>
        <w:rPr>
          <w:sz w:val="24"/>
          <w:szCs w:val="24"/>
        </w:rPr>
      </w:pPr>
      <w:r w:rsidRPr="00DD30AF">
        <w:rPr>
          <w:b/>
          <w:sz w:val="24"/>
          <w:szCs w:val="24"/>
        </w:rPr>
        <w:t xml:space="preserve">Parágrafo Terceiro - </w:t>
      </w:r>
      <w:r w:rsidRPr="00DD30AF">
        <w:rPr>
          <w:sz w:val="24"/>
          <w:szCs w:val="24"/>
        </w:rPr>
        <w:t>O valor descrito acima constitui mera estimativa, não se obrigando o Fundo Municipal de Saúde a utilizá-lo integralmente, de forma que os pagamentos devidos ao contratado dependerão dos quantitativos efetivamente fornecidos.</w:t>
      </w:r>
    </w:p>
    <w:p w14:paraId="6FB48F9C" w14:textId="77777777" w:rsidR="00DD30AF" w:rsidRPr="00DD30AF" w:rsidRDefault="00DD30AF" w:rsidP="00DD30AF">
      <w:pPr>
        <w:pStyle w:val="Corpodetexto"/>
        <w:jc w:val="both"/>
        <w:rPr>
          <w:b/>
          <w:bCs/>
          <w:sz w:val="24"/>
          <w:szCs w:val="24"/>
        </w:rPr>
      </w:pPr>
      <w:r w:rsidRPr="00DD30AF">
        <w:rPr>
          <w:b/>
          <w:bCs/>
          <w:sz w:val="24"/>
          <w:szCs w:val="24"/>
        </w:rPr>
        <w:t>CLÁUSULA TERCEIRA - DINÂMICA DE EXECUÇÃO E RECEBIMENTO DO CONTRATO</w:t>
      </w:r>
    </w:p>
    <w:p w14:paraId="7CF63407" w14:textId="77777777" w:rsidR="00DD30AF" w:rsidRPr="00DD30AF" w:rsidRDefault="00DD30AF" w:rsidP="00DD30AF">
      <w:pPr>
        <w:pStyle w:val="Corpodetexto"/>
        <w:jc w:val="both"/>
        <w:rPr>
          <w:bCs/>
          <w:sz w:val="24"/>
          <w:szCs w:val="24"/>
        </w:rPr>
      </w:pPr>
      <w:r w:rsidRPr="00DD30AF">
        <w:rPr>
          <w:bCs/>
          <w:sz w:val="24"/>
          <w:szCs w:val="24"/>
        </w:rPr>
        <w:t>A forma de execução será DIRETA, com fornecimento PARCELADO.</w:t>
      </w:r>
    </w:p>
    <w:p w14:paraId="0C36E12A" w14:textId="77777777" w:rsidR="00DD30AF" w:rsidRPr="00DD30AF" w:rsidRDefault="00DD30AF" w:rsidP="00DD30AF">
      <w:pPr>
        <w:pStyle w:val="Corpodetexto"/>
        <w:jc w:val="both"/>
        <w:rPr>
          <w:bCs/>
          <w:sz w:val="24"/>
          <w:szCs w:val="24"/>
        </w:rPr>
      </w:pPr>
    </w:p>
    <w:p w14:paraId="3068BC09" w14:textId="77777777" w:rsidR="00DD30AF" w:rsidRPr="00DD30AF" w:rsidRDefault="00DD30AF" w:rsidP="00DD30AF">
      <w:pPr>
        <w:pStyle w:val="Corpodetexto"/>
        <w:jc w:val="both"/>
        <w:rPr>
          <w:bCs/>
          <w:sz w:val="24"/>
          <w:szCs w:val="24"/>
        </w:rPr>
      </w:pPr>
      <w:r w:rsidRPr="00DD30AF">
        <w:rPr>
          <w:b/>
          <w:bCs/>
          <w:sz w:val="24"/>
          <w:szCs w:val="24"/>
        </w:rPr>
        <w:t>Parágrafo Primeiro</w:t>
      </w:r>
      <w:r w:rsidRPr="00DD30AF">
        <w:rPr>
          <w:bCs/>
          <w:sz w:val="24"/>
          <w:szCs w:val="24"/>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3D026C74" w14:textId="77777777" w:rsidR="00DD30AF" w:rsidRPr="00DD30AF" w:rsidRDefault="00DD30AF" w:rsidP="00DD30AF">
      <w:pPr>
        <w:pStyle w:val="Corpodetexto"/>
        <w:jc w:val="both"/>
        <w:rPr>
          <w:bCs/>
          <w:sz w:val="24"/>
          <w:szCs w:val="24"/>
        </w:rPr>
      </w:pPr>
      <w:r w:rsidRPr="00DD30AF">
        <w:rPr>
          <w:b/>
          <w:bCs/>
          <w:sz w:val="24"/>
          <w:szCs w:val="24"/>
        </w:rPr>
        <w:t>Parágrafo Segundo</w:t>
      </w:r>
      <w:r w:rsidRPr="00DD30AF">
        <w:rPr>
          <w:bCs/>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2107670C" w14:textId="77777777" w:rsidR="00DD30AF" w:rsidRPr="00DD30AF" w:rsidRDefault="00DD30AF" w:rsidP="00DD30AF">
      <w:pPr>
        <w:pStyle w:val="Corpodetexto"/>
        <w:jc w:val="both"/>
        <w:rPr>
          <w:bCs/>
          <w:sz w:val="24"/>
          <w:szCs w:val="24"/>
        </w:rPr>
      </w:pPr>
      <w:r w:rsidRPr="00DD30AF">
        <w:rPr>
          <w:bCs/>
          <w:sz w:val="24"/>
          <w:szCs w:val="24"/>
        </w:rPr>
        <w:t xml:space="preserve">SMS – Almoxarifado - Av. Tancredo Neves, 441 – Ed. </w:t>
      </w:r>
      <w:proofErr w:type="spellStart"/>
      <w:r w:rsidRPr="00DD30AF">
        <w:rPr>
          <w:bCs/>
          <w:sz w:val="24"/>
          <w:szCs w:val="24"/>
        </w:rPr>
        <w:t>Filinho</w:t>
      </w:r>
      <w:proofErr w:type="spellEnd"/>
      <w:r w:rsidRPr="00DD30AF">
        <w:rPr>
          <w:bCs/>
          <w:sz w:val="24"/>
          <w:szCs w:val="24"/>
        </w:rPr>
        <w:t xml:space="preserve"> – Bairro Maravilha – Bom Jardim/RJ, das 9h às 16h, de segunda a sexta-feira;</w:t>
      </w:r>
    </w:p>
    <w:p w14:paraId="34090716" w14:textId="77777777" w:rsidR="00DD30AF" w:rsidRPr="00DD30AF" w:rsidRDefault="00DD30AF" w:rsidP="00DD30AF">
      <w:pPr>
        <w:pStyle w:val="Corpodetexto"/>
        <w:jc w:val="both"/>
        <w:rPr>
          <w:bCs/>
          <w:sz w:val="24"/>
          <w:szCs w:val="24"/>
        </w:rPr>
      </w:pPr>
    </w:p>
    <w:p w14:paraId="596194A8" w14:textId="77777777" w:rsidR="00DD30AF" w:rsidRPr="00DD30AF" w:rsidRDefault="00DD30AF" w:rsidP="00DD30AF">
      <w:pPr>
        <w:pStyle w:val="Corpodetexto"/>
        <w:jc w:val="both"/>
        <w:rPr>
          <w:b/>
          <w:bCs/>
          <w:sz w:val="24"/>
          <w:szCs w:val="24"/>
        </w:rPr>
      </w:pPr>
      <w:r w:rsidRPr="00DD30AF">
        <w:rPr>
          <w:b/>
          <w:bCs/>
          <w:sz w:val="24"/>
          <w:szCs w:val="24"/>
        </w:rPr>
        <w:t>CLÁUSULA TERCEIRA – SUBCONTRATAÇÃO</w:t>
      </w:r>
    </w:p>
    <w:p w14:paraId="0F90DDAE" w14:textId="77777777" w:rsidR="00DD30AF" w:rsidRPr="00DD30AF" w:rsidRDefault="00DD30AF" w:rsidP="00DD30AF">
      <w:pPr>
        <w:pStyle w:val="Corpodetexto"/>
        <w:jc w:val="both"/>
        <w:rPr>
          <w:bCs/>
          <w:sz w:val="24"/>
          <w:szCs w:val="24"/>
        </w:rPr>
      </w:pPr>
      <w:r w:rsidRPr="00DD30AF">
        <w:rPr>
          <w:bCs/>
          <w:sz w:val="24"/>
          <w:szCs w:val="24"/>
        </w:rPr>
        <w:t>Não será admitida a subcontratação do objeto contratual.</w:t>
      </w:r>
    </w:p>
    <w:p w14:paraId="43951E39" w14:textId="77777777" w:rsidR="00DD30AF" w:rsidRPr="00DD30AF" w:rsidRDefault="00DD30AF" w:rsidP="00DD30AF">
      <w:pPr>
        <w:pStyle w:val="Corpodetexto"/>
        <w:jc w:val="both"/>
        <w:rPr>
          <w:b/>
          <w:bCs/>
          <w:sz w:val="24"/>
          <w:szCs w:val="24"/>
        </w:rPr>
      </w:pPr>
    </w:p>
    <w:p w14:paraId="4AB54B85" w14:textId="77777777" w:rsidR="00DD30AF" w:rsidRPr="00DD30AF" w:rsidRDefault="00DD30AF" w:rsidP="00DD30AF">
      <w:pPr>
        <w:pStyle w:val="Corpodetexto"/>
        <w:jc w:val="both"/>
        <w:rPr>
          <w:b/>
          <w:bCs/>
          <w:sz w:val="24"/>
          <w:szCs w:val="24"/>
        </w:rPr>
      </w:pPr>
      <w:r w:rsidRPr="00DD30AF">
        <w:rPr>
          <w:b/>
          <w:bCs/>
          <w:sz w:val="24"/>
          <w:szCs w:val="24"/>
        </w:rPr>
        <w:t>CLÁUSULA QUARTA - CRITÉRIOS DE MEDIÇÃO E PAGAMENTO</w:t>
      </w:r>
    </w:p>
    <w:p w14:paraId="281F0CDA" w14:textId="77777777" w:rsidR="00DD30AF" w:rsidRPr="00DD30AF" w:rsidRDefault="00DD30AF" w:rsidP="00DD30AF">
      <w:pPr>
        <w:pStyle w:val="Corpodetexto"/>
        <w:jc w:val="both"/>
        <w:rPr>
          <w:sz w:val="24"/>
          <w:szCs w:val="24"/>
        </w:rPr>
      </w:pPr>
      <w:r w:rsidRPr="00DD30AF">
        <w:rPr>
          <w:sz w:val="24"/>
          <w:szCs w:val="24"/>
        </w:rPr>
        <w:t>Os documentos fiscais serão emitidos em nome do FUNDO MUNICIPAL DE SAÚDE, CNPJ nº 11.867.889/0001-25, situado à Praça Governador Roberto Silveira, 44 - Centro Bom Jardim, RJ - Brasil - CEP 28.660-000, referente à cota parte da Secretaria de Saúde.</w:t>
      </w:r>
    </w:p>
    <w:p w14:paraId="4A3CD160" w14:textId="77777777" w:rsidR="00DD30AF" w:rsidRPr="00DD30AF" w:rsidRDefault="00DD30AF" w:rsidP="00DD30AF">
      <w:pPr>
        <w:jc w:val="both"/>
        <w:rPr>
          <w:sz w:val="24"/>
          <w:szCs w:val="24"/>
        </w:rPr>
      </w:pPr>
    </w:p>
    <w:p w14:paraId="1A3922F9" w14:textId="77777777" w:rsidR="00DD30AF" w:rsidRPr="00DD30AF" w:rsidRDefault="00DD30AF" w:rsidP="00DD30AF">
      <w:pPr>
        <w:jc w:val="both"/>
        <w:rPr>
          <w:sz w:val="24"/>
          <w:szCs w:val="24"/>
        </w:rPr>
      </w:pPr>
      <w:r w:rsidRPr="00DD30AF">
        <w:rPr>
          <w:b/>
          <w:sz w:val="24"/>
          <w:szCs w:val="24"/>
        </w:rPr>
        <w:t>Parágrafo Primeiro</w:t>
      </w:r>
      <w:r w:rsidRPr="00DD30AF">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1CFF6ECB" w14:textId="77777777" w:rsidR="00DD30AF" w:rsidRPr="00DD30AF" w:rsidRDefault="00DD30AF" w:rsidP="00DD30AF">
      <w:pPr>
        <w:jc w:val="both"/>
        <w:rPr>
          <w:sz w:val="24"/>
          <w:szCs w:val="24"/>
        </w:rPr>
      </w:pPr>
      <w:r w:rsidRPr="00DD30AF">
        <w:rPr>
          <w:b/>
          <w:sz w:val="24"/>
          <w:szCs w:val="24"/>
        </w:rPr>
        <w:t xml:space="preserve">Parágrafo Segundo - </w:t>
      </w:r>
      <w:r w:rsidRPr="00DD30AF">
        <w:rPr>
          <w:sz w:val="24"/>
          <w:szCs w:val="24"/>
        </w:rPr>
        <w:t xml:space="preserve">O pagamento será efetuado no prazo, conforme estabelecido no Decreto Municipal nº 4.441, de 23 de fevereiro de 2023: </w:t>
      </w:r>
    </w:p>
    <w:p w14:paraId="0E4A2E67" w14:textId="77777777" w:rsidR="00DD30AF" w:rsidRPr="00DD30AF" w:rsidRDefault="00DD30AF" w:rsidP="00DD30AF">
      <w:pPr>
        <w:jc w:val="both"/>
        <w:rPr>
          <w:sz w:val="24"/>
          <w:szCs w:val="24"/>
        </w:rPr>
      </w:pPr>
      <w:r w:rsidRPr="00DD30AF">
        <w:rPr>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EE2D1ED" w14:textId="77777777" w:rsidR="00DD30AF" w:rsidRPr="00DD30AF" w:rsidRDefault="00DD30AF" w:rsidP="00DD30AF">
      <w:pPr>
        <w:jc w:val="both"/>
        <w:rPr>
          <w:sz w:val="24"/>
          <w:szCs w:val="24"/>
        </w:rPr>
      </w:pPr>
      <w:r w:rsidRPr="00DD30AF">
        <w:rPr>
          <w:sz w:val="24"/>
          <w:szCs w:val="24"/>
        </w:rPr>
        <w:t>II - O prazo de 30 (trinta) dias corridos, contados da liquidação da despesa, para realizar o pagamento, nas demais hipóteses.</w:t>
      </w:r>
    </w:p>
    <w:p w14:paraId="6E9C46E3" w14:textId="77777777" w:rsidR="00DD30AF" w:rsidRPr="00DD30AF" w:rsidRDefault="00DD30AF" w:rsidP="00DD30AF">
      <w:pPr>
        <w:jc w:val="both"/>
        <w:rPr>
          <w:sz w:val="24"/>
          <w:szCs w:val="24"/>
        </w:rPr>
      </w:pPr>
      <w:r w:rsidRPr="00DD30AF">
        <w:rPr>
          <w:b/>
          <w:sz w:val="24"/>
          <w:szCs w:val="24"/>
        </w:rPr>
        <w:t>Parágrafo Terceiro</w:t>
      </w:r>
      <w:r w:rsidRPr="00DD30AF">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7C5871D7" w14:textId="77777777" w:rsidR="00DD30AF" w:rsidRPr="00DD30AF" w:rsidRDefault="00DD30AF" w:rsidP="00DD30AF">
      <w:pPr>
        <w:jc w:val="both"/>
        <w:rPr>
          <w:sz w:val="24"/>
          <w:szCs w:val="24"/>
        </w:rPr>
      </w:pPr>
      <w:r w:rsidRPr="00DD30AF">
        <w:rPr>
          <w:b/>
          <w:sz w:val="24"/>
          <w:szCs w:val="24"/>
        </w:rPr>
        <w:t xml:space="preserve">Parágrafo Quarto - </w:t>
      </w:r>
      <w:r w:rsidRPr="00DD30AF">
        <w:rPr>
          <w:sz w:val="24"/>
          <w:szCs w:val="24"/>
        </w:rPr>
        <w:t>O pagamento será realizado através de ordem bancária, para crédito em banco, agência e conta corrente indicados pelo contratado.</w:t>
      </w:r>
    </w:p>
    <w:p w14:paraId="68143D37" w14:textId="77777777" w:rsidR="00DD30AF" w:rsidRPr="00DD30AF" w:rsidRDefault="00DD30AF" w:rsidP="00DD30AF">
      <w:pPr>
        <w:jc w:val="both"/>
        <w:rPr>
          <w:sz w:val="24"/>
          <w:szCs w:val="24"/>
        </w:rPr>
      </w:pPr>
      <w:r w:rsidRPr="00DD30AF">
        <w:rPr>
          <w:b/>
          <w:sz w:val="24"/>
          <w:szCs w:val="24"/>
        </w:rPr>
        <w:t>Parágrafo Quinto</w:t>
      </w:r>
      <w:r w:rsidRPr="00DD30AF">
        <w:rPr>
          <w:sz w:val="24"/>
          <w:szCs w:val="24"/>
        </w:rPr>
        <w:t xml:space="preserve"> - Será considerada data do pagamento o dia em que constar como emitida a ordem bancária para pagamento.</w:t>
      </w:r>
    </w:p>
    <w:p w14:paraId="6B7D4769" w14:textId="77777777" w:rsidR="00DD30AF" w:rsidRPr="00DD30AF" w:rsidRDefault="00DD30AF" w:rsidP="00DD30AF">
      <w:pPr>
        <w:jc w:val="both"/>
        <w:rPr>
          <w:sz w:val="24"/>
          <w:szCs w:val="24"/>
        </w:rPr>
      </w:pPr>
      <w:r w:rsidRPr="00DD30AF">
        <w:rPr>
          <w:b/>
          <w:sz w:val="24"/>
          <w:szCs w:val="24"/>
        </w:rPr>
        <w:t>Parágrafo Sexto</w:t>
      </w:r>
      <w:r w:rsidRPr="00DD30AF">
        <w:rPr>
          <w:sz w:val="24"/>
          <w:szCs w:val="24"/>
        </w:rPr>
        <w:t xml:space="preserve"> – Quando do pagamento, será efetuada a retenção tributária prevista na legislação aplicável.</w:t>
      </w:r>
    </w:p>
    <w:p w14:paraId="40297E95" w14:textId="77777777" w:rsidR="00DD30AF" w:rsidRPr="00DD30AF" w:rsidRDefault="00DD30AF" w:rsidP="00DD30AF">
      <w:pPr>
        <w:jc w:val="both"/>
        <w:rPr>
          <w:sz w:val="24"/>
          <w:szCs w:val="24"/>
        </w:rPr>
      </w:pPr>
      <w:r w:rsidRPr="00DD30AF">
        <w:rPr>
          <w:b/>
          <w:sz w:val="24"/>
          <w:szCs w:val="24"/>
        </w:rPr>
        <w:lastRenderedPageBreak/>
        <w:t>Parágrafo Sétimo</w:t>
      </w:r>
      <w:r w:rsidRPr="00DD30AF">
        <w:rPr>
          <w:sz w:val="24"/>
          <w:szCs w:val="24"/>
        </w:rPr>
        <w:t xml:space="preserve"> - Independentemente do percentual de tributo inserido na planilha, quando houver, serão retidos na fonte, quando da realização do pagamento, os percentuais estabelecidos na legislação vigente.</w:t>
      </w:r>
    </w:p>
    <w:p w14:paraId="12E9E24A" w14:textId="77777777" w:rsidR="00DD30AF" w:rsidRPr="00DD30AF" w:rsidRDefault="00DD30AF" w:rsidP="00DD30AF">
      <w:pPr>
        <w:jc w:val="both"/>
        <w:rPr>
          <w:sz w:val="24"/>
          <w:szCs w:val="24"/>
        </w:rPr>
      </w:pPr>
      <w:r w:rsidRPr="00DD30AF">
        <w:rPr>
          <w:b/>
          <w:sz w:val="24"/>
          <w:szCs w:val="24"/>
        </w:rPr>
        <w:t xml:space="preserve">Parágrafo Oitavo </w:t>
      </w:r>
      <w:r w:rsidRPr="00DD30AF">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19AE14A" w14:textId="77777777" w:rsidR="00DD30AF" w:rsidRPr="00DD30AF" w:rsidRDefault="00DD30AF" w:rsidP="00DD30AF">
      <w:pPr>
        <w:jc w:val="both"/>
        <w:rPr>
          <w:sz w:val="24"/>
          <w:szCs w:val="24"/>
        </w:rPr>
      </w:pPr>
      <w:r w:rsidRPr="00DD30AF">
        <w:rPr>
          <w:b/>
          <w:sz w:val="24"/>
          <w:szCs w:val="24"/>
        </w:rPr>
        <w:t xml:space="preserve">Parágrafo Nono - </w:t>
      </w:r>
      <w:r w:rsidRPr="00DD30AF">
        <w:rPr>
          <w:sz w:val="24"/>
          <w:szCs w:val="24"/>
        </w:rPr>
        <w:t>A presente contratação não permite a antecipação de pagamento parcial ou total, conforme as regras previstas no presente tópico.</w:t>
      </w:r>
    </w:p>
    <w:p w14:paraId="1DC19466" w14:textId="77777777" w:rsidR="00DD30AF" w:rsidRPr="00DD30AF" w:rsidRDefault="00DD30AF" w:rsidP="00DD30AF">
      <w:pPr>
        <w:numPr>
          <w:ilvl w:val="1"/>
          <w:numId w:val="0"/>
        </w:numPr>
        <w:jc w:val="both"/>
        <w:rPr>
          <w:sz w:val="24"/>
          <w:szCs w:val="24"/>
        </w:rPr>
      </w:pPr>
      <w:r w:rsidRPr="00DD30AF">
        <w:rPr>
          <w:b/>
          <w:sz w:val="24"/>
          <w:szCs w:val="24"/>
        </w:rPr>
        <w:t>Parágrafo Décimo</w:t>
      </w:r>
      <w:r w:rsidRPr="00DD30AF">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2666CF98" w14:textId="77777777" w:rsidR="00DD30AF" w:rsidRPr="00DD30AF" w:rsidRDefault="00DD30AF" w:rsidP="00DD30AF">
      <w:pPr>
        <w:numPr>
          <w:ilvl w:val="1"/>
          <w:numId w:val="0"/>
        </w:numPr>
        <w:jc w:val="both"/>
        <w:rPr>
          <w:sz w:val="24"/>
          <w:szCs w:val="24"/>
        </w:rPr>
      </w:pPr>
      <w:r w:rsidRPr="00DD30AF">
        <w:rPr>
          <w:b/>
          <w:sz w:val="24"/>
          <w:szCs w:val="24"/>
        </w:rPr>
        <w:t>Parágrafo Décimo</w:t>
      </w:r>
      <w:r w:rsidRPr="00DD30AF">
        <w:rPr>
          <w:sz w:val="24"/>
          <w:szCs w:val="24"/>
        </w:rPr>
        <w:t xml:space="preserve"> </w:t>
      </w:r>
      <w:r w:rsidRPr="00DD30AF">
        <w:rPr>
          <w:b/>
          <w:sz w:val="24"/>
          <w:szCs w:val="24"/>
        </w:rPr>
        <w:t xml:space="preserve">Primeiro </w:t>
      </w:r>
      <w:r w:rsidRPr="00DD30AF">
        <w:rPr>
          <w:sz w:val="24"/>
          <w:szCs w:val="24"/>
        </w:rPr>
        <w:t>-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5136B915" w14:textId="77777777" w:rsidR="00DD30AF" w:rsidRPr="00DD30AF" w:rsidRDefault="00DD30AF" w:rsidP="00DD30AF">
      <w:pPr>
        <w:numPr>
          <w:ilvl w:val="1"/>
          <w:numId w:val="0"/>
        </w:numPr>
        <w:jc w:val="both"/>
        <w:rPr>
          <w:sz w:val="24"/>
          <w:szCs w:val="24"/>
        </w:rPr>
      </w:pPr>
      <w:r w:rsidRPr="00DD30AF">
        <w:rPr>
          <w:b/>
          <w:sz w:val="24"/>
          <w:szCs w:val="24"/>
        </w:rPr>
        <w:t>Parágrafo Décimo Segundo</w:t>
      </w:r>
      <w:r w:rsidRPr="00DD30AF">
        <w:rPr>
          <w:sz w:val="24"/>
          <w:szCs w:val="24"/>
        </w:rPr>
        <w:t xml:space="preserve"> -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3B6743AE" w14:textId="77777777" w:rsidR="00DD30AF" w:rsidRPr="00DD30AF" w:rsidRDefault="00DD30AF" w:rsidP="00DD30AF">
      <w:pPr>
        <w:numPr>
          <w:ilvl w:val="1"/>
          <w:numId w:val="0"/>
        </w:numPr>
        <w:jc w:val="both"/>
        <w:rPr>
          <w:sz w:val="24"/>
          <w:szCs w:val="24"/>
        </w:rPr>
      </w:pPr>
      <w:r w:rsidRPr="00DD30AF">
        <w:rPr>
          <w:b/>
          <w:sz w:val="24"/>
          <w:szCs w:val="24"/>
        </w:rPr>
        <w:t>Parágrafo Décimo Terceiro</w:t>
      </w:r>
      <w:r w:rsidRPr="00DD30AF">
        <w:rPr>
          <w:sz w:val="24"/>
          <w:szCs w:val="24"/>
        </w:rPr>
        <w:t xml:space="preserve">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039C3704" w14:textId="77777777" w:rsidR="00DD30AF" w:rsidRPr="00DD30AF" w:rsidRDefault="00DD30AF" w:rsidP="00DD30AF">
      <w:pPr>
        <w:numPr>
          <w:ilvl w:val="1"/>
          <w:numId w:val="0"/>
        </w:numPr>
        <w:jc w:val="both"/>
        <w:rPr>
          <w:sz w:val="24"/>
          <w:szCs w:val="24"/>
        </w:rPr>
      </w:pPr>
      <w:r w:rsidRPr="00DD30AF">
        <w:rPr>
          <w:b/>
          <w:sz w:val="24"/>
          <w:szCs w:val="24"/>
        </w:rPr>
        <w:t>Parágrafo Décimo Quarto</w:t>
      </w:r>
      <w:r w:rsidRPr="00DD30AF">
        <w:rPr>
          <w:sz w:val="24"/>
          <w:szCs w:val="24"/>
        </w:rPr>
        <w:t xml:space="preserve"> - Para as contratações decorrentes de despesas cujos valores não ultrapassem o limite de que trata o inciso II do art. 75 da Lei nº 14.133, de 2021, o prazo máximo para o recebimento definitivo será de até 15 (quinze) dias úteis.</w:t>
      </w:r>
    </w:p>
    <w:p w14:paraId="1AF74EE6" w14:textId="77777777" w:rsidR="00DD30AF" w:rsidRPr="00DD30AF" w:rsidRDefault="00DD30AF" w:rsidP="00DD30AF">
      <w:pPr>
        <w:numPr>
          <w:ilvl w:val="1"/>
          <w:numId w:val="0"/>
        </w:numPr>
        <w:jc w:val="both"/>
        <w:rPr>
          <w:sz w:val="24"/>
          <w:szCs w:val="24"/>
        </w:rPr>
      </w:pPr>
      <w:r w:rsidRPr="00DD30AF">
        <w:rPr>
          <w:b/>
          <w:sz w:val="24"/>
          <w:szCs w:val="24"/>
        </w:rPr>
        <w:t>Parágrafo Décimo Quinto</w:t>
      </w:r>
      <w:r w:rsidRPr="00DD30AF">
        <w:rPr>
          <w:sz w:val="24"/>
          <w:szCs w:val="24"/>
        </w:rPr>
        <w:t xml:space="preserve"> - O prazo para recebimento definitivo poderá ser excepcionalmente prorrogado, de forma justificada, por igual período, quando houver necessidade de diligências para a aferição do atendimento das exigências contratuais.</w:t>
      </w:r>
    </w:p>
    <w:p w14:paraId="1C9A9B1C" w14:textId="77777777" w:rsidR="00DD30AF" w:rsidRPr="00DD30AF" w:rsidRDefault="00DD30AF" w:rsidP="00DD30AF">
      <w:pPr>
        <w:numPr>
          <w:ilvl w:val="1"/>
          <w:numId w:val="0"/>
        </w:numPr>
        <w:jc w:val="both"/>
        <w:rPr>
          <w:sz w:val="24"/>
          <w:szCs w:val="24"/>
        </w:rPr>
      </w:pPr>
      <w:r w:rsidRPr="00DD30AF">
        <w:rPr>
          <w:b/>
          <w:sz w:val="24"/>
          <w:szCs w:val="24"/>
        </w:rPr>
        <w:t>Parágrafo Décimo Sexto</w:t>
      </w:r>
      <w:r w:rsidRPr="00DD30AF">
        <w:rPr>
          <w:sz w:val="24"/>
          <w:szCs w:val="24"/>
        </w:rPr>
        <w:t xml:space="preserve"> - No caso de controvérsia sobre a execução do objeto, quanto à dimensão, qualidade e quantidade, deverá ser observado o teor do art. 143 da Lei nº 14.133, de 2021, comunicando-se à empresa para emissão de Nota Fiscal no que </w:t>
      </w:r>
      <w:proofErr w:type="spellStart"/>
      <w:r w:rsidRPr="00DD30AF">
        <w:rPr>
          <w:sz w:val="24"/>
          <w:szCs w:val="24"/>
        </w:rPr>
        <w:t>pertine</w:t>
      </w:r>
      <w:proofErr w:type="spellEnd"/>
      <w:r w:rsidRPr="00DD30AF">
        <w:rPr>
          <w:sz w:val="24"/>
          <w:szCs w:val="24"/>
        </w:rPr>
        <w:t xml:space="preserve"> à parcela incontroversa da execução do objeto, para efeito de liquidação e pagamento.</w:t>
      </w:r>
    </w:p>
    <w:p w14:paraId="723D3492" w14:textId="77777777" w:rsidR="00DD30AF" w:rsidRPr="00DD30AF" w:rsidRDefault="00DD30AF" w:rsidP="00DD30AF">
      <w:pPr>
        <w:numPr>
          <w:ilvl w:val="1"/>
          <w:numId w:val="0"/>
        </w:numPr>
        <w:jc w:val="both"/>
        <w:rPr>
          <w:sz w:val="24"/>
          <w:szCs w:val="24"/>
        </w:rPr>
      </w:pPr>
      <w:r w:rsidRPr="00DD30AF">
        <w:rPr>
          <w:b/>
          <w:sz w:val="24"/>
          <w:szCs w:val="24"/>
        </w:rPr>
        <w:t>Parágrafo Décimo Sétimo</w:t>
      </w:r>
      <w:r w:rsidRPr="00DD30AF">
        <w:rPr>
          <w:sz w:val="24"/>
          <w:szCs w:val="24"/>
        </w:rPr>
        <w:t xml:space="preserve">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116B61B" w14:textId="77777777" w:rsidR="00DD30AF" w:rsidRPr="00DD30AF" w:rsidRDefault="00DD30AF" w:rsidP="00DD30AF">
      <w:pPr>
        <w:numPr>
          <w:ilvl w:val="1"/>
          <w:numId w:val="0"/>
        </w:numPr>
        <w:jc w:val="both"/>
        <w:rPr>
          <w:sz w:val="24"/>
          <w:szCs w:val="24"/>
        </w:rPr>
      </w:pPr>
      <w:r w:rsidRPr="00DD30AF">
        <w:rPr>
          <w:b/>
          <w:sz w:val="24"/>
          <w:szCs w:val="24"/>
        </w:rPr>
        <w:t>Parágrafo Décimo Oitavo</w:t>
      </w:r>
      <w:r w:rsidRPr="00DD30AF">
        <w:rPr>
          <w:sz w:val="24"/>
          <w:szCs w:val="24"/>
        </w:rPr>
        <w:t xml:space="preserve"> - O recebimento provisório ou definitivo não excluirá a responsabilidade civil pela solidez e pela segurança dos bens nem a responsabilidade ético-profissional pela perfeita execução do contrato.</w:t>
      </w:r>
    </w:p>
    <w:p w14:paraId="4F550765" w14:textId="77777777" w:rsidR="00DD30AF" w:rsidRPr="00DD30AF" w:rsidRDefault="00DD30AF" w:rsidP="00DD30AF">
      <w:pPr>
        <w:numPr>
          <w:ilvl w:val="1"/>
          <w:numId w:val="0"/>
        </w:numPr>
        <w:jc w:val="both"/>
        <w:rPr>
          <w:b/>
          <w:sz w:val="24"/>
          <w:szCs w:val="24"/>
        </w:rPr>
      </w:pPr>
    </w:p>
    <w:p w14:paraId="0C098284" w14:textId="77777777" w:rsidR="00DD30AF" w:rsidRPr="00DD30AF" w:rsidRDefault="00DD30AF" w:rsidP="00DD30AF">
      <w:pPr>
        <w:pStyle w:val="Corpodetexto"/>
        <w:jc w:val="both"/>
        <w:rPr>
          <w:sz w:val="24"/>
          <w:szCs w:val="24"/>
        </w:rPr>
      </w:pPr>
      <w:r w:rsidRPr="00DD30AF">
        <w:rPr>
          <w:b/>
          <w:bCs/>
          <w:sz w:val="24"/>
          <w:szCs w:val="24"/>
        </w:rPr>
        <w:t xml:space="preserve">CLÁUSULA QUINTA – RECURSO FINANCEIRO </w:t>
      </w:r>
    </w:p>
    <w:p w14:paraId="63E0A6BE" w14:textId="77777777" w:rsidR="00DD30AF" w:rsidRPr="00DD30AF" w:rsidRDefault="00DD30AF" w:rsidP="00DD30AF">
      <w:pPr>
        <w:pStyle w:val="Corpodetexto"/>
        <w:jc w:val="both"/>
        <w:rPr>
          <w:sz w:val="24"/>
          <w:szCs w:val="24"/>
        </w:rPr>
      </w:pPr>
      <w:r w:rsidRPr="00DD30AF">
        <w:rPr>
          <w:sz w:val="24"/>
          <w:szCs w:val="24"/>
        </w:rPr>
        <w:t>As despesas decorrentes do presente Contrato serão efetuadas com a seguinte dotação orçamentária: P.T.: 04.800.10.301.0065.2.075 e 04.800.10.301.0065.2.207, N.D.: 3390.30.</w:t>
      </w:r>
    </w:p>
    <w:p w14:paraId="3C69A7FB" w14:textId="77777777" w:rsidR="00DD30AF" w:rsidRPr="00DD30AF" w:rsidRDefault="00DD30AF" w:rsidP="00DD30AF">
      <w:pPr>
        <w:pStyle w:val="Corpodetexto"/>
        <w:jc w:val="both"/>
        <w:rPr>
          <w:sz w:val="24"/>
          <w:szCs w:val="24"/>
        </w:rPr>
      </w:pPr>
    </w:p>
    <w:p w14:paraId="3C5E23AC" w14:textId="77777777" w:rsidR="00DD30AF" w:rsidRPr="00DD30AF" w:rsidRDefault="00DD30AF" w:rsidP="00DD30AF">
      <w:pPr>
        <w:pStyle w:val="Corpodetexto"/>
        <w:jc w:val="both"/>
        <w:rPr>
          <w:b/>
          <w:bCs/>
          <w:sz w:val="24"/>
          <w:szCs w:val="24"/>
        </w:rPr>
      </w:pPr>
      <w:r w:rsidRPr="00DD30AF">
        <w:rPr>
          <w:b/>
          <w:bCs/>
          <w:sz w:val="24"/>
          <w:szCs w:val="24"/>
        </w:rPr>
        <w:t>CLÁUSULA SEXTA – REAJUSTES DOS PREÇOS</w:t>
      </w:r>
    </w:p>
    <w:p w14:paraId="028B4F03" w14:textId="77777777" w:rsidR="00DD30AF" w:rsidRPr="00DD30AF" w:rsidRDefault="00DD30AF" w:rsidP="00DD30AF">
      <w:pPr>
        <w:pStyle w:val="Corpodetexto"/>
        <w:jc w:val="both"/>
        <w:rPr>
          <w:bCs/>
          <w:sz w:val="24"/>
          <w:szCs w:val="24"/>
        </w:rPr>
      </w:pPr>
      <w:r w:rsidRPr="00DD30AF">
        <w:rPr>
          <w:bCs/>
          <w:sz w:val="24"/>
          <w:szCs w:val="24"/>
        </w:rPr>
        <w:lastRenderedPageBreak/>
        <w:t>Os preços inicialmente contratados são fixos e irreajustáveis no prazo de um ano contado da data do orçamento estimado.</w:t>
      </w:r>
    </w:p>
    <w:p w14:paraId="3562CB2E" w14:textId="77777777" w:rsidR="00DD30AF" w:rsidRPr="00DD30AF" w:rsidRDefault="00DD30AF" w:rsidP="00DD30AF">
      <w:pPr>
        <w:pStyle w:val="Corpodetexto"/>
        <w:jc w:val="both"/>
        <w:rPr>
          <w:bCs/>
          <w:sz w:val="24"/>
          <w:szCs w:val="24"/>
        </w:rPr>
      </w:pPr>
    </w:p>
    <w:p w14:paraId="2A197A2F" w14:textId="77777777" w:rsidR="00DD30AF" w:rsidRPr="00DD30AF" w:rsidRDefault="00DD30AF" w:rsidP="00DD30AF">
      <w:pPr>
        <w:pStyle w:val="Corpodetexto"/>
        <w:jc w:val="both"/>
        <w:rPr>
          <w:bCs/>
          <w:sz w:val="24"/>
          <w:szCs w:val="24"/>
        </w:rPr>
      </w:pPr>
      <w:r w:rsidRPr="00DD30AF">
        <w:rPr>
          <w:b/>
          <w:bCs/>
          <w:sz w:val="24"/>
          <w:szCs w:val="24"/>
        </w:rPr>
        <w:t xml:space="preserve">Parágrafo Primeiro - </w:t>
      </w:r>
      <w:r w:rsidRPr="00DD30AF">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E7118B8" w14:textId="77777777" w:rsidR="00DD30AF" w:rsidRPr="00DD30AF" w:rsidRDefault="00DD30AF" w:rsidP="00DD30AF">
      <w:pPr>
        <w:pStyle w:val="Corpodetexto"/>
        <w:jc w:val="both"/>
        <w:rPr>
          <w:bCs/>
          <w:sz w:val="24"/>
          <w:szCs w:val="24"/>
        </w:rPr>
      </w:pPr>
      <w:r w:rsidRPr="00DD30AF">
        <w:rPr>
          <w:b/>
          <w:bCs/>
          <w:sz w:val="24"/>
          <w:szCs w:val="24"/>
        </w:rPr>
        <w:t xml:space="preserve">Parágrafo Segundo - </w:t>
      </w:r>
      <w:r w:rsidRPr="00DD30AF">
        <w:rPr>
          <w:bCs/>
          <w:sz w:val="24"/>
          <w:szCs w:val="24"/>
        </w:rPr>
        <w:t>Nos reajustes subsequentes ao primeiro, o interregno mínimo de um ano será contado a partir dos efeitos financeiros do último reajuste.</w:t>
      </w:r>
    </w:p>
    <w:p w14:paraId="43CE14CC" w14:textId="77777777" w:rsidR="00DD30AF" w:rsidRPr="00DD30AF" w:rsidRDefault="00DD30AF" w:rsidP="00DD30AF">
      <w:pPr>
        <w:pStyle w:val="Corpodetexto"/>
        <w:jc w:val="both"/>
        <w:rPr>
          <w:bCs/>
          <w:sz w:val="24"/>
          <w:szCs w:val="24"/>
        </w:rPr>
      </w:pPr>
      <w:r w:rsidRPr="00DD30AF">
        <w:rPr>
          <w:b/>
          <w:bCs/>
          <w:sz w:val="24"/>
          <w:szCs w:val="24"/>
        </w:rPr>
        <w:t xml:space="preserve">Parágrafo Terceiro - </w:t>
      </w:r>
      <w:r w:rsidRPr="00DD30AF">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400BAAA" w14:textId="77777777" w:rsidR="00DD30AF" w:rsidRPr="00DD30AF" w:rsidRDefault="00DD30AF" w:rsidP="00DD30AF">
      <w:pPr>
        <w:pStyle w:val="Corpodetexto"/>
        <w:jc w:val="both"/>
        <w:rPr>
          <w:bCs/>
          <w:sz w:val="24"/>
          <w:szCs w:val="24"/>
        </w:rPr>
      </w:pPr>
      <w:r w:rsidRPr="00DD30AF">
        <w:rPr>
          <w:b/>
          <w:bCs/>
          <w:sz w:val="24"/>
          <w:szCs w:val="24"/>
        </w:rPr>
        <w:t xml:space="preserve">Parágrafo Quarto - </w:t>
      </w:r>
      <w:r w:rsidRPr="00DD30AF">
        <w:rPr>
          <w:bCs/>
          <w:sz w:val="24"/>
          <w:szCs w:val="24"/>
        </w:rPr>
        <w:t>Nas aferições finais, o(s) índice(s) utilizado(s) para reajuste será(</w:t>
      </w:r>
      <w:proofErr w:type="spellStart"/>
      <w:r w:rsidRPr="00DD30AF">
        <w:rPr>
          <w:bCs/>
          <w:sz w:val="24"/>
          <w:szCs w:val="24"/>
        </w:rPr>
        <w:t>ão</w:t>
      </w:r>
      <w:proofErr w:type="spellEnd"/>
      <w:r w:rsidRPr="00DD30AF">
        <w:rPr>
          <w:bCs/>
          <w:sz w:val="24"/>
          <w:szCs w:val="24"/>
        </w:rPr>
        <w:t>), obrigatoriamente, o(s) definitivo(s).</w:t>
      </w:r>
    </w:p>
    <w:p w14:paraId="3B05DC75" w14:textId="77777777" w:rsidR="00DD30AF" w:rsidRPr="00DD30AF" w:rsidRDefault="00DD30AF" w:rsidP="00DD30AF">
      <w:pPr>
        <w:pStyle w:val="Corpodetexto"/>
        <w:jc w:val="both"/>
        <w:rPr>
          <w:bCs/>
          <w:sz w:val="24"/>
          <w:szCs w:val="24"/>
        </w:rPr>
      </w:pPr>
      <w:r w:rsidRPr="00DD30AF">
        <w:rPr>
          <w:b/>
          <w:bCs/>
          <w:sz w:val="24"/>
          <w:szCs w:val="24"/>
        </w:rPr>
        <w:t xml:space="preserve">Parágrafo Quinto - </w:t>
      </w:r>
      <w:r w:rsidRPr="00DD30AF">
        <w:rPr>
          <w:bCs/>
          <w:sz w:val="24"/>
          <w:szCs w:val="24"/>
        </w:rPr>
        <w:t>Caso o(s) índice(s) estabelecido(s) para reajustamento venha(m) a ser extinto(s) ou de qualquer forma não possa(m) mais ser utilizado(s), será(</w:t>
      </w:r>
      <w:proofErr w:type="spellStart"/>
      <w:r w:rsidRPr="00DD30AF">
        <w:rPr>
          <w:bCs/>
          <w:sz w:val="24"/>
          <w:szCs w:val="24"/>
        </w:rPr>
        <w:t>ão</w:t>
      </w:r>
      <w:proofErr w:type="spellEnd"/>
      <w:r w:rsidRPr="00DD30AF">
        <w:rPr>
          <w:bCs/>
          <w:sz w:val="24"/>
          <w:szCs w:val="24"/>
        </w:rPr>
        <w:t>) adotado(s), em substituição, o(s) que vier(em) a ser determinado(s) pela legislação então em vigor.</w:t>
      </w:r>
    </w:p>
    <w:p w14:paraId="6AE74008" w14:textId="77777777" w:rsidR="00DD30AF" w:rsidRPr="00DD30AF" w:rsidRDefault="00DD30AF" w:rsidP="00DD30AF">
      <w:pPr>
        <w:pStyle w:val="Corpodetexto"/>
        <w:jc w:val="both"/>
        <w:rPr>
          <w:bCs/>
          <w:sz w:val="24"/>
          <w:szCs w:val="24"/>
        </w:rPr>
      </w:pPr>
      <w:r w:rsidRPr="00DD30AF">
        <w:rPr>
          <w:b/>
          <w:bCs/>
          <w:sz w:val="24"/>
          <w:szCs w:val="24"/>
        </w:rPr>
        <w:t xml:space="preserve">Parágrafo Sexto - </w:t>
      </w:r>
      <w:r w:rsidRPr="00DD30AF">
        <w:rPr>
          <w:bCs/>
          <w:sz w:val="24"/>
          <w:szCs w:val="24"/>
        </w:rPr>
        <w:t xml:space="preserve">Na ausência de previsão legal quanto ao índice substituto, as partes elegerão novo índice oficial, para reajustamento do preço do valor remanescente, por meio de termo aditivo. </w:t>
      </w:r>
    </w:p>
    <w:p w14:paraId="44905058" w14:textId="77777777" w:rsidR="00DD30AF" w:rsidRPr="00DD30AF" w:rsidRDefault="00DD30AF" w:rsidP="00DD30AF">
      <w:pPr>
        <w:pStyle w:val="Corpodetexto"/>
        <w:jc w:val="both"/>
        <w:rPr>
          <w:bCs/>
          <w:sz w:val="24"/>
          <w:szCs w:val="24"/>
        </w:rPr>
      </w:pPr>
      <w:r w:rsidRPr="00DD30AF">
        <w:rPr>
          <w:b/>
          <w:bCs/>
          <w:sz w:val="24"/>
          <w:szCs w:val="24"/>
        </w:rPr>
        <w:t xml:space="preserve">Parágrafo Sétimo - </w:t>
      </w:r>
      <w:r w:rsidRPr="00DD30AF">
        <w:rPr>
          <w:bCs/>
          <w:sz w:val="24"/>
          <w:szCs w:val="24"/>
        </w:rPr>
        <w:t>O reajuste será realizado por apostilamento.</w:t>
      </w:r>
    </w:p>
    <w:p w14:paraId="6F6706EC" w14:textId="77777777" w:rsidR="00DD30AF" w:rsidRPr="00DD30AF" w:rsidRDefault="00DD30AF" w:rsidP="00DD30AF">
      <w:pPr>
        <w:pStyle w:val="Corpodetexto"/>
        <w:jc w:val="both"/>
        <w:rPr>
          <w:bCs/>
          <w:sz w:val="24"/>
          <w:szCs w:val="24"/>
        </w:rPr>
      </w:pPr>
    </w:p>
    <w:p w14:paraId="5E818C76" w14:textId="77777777" w:rsidR="00DD30AF" w:rsidRPr="00DD30AF" w:rsidRDefault="00DD30AF" w:rsidP="00DD30AF">
      <w:pPr>
        <w:pStyle w:val="Corpodetexto"/>
        <w:jc w:val="both"/>
        <w:rPr>
          <w:sz w:val="24"/>
          <w:szCs w:val="24"/>
        </w:rPr>
      </w:pPr>
      <w:r w:rsidRPr="00DD30AF">
        <w:rPr>
          <w:b/>
          <w:bCs/>
          <w:sz w:val="24"/>
          <w:szCs w:val="24"/>
        </w:rPr>
        <w:t>CLÁUSULA SÈTIMA – DA GESTÃO DA ATA DE REGISTRO DE PREÇOS E DO CONTRATO</w:t>
      </w:r>
    </w:p>
    <w:p w14:paraId="2AF6671B"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Serão gestores da ata de registro de preço os Secretários Municipais das pastas participantes da ata, conforme suas cotas partes, representadas por seus respectivos representantes, que serão indicados através de Portaria a ser publicada no órgão de imprensa oficial do Município, em momento oportuno.</w:t>
      </w:r>
    </w:p>
    <w:p w14:paraId="49DE4149" w14:textId="77777777" w:rsidR="00DD30AF" w:rsidRPr="00DD30AF" w:rsidRDefault="00DD30AF" w:rsidP="00DD30AF">
      <w:pPr>
        <w:pStyle w:val="Contrato-Corpo"/>
        <w:rPr>
          <w:rFonts w:ascii="Times New Roman" w:hAnsi="Times New Roman" w:cs="Times New Roman"/>
          <w:bCs w:val="0"/>
          <w:color w:val="auto"/>
          <w:sz w:val="24"/>
          <w:szCs w:val="24"/>
        </w:rPr>
      </w:pPr>
    </w:p>
    <w:p w14:paraId="6E7B7C7C"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 xml:space="preserve">Parágrafo </w:t>
      </w:r>
      <w:proofErr w:type="gramStart"/>
      <w:r w:rsidRPr="00DD30AF">
        <w:rPr>
          <w:rFonts w:ascii="Times New Roman" w:hAnsi="Times New Roman" w:cs="Times New Roman"/>
          <w:b/>
          <w:bCs w:val="0"/>
          <w:color w:val="auto"/>
          <w:sz w:val="24"/>
          <w:szCs w:val="24"/>
        </w:rPr>
        <w:t xml:space="preserve">Primeiro </w:t>
      </w:r>
      <w:r w:rsidRPr="00DD30AF">
        <w:rPr>
          <w:rFonts w:ascii="Times New Roman" w:hAnsi="Times New Roman" w:cs="Times New Roman"/>
          <w:bCs w:val="0"/>
          <w:color w:val="auto"/>
          <w:sz w:val="24"/>
          <w:szCs w:val="24"/>
        </w:rPr>
        <w:t xml:space="preserve"> –</w:t>
      </w:r>
      <w:proofErr w:type="gramEnd"/>
      <w:r w:rsidRPr="00DD30AF">
        <w:rPr>
          <w:rFonts w:ascii="Times New Roman" w:hAnsi="Times New Roman" w:cs="Times New Roman"/>
          <w:bCs w:val="0"/>
          <w:color w:val="auto"/>
          <w:sz w:val="24"/>
          <w:szCs w:val="24"/>
        </w:rPr>
        <w:t xml:space="preserve">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1263A1A0"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Segundo</w:t>
      </w:r>
      <w:r w:rsidRPr="00DD30AF">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133C4547"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Terceiro</w:t>
      </w:r>
      <w:r w:rsidRPr="00DD30AF">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0A3A7995"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Quarto</w:t>
      </w:r>
      <w:r w:rsidRPr="00DD30AF">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056F2D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Quinto</w:t>
      </w:r>
      <w:r w:rsidRPr="00DD30AF">
        <w:rPr>
          <w:rFonts w:ascii="Times New Roman" w:hAnsi="Times New Roman" w:cs="Times New Roman"/>
          <w:bCs w:val="0"/>
          <w:color w:val="auto"/>
          <w:sz w:val="24"/>
          <w:szCs w:val="24"/>
        </w:rPr>
        <w:t xml:space="preserve"> - A execução da Ata de Registro de Preços e do contrato deverão ser </w:t>
      </w:r>
      <w:proofErr w:type="gramStart"/>
      <w:r w:rsidRPr="00DD30AF">
        <w:rPr>
          <w:rFonts w:ascii="Times New Roman" w:hAnsi="Times New Roman" w:cs="Times New Roman"/>
          <w:bCs w:val="0"/>
          <w:color w:val="auto"/>
          <w:sz w:val="24"/>
          <w:szCs w:val="24"/>
        </w:rPr>
        <w:t>acompanhada e fiscalizada</w:t>
      </w:r>
      <w:proofErr w:type="gramEnd"/>
      <w:r w:rsidRPr="00DD30AF">
        <w:rPr>
          <w:rFonts w:ascii="Times New Roman" w:hAnsi="Times New Roman" w:cs="Times New Roman"/>
          <w:bCs w:val="0"/>
          <w:color w:val="auto"/>
          <w:sz w:val="24"/>
          <w:szCs w:val="24"/>
        </w:rPr>
        <w:t xml:space="preserve"> pelos fiscais do contrato, ou pelos respectivos substitutos (Lei nº 14.133, de 2021, art. 117, caput).</w:t>
      </w:r>
    </w:p>
    <w:p w14:paraId="22AFE8CB"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Sexto</w:t>
      </w:r>
      <w:r w:rsidRPr="00DD30AF">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51828BCA"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lastRenderedPageBreak/>
        <w:t>Parágrafo Sétimo</w:t>
      </w:r>
      <w:r w:rsidRPr="00DD30AF">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83996A8"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Oitavo</w:t>
      </w:r>
      <w:r w:rsidRPr="00DD30AF">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4556F70"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Nono</w:t>
      </w:r>
      <w:r w:rsidRPr="00DD30AF">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0CA115AD"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 xml:space="preserve">Parágrafo Décimo </w:t>
      </w:r>
      <w:r w:rsidRPr="00DD30AF">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1AC9363D"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Primeiro </w:t>
      </w:r>
      <w:r w:rsidRPr="00DD30AF">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43271F7"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Segundo </w:t>
      </w:r>
      <w:r w:rsidRPr="00DD30AF">
        <w:rPr>
          <w:rFonts w:ascii="Times New Roman" w:hAnsi="Times New Roman" w:cs="Times New Roman"/>
          <w:bCs w:val="0"/>
          <w:color w:val="auto"/>
          <w:sz w:val="24"/>
          <w:szCs w:val="24"/>
        </w:rPr>
        <w:t>- O gestor do contrato deverá enviar a documentação para a formalização dos procedimentos de liquidação e pagamento, no valor dimensionado pela fiscalização e gestão nos termos do contrato.</w:t>
      </w:r>
    </w:p>
    <w:p w14:paraId="0E4AE63A"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Terceiro </w:t>
      </w:r>
      <w:r w:rsidRPr="00DD30AF">
        <w:rPr>
          <w:rFonts w:ascii="Times New Roman" w:hAnsi="Times New Roman" w:cs="Times New Roman"/>
          <w:bCs w:val="0"/>
          <w:color w:val="auto"/>
          <w:sz w:val="24"/>
          <w:szCs w:val="24"/>
        </w:rPr>
        <w:t>- O contratado deverá manter preposto aceito pela Administração para representá-lo na execução do contrato.</w:t>
      </w:r>
    </w:p>
    <w:p w14:paraId="6A6EFC36"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Quarto </w:t>
      </w:r>
      <w:r w:rsidRPr="00DD30AF">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3ECE85D9"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Quinto </w:t>
      </w:r>
      <w:proofErr w:type="gramStart"/>
      <w:r w:rsidRPr="00DD30AF">
        <w:rPr>
          <w:rFonts w:ascii="Times New Roman" w:hAnsi="Times New Roman" w:cs="Times New Roman"/>
          <w:bCs w:val="0"/>
          <w:color w:val="auto"/>
          <w:sz w:val="24"/>
          <w:szCs w:val="24"/>
        </w:rPr>
        <w:t>-  Os</w:t>
      </w:r>
      <w:proofErr w:type="gramEnd"/>
      <w:r w:rsidRPr="00DD30AF">
        <w:rPr>
          <w:rFonts w:ascii="Times New Roman" w:hAnsi="Times New Roman" w:cs="Times New Roman"/>
          <w:bCs w:val="0"/>
          <w:color w:val="auto"/>
          <w:sz w:val="24"/>
          <w:szCs w:val="24"/>
        </w:rPr>
        <w:t xml:space="preserve">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13F1B4B2"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Sexto </w:t>
      </w:r>
      <w:proofErr w:type="gramStart"/>
      <w:r w:rsidRPr="00DD30AF">
        <w:rPr>
          <w:rFonts w:ascii="Times New Roman" w:hAnsi="Times New Roman" w:cs="Times New Roman"/>
          <w:bCs w:val="0"/>
          <w:color w:val="auto"/>
          <w:sz w:val="24"/>
          <w:szCs w:val="24"/>
        </w:rPr>
        <w:t>-  Cabe</w:t>
      </w:r>
      <w:proofErr w:type="gramEnd"/>
      <w:r w:rsidRPr="00DD30AF">
        <w:rPr>
          <w:rFonts w:ascii="Times New Roman" w:hAnsi="Times New Roman" w:cs="Times New Roman"/>
          <w:bCs w:val="0"/>
          <w:color w:val="auto"/>
          <w:sz w:val="24"/>
          <w:szCs w:val="24"/>
        </w:rPr>
        <w:t xml:space="preserve"> aos gestores da Ata de Registro de Preços, conforme sua cota parte, as atribuições inerentes ao gerenciamento da Ata de Registro de Preços, particularmente quanto a: </w:t>
      </w:r>
    </w:p>
    <w:p w14:paraId="3AADC27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 </w:t>
      </w:r>
      <w:proofErr w:type="gramStart"/>
      <w:r w:rsidRPr="00DD30AF">
        <w:rPr>
          <w:rFonts w:ascii="Times New Roman" w:hAnsi="Times New Roman" w:cs="Times New Roman"/>
          <w:bCs w:val="0"/>
          <w:color w:val="auto"/>
          <w:sz w:val="24"/>
          <w:szCs w:val="24"/>
        </w:rPr>
        <w:t>-  Providenciar</w:t>
      </w:r>
      <w:proofErr w:type="gramEnd"/>
      <w:r w:rsidRPr="00DD30AF">
        <w:rPr>
          <w:rFonts w:ascii="Times New Roman" w:hAnsi="Times New Roman" w:cs="Times New Roman"/>
          <w:bCs w:val="0"/>
          <w:color w:val="auto"/>
          <w:sz w:val="24"/>
          <w:szCs w:val="24"/>
        </w:rPr>
        <w:t xml:space="preserve"> a elaboração e publicação da Ata de Registro de Preços.</w:t>
      </w:r>
    </w:p>
    <w:p w14:paraId="370B2D99"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2 – Verificar, antes de emitir a ordem de fornecimento, se há saldo orçamentário disponível para a execução;</w:t>
      </w:r>
    </w:p>
    <w:p w14:paraId="42E1078C"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3 – Emitir a ordem de fornecimento, nos moldes do instrumento convocatório e seus anexos;</w:t>
      </w:r>
    </w:p>
    <w:p w14:paraId="4DEB4BD8"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4 – Solicitar à fiscalização que inicie os procedimentos de acompanhamento e fiscalização;</w:t>
      </w:r>
    </w:p>
    <w:p w14:paraId="56C969F8"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5 – Encaminhar comunicações à CONTRATADA ou fornecer meios para que a fiscalização se comunique com a CONTRATADA;</w:t>
      </w:r>
    </w:p>
    <w:p w14:paraId="07F33A65"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6 – Solicitar e/ou Aplicar sanções por descumprimento contratual;</w:t>
      </w:r>
    </w:p>
    <w:p w14:paraId="1913EC5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7 – Requerer e/ou conceder ajustes, aditivos, suspensões, prorrogações ou supressões, na forma da legislação;</w:t>
      </w:r>
    </w:p>
    <w:p w14:paraId="2C5F840D"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lastRenderedPageBreak/>
        <w:t xml:space="preserve">8 – Solicitar e/ou cancelar o registro dos licitantes, nas hipóteses do instrumento convocatório e seus anexos, convocando os licitantes remanescentes registrados para substituí-los </w:t>
      </w:r>
    </w:p>
    <w:p w14:paraId="6759BF83"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9 – Solicitar e/ou revogar a ata de registro de preços, nas hipóteses do instrumento convocatório e da legislação aplicável;</w:t>
      </w:r>
    </w:p>
    <w:p w14:paraId="7914E7CB"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10 – Controlar os quantitativos máximos estipulados, respeitando as cotas dos participantes;</w:t>
      </w:r>
    </w:p>
    <w:p w14:paraId="320D4378"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11 – Tomar demais medidas necessárias para a regularização de faltas ou eventuais problemas;</w:t>
      </w:r>
    </w:p>
    <w:p w14:paraId="41E21BA6"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12 – O rol dos órgãos participantes, suas respectivas cotas e atribuições, constam no item 1, do Termo de Referência. </w:t>
      </w:r>
    </w:p>
    <w:p w14:paraId="1A4B8CF8"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5F6BBB84"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14 </w:t>
      </w:r>
      <w:proofErr w:type="gramStart"/>
      <w:r w:rsidRPr="00DD30AF">
        <w:rPr>
          <w:rFonts w:ascii="Times New Roman" w:hAnsi="Times New Roman" w:cs="Times New Roman"/>
          <w:bCs w:val="0"/>
          <w:color w:val="auto"/>
          <w:sz w:val="24"/>
          <w:szCs w:val="24"/>
        </w:rPr>
        <w:t>-  Conduzir</w:t>
      </w:r>
      <w:proofErr w:type="gramEnd"/>
      <w:r w:rsidRPr="00DD30AF">
        <w:rPr>
          <w:rFonts w:ascii="Times New Roman" w:hAnsi="Times New Roman" w:cs="Times New Roman"/>
          <w:bCs w:val="0"/>
          <w:color w:val="auto"/>
          <w:sz w:val="24"/>
          <w:szCs w:val="24"/>
        </w:rPr>
        <w:t xml:space="preserve"> eventuais procedimentos de alterações dos preços registrados para fins de adequação às novas condições de mercado, observada a legislação vigente e jurisprudência do TCU e do TCE/RJ;</w:t>
      </w:r>
    </w:p>
    <w:p w14:paraId="4305A459"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A7ECBAA"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16 </w:t>
      </w:r>
      <w:proofErr w:type="gramStart"/>
      <w:r w:rsidRPr="00DD30AF">
        <w:rPr>
          <w:rFonts w:ascii="Times New Roman" w:hAnsi="Times New Roman" w:cs="Times New Roman"/>
          <w:bCs w:val="0"/>
          <w:color w:val="auto"/>
          <w:sz w:val="24"/>
          <w:szCs w:val="24"/>
        </w:rPr>
        <w:t>-  Propor</w:t>
      </w:r>
      <w:proofErr w:type="gramEnd"/>
      <w:r w:rsidRPr="00DD30AF">
        <w:rPr>
          <w:rFonts w:ascii="Times New Roman" w:hAnsi="Times New Roman" w:cs="Times New Roman"/>
          <w:bCs w:val="0"/>
          <w:color w:val="auto"/>
          <w:sz w:val="24"/>
          <w:szCs w:val="24"/>
        </w:rPr>
        <w:t xml:space="preserve"> aplicação, garantida a ampla defesa e o contraditório, de sanções decorrentes do descumprimento das obrigações assumidas na Ata de Registro de Preços, ou até em relação ao descumprimento das obrigações contratuais.</w:t>
      </w:r>
    </w:p>
    <w:p w14:paraId="7D5810B8" w14:textId="77777777" w:rsidR="00DD30AF" w:rsidRPr="00DD30AF" w:rsidRDefault="00DD30AF" w:rsidP="00DD30AF">
      <w:pPr>
        <w:pStyle w:val="Contrato-Corpo"/>
        <w:rPr>
          <w:rFonts w:ascii="Times New Roman" w:hAnsi="Times New Roman" w:cs="Times New Roman"/>
          <w:bCs w:val="0"/>
          <w:color w:val="auto"/>
          <w:sz w:val="24"/>
          <w:szCs w:val="24"/>
        </w:rPr>
      </w:pPr>
    </w:p>
    <w:p w14:paraId="36866C7D" w14:textId="77777777" w:rsidR="00DD30AF" w:rsidRPr="00DD30AF" w:rsidRDefault="00DD30AF" w:rsidP="00DD30AF">
      <w:pPr>
        <w:pStyle w:val="Contrato-Corpo"/>
        <w:rPr>
          <w:rFonts w:ascii="Times New Roman" w:hAnsi="Times New Roman" w:cs="Times New Roman"/>
          <w:b/>
          <w:bCs w:val="0"/>
          <w:color w:val="auto"/>
          <w:sz w:val="24"/>
          <w:szCs w:val="24"/>
        </w:rPr>
      </w:pPr>
      <w:r w:rsidRPr="00DD30AF">
        <w:rPr>
          <w:rFonts w:ascii="Times New Roman" w:hAnsi="Times New Roman" w:cs="Times New Roman"/>
          <w:b/>
          <w:bCs w:val="0"/>
          <w:color w:val="auto"/>
          <w:sz w:val="24"/>
          <w:szCs w:val="24"/>
        </w:rPr>
        <w:t>CLAUSULA OITAVA - FISCAIS DE CONTRATO</w:t>
      </w:r>
    </w:p>
    <w:p w14:paraId="5DFCC4CF"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45172B64" w14:textId="77777777" w:rsidR="00DD30AF" w:rsidRPr="00DD30AF" w:rsidRDefault="00DD30AF" w:rsidP="00DD30AF">
      <w:pPr>
        <w:pStyle w:val="Contrato-Corpo"/>
        <w:rPr>
          <w:rFonts w:ascii="Times New Roman" w:hAnsi="Times New Roman" w:cs="Times New Roman"/>
          <w:bCs w:val="0"/>
          <w:color w:val="auto"/>
          <w:sz w:val="24"/>
          <w:szCs w:val="24"/>
        </w:rPr>
      </w:pPr>
    </w:p>
    <w:p w14:paraId="24E86E47"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Primeiro</w:t>
      </w:r>
      <w:r w:rsidRPr="00DD30AF">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03DB5032"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Segundo</w:t>
      </w:r>
      <w:r w:rsidRPr="00DD30AF">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FA03CB3"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Terceiro</w:t>
      </w:r>
      <w:r w:rsidRPr="00DD30AF">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11454ACA"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Quarto</w:t>
      </w:r>
      <w:r w:rsidRPr="00DD30AF">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2A52DDDB"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Quinto</w:t>
      </w:r>
      <w:r w:rsidRPr="00DD30AF">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4815F66C"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Sexto</w:t>
      </w:r>
      <w:r w:rsidRPr="00DD30AF">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D9B5B3D"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Sétimo</w:t>
      </w:r>
      <w:r w:rsidRPr="00DD30AF">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w:t>
      </w:r>
      <w:r w:rsidRPr="00DD30AF">
        <w:rPr>
          <w:rFonts w:ascii="Times New Roman" w:hAnsi="Times New Roman" w:cs="Times New Roman"/>
          <w:bCs w:val="0"/>
          <w:color w:val="auto"/>
          <w:sz w:val="24"/>
          <w:szCs w:val="24"/>
        </w:rPr>
        <w:lastRenderedPageBreak/>
        <w:t>que tome as providências cabíveis, quando ultrapassar a sua competência; (Decreto nº 11.246, de 2022, art. 23, IV).</w:t>
      </w:r>
    </w:p>
    <w:p w14:paraId="1C07EA03"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Oitavo</w:t>
      </w:r>
      <w:r w:rsidRPr="00DD30AF">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76A92710"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Nono</w:t>
      </w:r>
      <w:r w:rsidRPr="00DD30AF">
        <w:rPr>
          <w:rFonts w:ascii="Times New Roman" w:hAnsi="Times New Roman" w:cs="Times New Roman"/>
          <w:bCs w:val="0"/>
          <w:color w:val="auto"/>
          <w:sz w:val="24"/>
          <w:szCs w:val="24"/>
        </w:rPr>
        <w:t xml:space="preserve"> - Além do disposto acima, a fiscalização contratual obedecerá às seguintes rotinas:</w:t>
      </w:r>
    </w:p>
    <w:p w14:paraId="524C96EF"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1 – Realizar os procedimentos de acompanhamento da execução do contrato;</w:t>
      </w:r>
    </w:p>
    <w:p w14:paraId="5F472E0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2 - Verificar pessoalmente e espontaneamente a execução do contrato, recebendo-os após sua conclusão;</w:t>
      </w:r>
    </w:p>
    <w:p w14:paraId="48BECA1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3 – Apurar ouvidorias, reclamações ou denúncias relativas à execução do contrato, inclusive anônimas;</w:t>
      </w:r>
    </w:p>
    <w:p w14:paraId="5A5CC47A"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4 – Receber e analisar os documentos emitidos pela CONTRATADA que são exigidos no instrumento convocatório e seus anexos;</w:t>
      </w:r>
    </w:p>
    <w:p w14:paraId="33EA6585"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42457A0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6 – Verificar a quantidade, qualidade e conformidade dos bens;</w:t>
      </w:r>
    </w:p>
    <w:p w14:paraId="7E6843A6"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00F82BF9"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8 – Atestar o recebimento definitivo dos objetos entregues em acordo com o </w:t>
      </w:r>
      <w:proofErr w:type="gramStart"/>
      <w:r w:rsidRPr="00DD30AF">
        <w:rPr>
          <w:rFonts w:ascii="Times New Roman" w:hAnsi="Times New Roman" w:cs="Times New Roman"/>
          <w:bCs w:val="0"/>
          <w:color w:val="auto"/>
          <w:sz w:val="24"/>
          <w:szCs w:val="24"/>
        </w:rPr>
        <w:t>instrumento  convocatório</w:t>
      </w:r>
      <w:proofErr w:type="gramEnd"/>
      <w:r w:rsidRPr="00DD30AF">
        <w:rPr>
          <w:rFonts w:ascii="Times New Roman" w:hAnsi="Times New Roman" w:cs="Times New Roman"/>
          <w:bCs w:val="0"/>
          <w:color w:val="auto"/>
          <w:sz w:val="24"/>
          <w:szCs w:val="24"/>
        </w:rPr>
        <w:t xml:space="preserve"> e seus anexos.</w:t>
      </w:r>
    </w:p>
    <w:p w14:paraId="4BBB9BE4"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775848A7" w14:textId="77777777" w:rsidR="00DD30AF" w:rsidRPr="00DD30AF" w:rsidRDefault="00DD30AF" w:rsidP="00DD30AF">
      <w:pPr>
        <w:pStyle w:val="Contrato-Corpo"/>
        <w:rPr>
          <w:rFonts w:ascii="Times New Roman" w:hAnsi="Times New Roman" w:cs="Times New Roman"/>
          <w:b/>
          <w:color w:val="auto"/>
          <w:sz w:val="24"/>
          <w:szCs w:val="24"/>
        </w:rPr>
      </w:pPr>
    </w:p>
    <w:p w14:paraId="10E81745" w14:textId="77777777" w:rsidR="00DD30AF" w:rsidRPr="00DD30AF" w:rsidRDefault="00DD30AF" w:rsidP="00DD30AF">
      <w:pPr>
        <w:pStyle w:val="Contrato-Corpo"/>
        <w:rPr>
          <w:rFonts w:ascii="Times New Roman" w:hAnsi="Times New Roman" w:cs="Times New Roman"/>
          <w:color w:val="auto"/>
          <w:sz w:val="24"/>
          <w:szCs w:val="24"/>
        </w:rPr>
      </w:pPr>
      <w:r w:rsidRPr="00DD30AF">
        <w:rPr>
          <w:rFonts w:ascii="Times New Roman" w:hAnsi="Times New Roman" w:cs="Times New Roman"/>
          <w:b/>
          <w:color w:val="auto"/>
          <w:sz w:val="24"/>
          <w:szCs w:val="24"/>
        </w:rPr>
        <w:t xml:space="preserve">CLÁUSULA NONA - DIREITOS E RESPONSABILIDADES DAS PARTES </w:t>
      </w:r>
    </w:p>
    <w:p w14:paraId="32D17B6C" w14:textId="77777777" w:rsidR="00DD30AF" w:rsidRPr="00DD30AF" w:rsidRDefault="00DD30AF" w:rsidP="00DD30AF">
      <w:pPr>
        <w:pStyle w:val="Corpodetexto"/>
        <w:jc w:val="both"/>
        <w:rPr>
          <w:sz w:val="24"/>
          <w:szCs w:val="24"/>
        </w:rPr>
      </w:pPr>
      <w:r w:rsidRPr="00DD30AF">
        <w:rPr>
          <w:sz w:val="24"/>
          <w:szCs w:val="24"/>
        </w:rPr>
        <w:t xml:space="preserve">Constituem direitos </w:t>
      </w:r>
      <w:proofErr w:type="gramStart"/>
      <w:r w:rsidRPr="00DD30AF">
        <w:rPr>
          <w:sz w:val="24"/>
          <w:szCs w:val="24"/>
        </w:rPr>
        <w:t>do</w:t>
      </w:r>
      <w:proofErr w:type="gramEnd"/>
      <w:r w:rsidRPr="00DD30AF">
        <w:rPr>
          <w:sz w:val="24"/>
          <w:szCs w:val="24"/>
        </w:rPr>
        <w:t xml:space="preserve"> CONTRATANTE receber o objeto deste Contrato nas condições avençadas e da CONTRATADA perceber o valor ajustado na forma e prazo convencionados.</w:t>
      </w:r>
    </w:p>
    <w:p w14:paraId="2978B168" w14:textId="77777777" w:rsidR="00DD30AF" w:rsidRPr="00DD30AF" w:rsidRDefault="00DD30AF" w:rsidP="00DD30AF">
      <w:pPr>
        <w:pStyle w:val="Corpodetexto"/>
        <w:jc w:val="both"/>
        <w:rPr>
          <w:sz w:val="24"/>
          <w:szCs w:val="24"/>
        </w:rPr>
      </w:pPr>
    </w:p>
    <w:p w14:paraId="163AAE16" w14:textId="77777777" w:rsidR="00DD30AF" w:rsidRPr="00DD30AF" w:rsidRDefault="00DD30AF" w:rsidP="00DD30AF">
      <w:pPr>
        <w:pStyle w:val="Corpodetexto"/>
        <w:jc w:val="both"/>
        <w:rPr>
          <w:sz w:val="24"/>
          <w:szCs w:val="24"/>
        </w:rPr>
      </w:pPr>
      <w:r w:rsidRPr="00DD30AF">
        <w:rPr>
          <w:b/>
          <w:sz w:val="24"/>
          <w:szCs w:val="24"/>
        </w:rPr>
        <w:t>Parágrafo Primeiro -</w:t>
      </w:r>
      <w:r w:rsidRPr="00DD30AF">
        <w:rPr>
          <w:sz w:val="24"/>
          <w:szCs w:val="24"/>
        </w:rPr>
        <w:t xml:space="preserve"> A Administração está sujeita às seguintes obrigações:</w:t>
      </w:r>
    </w:p>
    <w:p w14:paraId="64354A85" w14:textId="77777777" w:rsidR="00DD30AF" w:rsidRPr="00DD30AF" w:rsidRDefault="00DD30AF" w:rsidP="00DD30AF">
      <w:pPr>
        <w:pStyle w:val="Corpodetexto"/>
        <w:jc w:val="both"/>
        <w:rPr>
          <w:sz w:val="24"/>
          <w:szCs w:val="24"/>
        </w:rPr>
      </w:pPr>
      <w:r w:rsidRPr="00DD30AF">
        <w:rPr>
          <w:sz w:val="24"/>
          <w:szCs w:val="24"/>
        </w:rPr>
        <w:t>1 – Emitir a ordem de fornecimento e receber o objeto no prazo e condições estabelecidas no instrumento convocatório e seus anexos;</w:t>
      </w:r>
    </w:p>
    <w:p w14:paraId="6B78C9EC" w14:textId="77777777" w:rsidR="00DD30AF" w:rsidRPr="00DD30AF" w:rsidRDefault="00DD30AF" w:rsidP="00DD30AF">
      <w:pPr>
        <w:pStyle w:val="Corpodetexto"/>
        <w:jc w:val="both"/>
        <w:rPr>
          <w:sz w:val="24"/>
          <w:szCs w:val="24"/>
        </w:rPr>
      </w:pPr>
      <w:r w:rsidRPr="00DD30AF">
        <w:rPr>
          <w:sz w:val="24"/>
          <w:szCs w:val="24"/>
        </w:rPr>
        <w:t>2 – Verificar minuciosamente, no prazo fixado, a conformidade dos bens recebidos provisoriamente com as especificações constantes do instrumento convocatório e da proposta, para fins de aceitação e recebimento definitivo;</w:t>
      </w:r>
    </w:p>
    <w:p w14:paraId="13E75B5F" w14:textId="77777777" w:rsidR="00DD30AF" w:rsidRPr="00DD30AF" w:rsidRDefault="00DD30AF" w:rsidP="00DD30AF">
      <w:pPr>
        <w:pStyle w:val="Corpodetexto"/>
        <w:jc w:val="both"/>
        <w:rPr>
          <w:sz w:val="24"/>
          <w:szCs w:val="24"/>
        </w:rPr>
      </w:pPr>
      <w:r w:rsidRPr="00DD30AF">
        <w:rPr>
          <w:sz w:val="24"/>
          <w:szCs w:val="24"/>
        </w:rPr>
        <w:t>3 – Comunicar à CONTRATADA, por escrito, sobre imperfeições, falhas ou irregularidades verificadas no objeto fornecido, para que seja substituído, reparado ou corrigido;</w:t>
      </w:r>
    </w:p>
    <w:p w14:paraId="2DA91013" w14:textId="77777777" w:rsidR="00DD30AF" w:rsidRPr="00DD30AF" w:rsidRDefault="00DD30AF" w:rsidP="00DD30AF">
      <w:pPr>
        <w:pStyle w:val="Corpodetexto"/>
        <w:jc w:val="both"/>
        <w:rPr>
          <w:sz w:val="24"/>
          <w:szCs w:val="24"/>
        </w:rPr>
      </w:pPr>
      <w:r w:rsidRPr="00DD30AF">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49DA6418" w14:textId="77777777" w:rsidR="00DD30AF" w:rsidRPr="00DD30AF" w:rsidRDefault="00DD30AF" w:rsidP="00DD30AF">
      <w:pPr>
        <w:pStyle w:val="Corpodetexto"/>
        <w:jc w:val="both"/>
        <w:rPr>
          <w:sz w:val="24"/>
          <w:szCs w:val="24"/>
        </w:rPr>
      </w:pPr>
      <w:r w:rsidRPr="00DD30AF">
        <w:rPr>
          <w:sz w:val="24"/>
          <w:szCs w:val="24"/>
        </w:rPr>
        <w:t>5 – Efetuar o pagamento à CONTRATADA no valor correspondente aos bens entregues, no prazo e forma estabelecidos no instrumento convocatório e seus anexos.</w:t>
      </w:r>
    </w:p>
    <w:p w14:paraId="5A3ED997" w14:textId="77777777" w:rsidR="00DD30AF" w:rsidRPr="00DD30AF" w:rsidRDefault="00DD30AF" w:rsidP="00DD30AF">
      <w:pPr>
        <w:pStyle w:val="Corpodetexto"/>
        <w:jc w:val="both"/>
        <w:rPr>
          <w:sz w:val="24"/>
          <w:szCs w:val="24"/>
        </w:rPr>
      </w:pPr>
      <w:r w:rsidRPr="00DD30AF">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82E4CC6" w14:textId="77777777" w:rsidR="00DD30AF" w:rsidRPr="00DD30AF" w:rsidRDefault="00DD30AF" w:rsidP="00DD30AF">
      <w:pPr>
        <w:pStyle w:val="Corpodetexto"/>
        <w:jc w:val="both"/>
        <w:rPr>
          <w:sz w:val="24"/>
          <w:szCs w:val="24"/>
        </w:rPr>
      </w:pPr>
      <w:r w:rsidRPr="00DD30AF">
        <w:rPr>
          <w:b/>
          <w:sz w:val="24"/>
          <w:szCs w:val="24"/>
        </w:rPr>
        <w:t xml:space="preserve">Parágrafo Segundo - </w:t>
      </w:r>
      <w:r w:rsidRPr="00DD30AF">
        <w:rPr>
          <w:sz w:val="24"/>
          <w:szCs w:val="24"/>
        </w:rPr>
        <w:t>A CONTRATADA deve cumprir todas as obrigações constantes no instrumento convocatório, seus anexos e sua proposta, assumindo como exclusivamente seus os riscos e as despesas decorrentes da boa execução do objeto e, ainda:</w:t>
      </w:r>
    </w:p>
    <w:p w14:paraId="63441661" w14:textId="77777777" w:rsidR="00DD30AF" w:rsidRPr="00DD30AF" w:rsidRDefault="00DD30AF" w:rsidP="00DD30AF">
      <w:pPr>
        <w:pStyle w:val="Corpodetexto"/>
        <w:jc w:val="both"/>
        <w:rPr>
          <w:sz w:val="24"/>
          <w:szCs w:val="24"/>
        </w:rPr>
      </w:pPr>
      <w:r w:rsidRPr="00DD30AF">
        <w:rPr>
          <w:sz w:val="24"/>
          <w:szCs w:val="24"/>
        </w:rPr>
        <w:lastRenderedPageBreak/>
        <w:t xml:space="preserve">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461B67E5" w14:textId="77777777" w:rsidR="00DD30AF" w:rsidRPr="00DD30AF" w:rsidRDefault="00DD30AF" w:rsidP="00DD30AF">
      <w:pPr>
        <w:pStyle w:val="Corpodetexto"/>
        <w:jc w:val="both"/>
        <w:rPr>
          <w:sz w:val="24"/>
          <w:szCs w:val="24"/>
        </w:rPr>
      </w:pPr>
      <w:r w:rsidRPr="00DD30AF">
        <w:rPr>
          <w:sz w:val="24"/>
          <w:szCs w:val="24"/>
        </w:rPr>
        <w:t>2 – Responsabilizar-se pelos vícios e danos decorrentes do objeto, de acordo com o Código de Defesa do Consumidor (Lei nº 8.078/1990);</w:t>
      </w:r>
    </w:p>
    <w:p w14:paraId="246DA22C" w14:textId="77777777" w:rsidR="00DD30AF" w:rsidRPr="00DD30AF" w:rsidRDefault="00DD30AF" w:rsidP="00DD30AF">
      <w:pPr>
        <w:pStyle w:val="Corpodetexto"/>
        <w:jc w:val="both"/>
        <w:rPr>
          <w:sz w:val="24"/>
          <w:szCs w:val="24"/>
        </w:rPr>
      </w:pPr>
      <w:r w:rsidRPr="00DD30AF">
        <w:rPr>
          <w:sz w:val="24"/>
          <w:szCs w:val="24"/>
        </w:rPr>
        <w:t>3 – Substituir, em até 05(cinco) dias úteis, os itens que apresentarem incompatibilidade com a descrição do bem, estiverem danificados ou fora do prazo de validade.</w:t>
      </w:r>
    </w:p>
    <w:p w14:paraId="1CF32DA1" w14:textId="77777777" w:rsidR="00DD30AF" w:rsidRPr="00DD30AF" w:rsidRDefault="00DD30AF" w:rsidP="00DD30AF">
      <w:pPr>
        <w:pStyle w:val="Corpodetexto"/>
        <w:jc w:val="both"/>
        <w:rPr>
          <w:sz w:val="24"/>
          <w:szCs w:val="24"/>
        </w:rPr>
      </w:pPr>
      <w:r w:rsidRPr="00DD30AF">
        <w:rPr>
          <w:sz w:val="24"/>
          <w:szCs w:val="24"/>
        </w:rPr>
        <w:t>4 – Comunicar à Administração, com antecedência mínima de 24 (vinte e quatro) horas que antecede a data da entrega, os motivos que impossibilitem o cumprimento do prazo previsto, com a devida comprovação;</w:t>
      </w:r>
    </w:p>
    <w:p w14:paraId="382A4371" w14:textId="77777777" w:rsidR="00DD30AF" w:rsidRPr="00DD30AF" w:rsidRDefault="00DD30AF" w:rsidP="00DD30AF">
      <w:pPr>
        <w:pStyle w:val="Corpodetexto"/>
        <w:jc w:val="both"/>
        <w:rPr>
          <w:sz w:val="24"/>
          <w:szCs w:val="24"/>
        </w:rPr>
      </w:pPr>
      <w:r w:rsidRPr="00DD30AF">
        <w:rPr>
          <w:sz w:val="24"/>
          <w:szCs w:val="24"/>
        </w:rPr>
        <w:t>5 – Manter, durante toda a execução do contrato, em compatibilidade com as obrigações assumidas, todas as condições de habilitação e qualificação exigidas na licitação;</w:t>
      </w:r>
    </w:p>
    <w:p w14:paraId="486A2A9B" w14:textId="77777777" w:rsidR="00DD30AF" w:rsidRPr="00DD30AF" w:rsidRDefault="00DD30AF" w:rsidP="00DD30AF">
      <w:pPr>
        <w:pStyle w:val="Corpodetexto"/>
        <w:jc w:val="both"/>
        <w:rPr>
          <w:sz w:val="24"/>
          <w:szCs w:val="24"/>
        </w:rPr>
      </w:pPr>
      <w:r w:rsidRPr="00DD30AF">
        <w:rPr>
          <w:sz w:val="24"/>
          <w:szCs w:val="24"/>
        </w:rPr>
        <w:t>6 – Indicar preposto para representá-la durante a execução do contrato;</w:t>
      </w:r>
    </w:p>
    <w:p w14:paraId="2BF14D02" w14:textId="77777777" w:rsidR="00DD30AF" w:rsidRPr="00DD30AF" w:rsidRDefault="00DD30AF" w:rsidP="00DD30AF">
      <w:pPr>
        <w:pStyle w:val="Corpodetexto"/>
        <w:jc w:val="both"/>
        <w:rPr>
          <w:sz w:val="24"/>
          <w:szCs w:val="24"/>
        </w:rPr>
      </w:pPr>
      <w:r w:rsidRPr="00DD30AF">
        <w:rPr>
          <w:sz w:val="24"/>
          <w:szCs w:val="24"/>
        </w:rPr>
        <w:t>7 – Comunicar à Administração sobre qualquer alteração no endereço, conta bancária ou outros dados necessários para recebimento de correspondência, enquanto perdurar os efeitos da contratação;</w:t>
      </w:r>
    </w:p>
    <w:p w14:paraId="63241141" w14:textId="77777777" w:rsidR="00DD30AF" w:rsidRPr="00DD30AF" w:rsidRDefault="00DD30AF" w:rsidP="00DD30AF">
      <w:pPr>
        <w:pStyle w:val="Corpodetexto"/>
        <w:jc w:val="both"/>
        <w:rPr>
          <w:sz w:val="24"/>
          <w:szCs w:val="24"/>
        </w:rPr>
      </w:pPr>
      <w:r w:rsidRPr="00DD30AF">
        <w:rPr>
          <w:sz w:val="24"/>
          <w:szCs w:val="24"/>
        </w:rPr>
        <w:t>8 – Receber as comunicações da Administração e respondê-las ou atendê-las nos prazos específicos constantes da comunicação;</w:t>
      </w:r>
    </w:p>
    <w:p w14:paraId="79B6C80C" w14:textId="77777777" w:rsidR="00DD30AF" w:rsidRPr="00DD30AF" w:rsidRDefault="00DD30AF" w:rsidP="00DD30AF">
      <w:pPr>
        <w:pStyle w:val="Corpodetexto"/>
        <w:jc w:val="both"/>
        <w:rPr>
          <w:sz w:val="24"/>
          <w:szCs w:val="24"/>
        </w:rPr>
      </w:pPr>
      <w:r w:rsidRPr="00DD30AF">
        <w:rPr>
          <w:sz w:val="24"/>
          <w:szCs w:val="24"/>
        </w:rPr>
        <w:t>9 – Arcar com todas as despesas diretas e indiretas decorrentes do objeto, tais como tributos, encargos sociais e trabalhistas, transporte, depósito e entrega dos objetos.</w:t>
      </w:r>
    </w:p>
    <w:p w14:paraId="7425619A" w14:textId="77777777" w:rsidR="00DD30AF" w:rsidRPr="00DD30AF" w:rsidRDefault="00DD30AF" w:rsidP="00DD30AF">
      <w:pPr>
        <w:pStyle w:val="Corpodetexto"/>
        <w:jc w:val="both"/>
        <w:rPr>
          <w:sz w:val="24"/>
          <w:szCs w:val="24"/>
        </w:rPr>
      </w:pPr>
      <w:r w:rsidRPr="00DD30AF">
        <w:rPr>
          <w:sz w:val="24"/>
          <w:szCs w:val="24"/>
        </w:rPr>
        <w:t xml:space="preserve">10 </w:t>
      </w:r>
      <w:proofErr w:type="gramStart"/>
      <w:r w:rsidRPr="00DD30AF">
        <w:rPr>
          <w:sz w:val="24"/>
          <w:szCs w:val="24"/>
        </w:rPr>
        <w:t>-  Não</w:t>
      </w:r>
      <w:proofErr w:type="gramEnd"/>
      <w:r w:rsidRPr="00DD30AF">
        <w:rPr>
          <w:sz w:val="24"/>
          <w:szCs w:val="24"/>
        </w:rPr>
        <w:t xml:space="preserve"> é permitido entregar gêneros alimentícios a granel ou fora de suas embalagens originais. Os gêneros alimentícios deverão conter rótulo e informação nutricional em suas embalagens originais.</w:t>
      </w:r>
    </w:p>
    <w:p w14:paraId="591E4ADA" w14:textId="77777777" w:rsidR="00DD30AF" w:rsidRPr="00DD30AF" w:rsidRDefault="00DD30AF" w:rsidP="00DD30AF">
      <w:pPr>
        <w:pStyle w:val="Corpodetexto"/>
        <w:jc w:val="both"/>
        <w:rPr>
          <w:sz w:val="24"/>
          <w:szCs w:val="24"/>
        </w:rPr>
      </w:pPr>
      <w:r w:rsidRPr="00DD30AF">
        <w:rPr>
          <w:sz w:val="24"/>
          <w:szCs w:val="24"/>
        </w:rPr>
        <w:t xml:space="preserve">11 </w:t>
      </w:r>
      <w:proofErr w:type="gramStart"/>
      <w:r w:rsidRPr="00DD30AF">
        <w:rPr>
          <w:sz w:val="24"/>
          <w:szCs w:val="24"/>
        </w:rPr>
        <w:t>-  Comunicar</w:t>
      </w:r>
      <w:proofErr w:type="gramEnd"/>
      <w:r w:rsidRPr="00DD30AF">
        <w:rPr>
          <w:sz w:val="24"/>
          <w:szCs w:val="24"/>
        </w:rPr>
        <w:t xml:space="preserve">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7A2A7B69" w14:textId="77777777" w:rsidR="00DD30AF" w:rsidRPr="00DD30AF" w:rsidRDefault="00DD30AF" w:rsidP="00DD30AF">
      <w:pPr>
        <w:pStyle w:val="Corpodetexto"/>
        <w:jc w:val="both"/>
        <w:rPr>
          <w:sz w:val="24"/>
          <w:szCs w:val="24"/>
        </w:rPr>
      </w:pPr>
      <w:r w:rsidRPr="00DD30AF">
        <w:rPr>
          <w:sz w:val="24"/>
          <w:szCs w:val="24"/>
        </w:rPr>
        <w:t xml:space="preserve">12 </w:t>
      </w:r>
      <w:proofErr w:type="gramStart"/>
      <w:r w:rsidRPr="00DD30AF">
        <w:rPr>
          <w:sz w:val="24"/>
          <w:szCs w:val="24"/>
        </w:rPr>
        <w:t>-  Em</w:t>
      </w:r>
      <w:proofErr w:type="gramEnd"/>
      <w:r w:rsidRPr="00DD30AF">
        <w:rPr>
          <w:sz w:val="24"/>
          <w:szCs w:val="24"/>
        </w:rPr>
        <w:t xml:space="preserve"> caso de desistência do fornecimento, a CONTRATADA deverá comunicar à Administração, com prazo de 30 (trinta) dias corridos, devendo cumprir eventuais ordens de execução emitidas nesse prazo.</w:t>
      </w:r>
    </w:p>
    <w:p w14:paraId="4ACD72C4" w14:textId="77777777" w:rsidR="00DD30AF" w:rsidRPr="00DD30AF" w:rsidRDefault="00DD30AF" w:rsidP="00DD30AF">
      <w:pPr>
        <w:pStyle w:val="Corpodetexto"/>
        <w:jc w:val="both"/>
        <w:rPr>
          <w:sz w:val="24"/>
          <w:szCs w:val="24"/>
        </w:rPr>
      </w:pPr>
    </w:p>
    <w:p w14:paraId="46B89A5A" w14:textId="77777777" w:rsidR="00DD30AF" w:rsidRPr="00DD30AF" w:rsidRDefault="00DD30AF" w:rsidP="00DD30AF">
      <w:pPr>
        <w:pStyle w:val="Corpodetexto"/>
        <w:jc w:val="both"/>
        <w:rPr>
          <w:b/>
          <w:bCs/>
          <w:sz w:val="24"/>
          <w:szCs w:val="24"/>
        </w:rPr>
      </w:pPr>
      <w:r w:rsidRPr="00DD30AF">
        <w:rPr>
          <w:b/>
          <w:bCs/>
          <w:sz w:val="24"/>
          <w:szCs w:val="24"/>
        </w:rPr>
        <w:t xml:space="preserve">CLÁUSULA DÉCIMA – GARANTIA DE EXECUÇÃO </w:t>
      </w:r>
    </w:p>
    <w:p w14:paraId="33063DAC" w14:textId="77777777" w:rsidR="00DD30AF" w:rsidRPr="00DD30AF" w:rsidRDefault="00DD30AF" w:rsidP="00DD30AF">
      <w:pPr>
        <w:pStyle w:val="Corpodetexto"/>
        <w:jc w:val="both"/>
        <w:rPr>
          <w:bCs/>
          <w:sz w:val="24"/>
          <w:szCs w:val="24"/>
        </w:rPr>
      </w:pPr>
      <w:r w:rsidRPr="00DD30AF">
        <w:rPr>
          <w:bCs/>
          <w:sz w:val="24"/>
          <w:szCs w:val="24"/>
        </w:rPr>
        <w:t>Não haverá exigência de garantia contratual da execução.</w:t>
      </w:r>
    </w:p>
    <w:p w14:paraId="1178B432" w14:textId="77777777" w:rsidR="00DD30AF" w:rsidRPr="00DD30AF" w:rsidRDefault="00DD30AF" w:rsidP="00DD30AF">
      <w:pPr>
        <w:pStyle w:val="Corpodetexto"/>
        <w:jc w:val="both"/>
        <w:rPr>
          <w:b/>
          <w:bCs/>
          <w:sz w:val="24"/>
          <w:szCs w:val="24"/>
        </w:rPr>
      </w:pPr>
    </w:p>
    <w:p w14:paraId="5EA5AB4B" w14:textId="77777777" w:rsidR="00DD30AF" w:rsidRPr="00DD30AF" w:rsidRDefault="00DD30AF" w:rsidP="00DD30AF">
      <w:pPr>
        <w:pStyle w:val="Corpodetexto"/>
        <w:jc w:val="both"/>
        <w:rPr>
          <w:sz w:val="24"/>
          <w:szCs w:val="24"/>
        </w:rPr>
      </w:pPr>
      <w:r w:rsidRPr="00DD30AF">
        <w:rPr>
          <w:b/>
          <w:bCs/>
          <w:sz w:val="24"/>
          <w:szCs w:val="24"/>
        </w:rPr>
        <w:t xml:space="preserve">CLAUSULA DÉCIMA PRIMEIRA - SANÇÕES ADMINISTRATIVAS PARA O CASO DE INADIMPLEMENTO CONTRATUAL </w:t>
      </w:r>
    </w:p>
    <w:p w14:paraId="14A940E1" w14:textId="77777777" w:rsidR="00DD30AF" w:rsidRPr="00DD30AF" w:rsidRDefault="00DD30AF" w:rsidP="00DD30AF">
      <w:pPr>
        <w:pStyle w:val="Corpodetexto"/>
        <w:jc w:val="both"/>
        <w:rPr>
          <w:bCs/>
          <w:sz w:val="24"/>
          <w:szCs w:val="24"/>
        </w:rPr>
      </w:pPr>
      <w:r w:rsidRPr="00DD30AF">
        <w:rPr>
          <w:bCs/>
          <w:sz w:val="24"/>
          <w:szCs w:val="24"/>
        </w:rPr>
        <w:t>Comete infração administrativa, nos termos da Lei nº 14.133, de 2021, o contratado que:</w:t>
      </w:r>
    </w:p>
    <w:p w14:paraId="3C2AA90B" w14:textId="77777777" w:rsidR="00DD30AF" w:rsidRPr="00DD30AF" w:rsidRDefault="00DD30AF" w:rsidP="00DD30AF">
      <w:pPr>
        <w:pStyle w:val="Corpodetexto"/>
        <w:jc w:val="both"/>
        <w:rPr>
          <w:bCs/>
          <w:sz w:val="24"/>
          <w:szCs w:val="24"/>
        </w:rPr>
      </w:pPr>
      <w:r w:rsidRPr="00DD30AF">
        <w:rPr>
          <w:bCs/>
          <w:sz w:val="24"/>
          <w:szCs w:val="24"/>
        </w:rPr>
        <w:t>a)</w:t>
      </w:r>
      <w:r w:rsidRPr="00DD30AF">
        <w:rPr>
          <w:bCs/>
          <w:sz w:val="24"/>
          <w:szCs w:val="24"/>
        </w:rPr>
        <w:tab/>
        <w:t>der causa à inexecução parcial do contrato;</w:t>
      </w:r>
    </w:p>
    <w:p w14:paraId="4BA3D267" w14:textId="77777777" w:rsidR="00DD30AF" w:rsidRPr="00DD30AF" w:rsidRDefault="00DD30AF" w:rsidP="00DD30AF">
      <w:pPr>
        <w:pStyle w:val="Corpodetexto"/>
        <w:jc w:val="both"/>
        <w:rPr>
          <w:bCs/>
          <w:sz w:val="24"/>
          <w:szCs w:val="24"/>
        </w:rPr>
      </w:pPr>
      <w:r w:rsidRPr="00DD30AF">
        <w:rPr>
          <w:bCs/>
          <w:sz w:val="24"/>
          <w:szCs w:val="24"/>
        </w:rPr>
        <w:t>b)</w:t>
      </w:r>
      <w:r w:rsidRPr="00DD30AF">
        <w:rPr>
          <w:bCs/>
          <w:sz w:val="24"/>
          <w:szCs w:val="24"/>
        </w:rPr>
        <w:tab/>
        <w:t>der causa à inexecução parcial do contrato que cause grave dano à Administração ou ao funcionamento dos serviços públicos ou ao interesse coletivo;</w:t>
      </w:r>
    </w:p>
    <w:p w14:paraId="66CB973A" w14:textId="77777777" w:rsidR="00DD30AF" w:rsidRPr="00DD30AF" w:rsidRDefault="00DD30AF" w:rsidP="00DD30AF">
      <w:pPr>
        <w:pStyle w:val="Corpodetexto"/>
        <w:jc w:val="both"/>
        <w:rPr>
          <w:bCs/>
          <w:sz w:val="24"/>
          <w:szCs w:val="24"/>
        </w:rPr>
      </w:pPr>
      <w:r w:rsidRPr="00DD30AF">
        <w:rPr>
          <w:bCs/>
          <w:sz w:val="24"/>
          <w:szCs w:val="24"/>
        </w:rPr>
        <w:t>c)</w:t>
      </w:r>
      <w:r w:rsidRPr="00DD30AF">
        <w:rPr>
          <w:bCs/>
          <w:sz w:val="24"/>
          <w:szCs w:val="24"/>
        </w:rPr>
        <w:tab/>
        <w:t>der causa à inexecução total do contrato;</w:t>
      </w:r>
    </w:p>
    <w:p w14:paraId="2B7575CC" w14:textId="77777777" w:rsidR="00DD30AF" w:rsidRPr="00DD30AF" w:rsidRDefault="00DD30AF" w:rsidP="00DD30AF">
      <w:pPr>
        <w:pStyle w:val="Corpodetexto"/>
        <w:jc w:val="both"/>
        <w:rPr>
          <w:bCs/>
          <w:sz w:val="24"/>
          <w:szCs w:val="24"/>
        </w:rPr>
      </w:pPr>
      <w:r w:rsidRPr="00DD30AF">
        <w:rPr>
          <w:bCs/>
          <w:sz w:val="24"/>
          <w:szCs w:val="24"/>
        </w:rPr>
        <w:t>d)</w:t>
      </w:r>
      <w:r w:rsidRPr="00DD30AF">
        <w:rPr>
          <w:bCs/>
          <w:sz w:val="24"/>
          <w:szCs w:val="24"/>
        </w:rPr>
        <w:tab/>
        <w:t>ensejar o retardamento da execução ou da entrega do objeto da contratação sem motivo justificado;</w:t>
      </w:r>
    </w:p>
    <w:p w14:paraId="5434D1E6" w14:textId="77777777" w:rsidR="00DD30AF" w:rsidRPr="00DD30AF" w:rsidRDefault="00DD30AF" w:rsidP="00DD30AF">
      <w:pPr>
        <w:pStyle w:val="Corpodetexto"/>
        <w:jc w:val="both"/>
        <w:rPr>
          <w:bCs/>
          <w:sz w:val="24"/>
          <w:szCs w:val="24"/>
        </w:rPr>
      </w:pPr>
      <w:r w:rsidRPr="00DD30AF">
        <w:rPr>
          <w:bCs/>
          <w:sz w:val="24"/>
          <w:szCs w:val="24"/>
        </w:rPr>
        <w:t>e)</w:t>
      </w:r>
      <w:r w:rsidRPr="00DD30AF">
        <w:rPr>
          <w:bCs/>
          <w:sz w:val="24"/>
          <w:szCs w:val="24"/>
        </w:rPr>
        <w:tab/>
        <w:t>apresentar documentação falsa ou prestar declaração falsa durante a execução do contrato;</w:t>
      </w:r>
    </w:p>
    <w:p w14:paraId="096546A4" w14:textId="77777777" w:rsidR="00DD30AF" w:rsidRPr="00DD30AF" w:rsidRDefault="00DD30AF" w:rsidP="00DD30AF">
      <w:pPr>
        <w:pStyle w:val="Corpodetexto"/>
        <w:jc w:val="both"/>
        <w:rPr>
          <w:bCs/>
          <w:sz w:val="24"/>
          <w:szCs w:val="24"/>
        </w:rPr>
      </w:pPr>
      <w:r w:rsidRPr="00DD30AF">
        <w:rPr>
          <w:bCs/>
          <w:sz w:val="24"/>
          <w:szCs w:val="24"/>
        </w:rPr>
        <w:t>f)</w:t>
      </w:r>
      <w:r w:rsidRPr="00DD30AF">
        <w:rPr>
          <w:bCs/>
          <w:sz w:val="24"/>
          <w:szCs w:val="24"/>
        </w:rPr>
        <w:tab/>
        <w:t>praticar ato fraudulento na execução do contrato;</w:t>
      </w:r>
    </w:p>
    <w:p w14:paraId="0D53AC24" w14:textId="77777777" w:rsidR="00DD30AF" w:rsidRPr="00DD30AF" w:rsidRDefault="00DD30AF" w:rsidP="00DD30AF">
      <w:pPr>
        <w:pStyle w:val="Corpodetexto"/>
        <w:jc w:val="both"/>
        <w:rPr>
          <w:bCs/>
          <w:sz w:val="24"/>
          <w:szCs w:val="24"/>
        </w:rPr>
      </w:pPr>
      <w:r w:rsidRPr="00DD30AF">
        <w:rPr>
          <w:bCs/>
          <w:sz w:val="24"/>
          <w:szCs w:val="24"/>
        </w:rPr>
        <w:t>g)</w:t>
      </w:r>
      <w:r w:rsidRPr="00DD30AF">
        <w:rPr>
          <w:bCs/>
          <w:sz w:val="24"/>
          <w:szCs w:val="24"/>
        </w:rPr>
        <w:tab/>
        <w:t>comportar-se de modo inidôneo ou cometer fraude de qualquer natureza;</w:t>
      </w:r>
    </w:p>
    <w:p w14:paraId="5DFF9B25" w14:textId="77777777" w:rsidR="00DD30AF" w:rsidRPr="00DD30AF" w:rsidRDefault="00DD30AF" w:rsidP="00DD30AF">
      <w:pPr>
        <w:pStyle w:val="Corpodetexto"/>
        <w:jc w:val="both"/>
        <w:rPr>
          <w:bCs/>
          <w:sz w:val="24"/>
          <w:szCs w:val="24"/>
        </w:rPr>
      </w:pPr>
      <w:r w:rsidRPr="00DD30AF">
        <w:rPr>
          <w:bCs/>
          <w:sz w:val="24"/>
          <w:szCs w:val="24"/>
        </w:rPr>
        <w:t>h)</w:t>
      </w:r>
      <w:r w:rsidRPr="00DD30AF">
        <w:rPr>
          <w:bCs/>
          <w:sz w:val="24"/>
          <w:szCs w:val="24"/>
        </w:rPr>
        <w:tab/>
        <w:t>praticar ato lesivo previsto no art. 5º da Lei nº 12.846, de 1º de agosto de 2013.</w:t>
      </w:r>
    </w:p>
    <w:p w14:paraId="31EFD1E1" w14:textId="77777777" w:rsidR="00DD30AF" w:rsidRPr="00DD30AF" w:rsidRDefault="00DD30AF" w:rsidP="00DD30AF">
      <w:pPr>
        <w:pStyle w:val="Corpodetexto"/>
        <w:jc w:val="both"/>
        <w:rPr>
          <w:bCs/>
          <w:sz w:val="24"/>
          <w:szCs w:val="24"/>
        </w:rPr>
      </w:pPr>
    </w:p>
    <w:p w14:paraId="58536CBE" w14:textId="77777777" w:rsidR="00DD30AF" w:rsidRPr="00DD30AF" w:rsidRDefault="00DD30AF" w:rsidP="00DD30AF">
      <w:pPr>
        <w:pStyle w:val="Corpodetexto"/>
        <w:jc w:val="both"/>
        <w:rPr>
          <w:bCs/>
          <w:sz w:val="24"/>
          <w:szCs w:val="24"/>
        </w:rPr>
      </w:pPr>
      <w:r w:rsidRPr="00DD30AF">
        <w:rPr>
          <w:b/>
          <w:bCs/>
          <w:sz w:val="24"/>
          <w:szCs w:val="24"/>
        </w:rPr>
        <w:lastRenderedPageBreak/>
        <w:t xml:space="preserve">Parágrafo Primeiro - </w:t>
      </w:r>
      <w:r w:rsidRPr="00DD30AF">
        <w:rPr>
          <w:bCs/>
          <w:sz w:val="24"/>
          <w:szCs w:val="24"/>
        </w:rPr>
        <w:t>Serão aplicadas ao contratado que incorrer nas infrações acima descritas as seguintes sanções:</w:t>
      </w:r>
    </w:p>
    <w:p w14:paraId="137FA438" w14:textId="77777777" w:rsidR="00DD30AF" w:rsidRPr="00DD30AF" w:rsidRDefault="00DD30AF" w:rsidP="00DD30AF">
      <w:pPr>
        <w:pStyle w:val="Corpodetexto"/>
        <w:jc w:val="both"/>
        <w:rPr>
          <w:bCs/>
          <w:sz w:val="24"/>
          <w:szCs w:val="24"/>
        </w:rPr>
      </w:pPr>
      <w:r w:rsidRPr="00DD30AF">
        <w:rPr>
          <w:bCs/>
          <w:sz w:val="24"/>
          <w:szCs w:val="24"/>
        </w:rPr>
        <w:t>i.</w:t>
      </w:r>
      <w:r w:rsidRPr="00DD30AF">
        <w:rPr>
          <w:bCs/>
          <w:sz w:val="24"/>
          <w:szCs w:val="24"/>
        </w:rPr>
        <w:tab/>
        <w:t>Advertência, quando o contratado der causa à inexecução parcial do contrato, sempre que não se justificar a imposição de penalidade mais grave (art. 156, §2º, da Lei nº 14.133, de 2021);</w:t>
      </w:r>
    </w:p>
    <w:p w14:paraId="22CBC11A" w14:textId="77777777" w:rsidR="00DD30AF" w:rsidRPr="00DD30AF" w:rsidRDefault="00DD30AF" w:rsidP="00DD30AF">
      <w:pPr>
        <w:pStyle w:val="Corpodetexto"/>
        <w:jc w:val="both"/>
        <w:rPr>
          <w:bCs/>
          <w:sz w:val="24"/>
          <w:szCs w:val="24"/>
        </w:rPr>
      </w:pPr>
      <w:proofErr w:type="spellStart"/>
      <w:r w:rsidRPr="00DD30AF">
        <w:rPr>
          <w:bCs/>
          <w:sz w:val="24"/>
          <w:szCs w:val="24"/>
        </w:rPr>
        <w:t>ii</w:t>
      </w:r>
      <w:proofErr w:type="spellEnd"/>
      <w:r w:rsidRPr="00DD30AF">
        <w:rPr>
          <w:bCs/>
          <w:sz w:val="24"/>
          <w:szCs w:val="24"/>
        </w:rPr>
        <w:t>.</w:t>
      </w:r>
      <w:r w:rsidRPr="00DD30AF">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7DBBC43B" w14:textId="77777777" w:rsidR="00DD30AF" w:rsidRPr="00DD30AF" w:rsidRDefault="00DD30AF" w:rsidP="00DD30AF">
      <w:pPr>
        <w:pStyle w:val="Corpodetexto"/>
        <w:jc w:val="both"/>
        <w:rPr>
          <w:bCs/>
          <w:sz w:val="24"/>
          <w:szCs w:val="24"/>
        </w:rPr>
      </w:pPr>
      <w:proofErr w:type="spellStart"/>
      <w:r w:rsidRPr="00DD30AF">
        <w:rPr>
          <w:bCs/>
          <w:sz w:val="24"/>
          <w:szCs w:val="24"/>
        </w:rPr>
        <w:t>iii</w:t>
      </w:r>
      <w:proofErr w:type="spellEnd"/>
      <w:r w:rsidRPr="00DD30AF">
        <w:rPr>
          <w:bCs/>
          <w:sz w:val="24"/>
          <w:szCs w:val="24"/>
        </w:rPr>
        <w:t>.</w:t>
      </w:r>
      <w:r w:rsidRPr="00DD30AF">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763F7B5" w14:textId="77777777" w:rsidR="00DD30AF" w:rsidRPr="00DD30AF" w:rsidRDefault="00DD30AF" w:rsidP="00DD30AF">
      <w:pPr>
        <w:pStyle w:val="Corpodetexto"/>
        <w:jc w:val="both"/>
        <w:rPr>
          <w:bCs/>
          <w:sz w:val="24"/>
          <w:szCs w:val="24"/>
        </w:rPr>
      </w:pPr>
      <w:proofErr w:type="spellStart"/>
      <w:r w:rsidRPr="00DD30AF">
        <w:rPr>
          <w:bCs/>
          <w:sz w:val="24"/>
          <w:szCs w:val="24"/>
        </w:rPr>
        <w:t>iv</w:t>
      </w:r>
      <w:proofErr w:type="spellEnd"/>
      <w:r w:rsidRPr="00DD30AF">
        <w:rPr>
          <w:bCs/>
          <w:sz w:val="24"/>
          <w:szCs w:val="24"/>
        </w:rPr>
        <w:t>.</w:t>
      </w:r>
      <w:r w:rsidRPr="00DD30AF">
        <w:rPr>
          <w:bCs/>
          <w:sz w:val="24"/>
          <w:szCs w:val="24"/>
        </w:rPr>
        <w:tab/>
        <w:t>Multa:</w:t>
      </w:r>
    </w:p>
    <w:p w14:paraId="4122A05D" w14:textId="77777777" w:rsidR="00DD30AF" w:rsidRPr="00DD30AF" w:rsidRDefault="00DD30AF" w:rsidP="00794829">
      <w:pPr>
        <w:pStyle w:val="Corpodetexto"/>
        <w:numPr>
          <w:ilvl w:val="0"/>
          <w:numId w:val="52"/>
        </w:numPr>
        <w:suppressAutoHyphens/>
        <w:jc w:val="both"/>
        <w:rPr>
          <w:bCs/>
          <w:sz w:val="24"/>
          <w:szCs w:val="24"/>
        </w:rPr>
      </w:pPr>
      <w:r w:rsidRPr="00DD30AF">
        <w:rPr>
          <w:bCs/>
          <w:sz w:val="24"/>
          <w:szCs w:val="24"/>
        </w:rPr>
        <w:t>Moratória de 0,5 % (cinco décimos por cento) por dia de atraso injustificado sobre o valor da parcela inadimplida, até o limite de 20 (vinte) dias</w:t>
      </w:r>
    </w:p>
    <w:p w14:paraId="686EDFCE" w14:textId="77777777" w:rsidR="00DD30AF" w:rsidRPr="00DD30AF" w:rsidRDefault="00DD30AF" w:rsidP="00794829">
      <w:pPr>
        <w:pStyle w:val="PargrafodaLista"/>
        <w:numPr>
          <w:ilvl w:val="2"/>
          <w:numId w:val="52"/>
        </w:numPr>
        <w:ind w:left="1418"/>
        <w:contextualSpacing/>
        <w:jc w:val="both"/>
        <w:rPr>
          <w:bCs/>
          <w:color w:val="auto"/>
        </w:rPr>
      </w:pPr>
      <w:r w:rsidRPr="00DD30AF">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008CE1BE" w14:textId="77777777" w:rsidR="00DD30AF" w:rsidRPr="00DD30AF" w:rsidRDefault="00DD30AF" w:rsidP="00794829">
      <w:pPr>
        <w:pStyle w:val="Corpodetexto"/>
        <w:numPr>
          <w:ilvl w:val="0"/>
          <w:numId w:val="52"/>
        </w:numPr>
        <w:suppressAutoHyphens/>
        <w:jc w:val="both"/>
        <w:rPr>
          <w:bCs/>
          <w:sz w:val="24"/>
          <w:szCs w:val="24"/>
        </w:rPr>
      </w:pPr>
      <w:r w:rsidRPr="00DD30AF">
        <w:rPr>
          <w:bCs/>
          <w:sz w:val="24"/>
          <w:szCs w:val="24"/>
        </w:rPr>
        <w:t xml:space="preserve">Compensatória, para as infrações descritas nas alíneas “e” a “h” do caput, de 0,5% a 30% do valor do Contrato. </w:t>
      </w:r>
    </w:p>
    <w:p w14:paraId="37BCEBD3" w14:textId="77777777" w:rsidR="00DD30AF" w:rsidRPr="00DD30AF" w:rsidRDefault="00DD30AF" w:rsidP="00794829">
      <w:pPr>
        <w:pStyle w:val="Corpodetexto"/>
        <w:numPr>
          <w:ilvl w:val="0"/>
          <w:numId w:val="52"/>
        </w:numPr>
        <w:suppressAutoHyphens/>
        <w:jc w:val="both"/>
        <w:rPr>
          <w:bCs/>
          <w:sz w:val="24"/>
          <w:szCs w:val="24"/>
        </w:rPr>
      </w:pPr>
      <w:r w:rsidRPr="00DD30AF">
        <w:rPr>
          <w:bCs/>
          <w:sz w:val="24"/>
          <w:szCs w:val="24"/>
        </w:rPr>
        <w:t xml:space="preserve">Compensatória, para a inexecução total do contrato prevista na alínea “c” do caput, de 15% do valor do Contrato. </w:t>
      </w:r>
    </w:p>
    <w:p w14:paraId="65AFC129" w14:textId="77777777" w:rsidR="00DD30AF" w:rsidRPr="00DD30AF" w:rsidRDefault="00DD30AF" w:rsidP="00794829">
      <w:pPr>
        <w:pStyle w:val="Corpodetexto"/>
        <w:numPr>
          <w:ilvl w:val="0"/>
          <w:numId w:val="52"/>
        </w:numPr>
        <w:suppressAutoHyphens/>
        <w:jc w:val="both"/>
        <w:rPr>
          <w:bCs/>
          <w:sz w:val="24"/>
          <w:szCs w:val="24"/>
        </w:rPr>
      </w:pPr>
      <w:r w:rsidRPr="00DD30AF">
        <w:rPr>
          <w:bCs/>
          <w:sz w:val="24"/>
          <w:szCs w:val="24"/>
        </w:rPr>
        <w:t xml:space="preserve">Para infração descrita na alínea “b” do caput, a multa será de 15% do valor do Contrato. </w:t>
      </w:r>
    </w:p>
    <w:p w14:paraId="22924073" w14:textId="77777777" w:rsidR="00DD30AF" w:rsidRPr="00DD30AF" w:rsidRDefault="00DD30AF" w:rsidP="00794829">
      <w:pPr>
        <w:pStyle w:val="Corpodetexto"/>
        <w:numPr>
          <w:ilvl w:val="0"/>
          <w:numId w:val="52"/>
        </w:numPr>
        <w:suppressAutoHyphens/>
        <w:jc w:val="both"/>
        <w:rPr>
          <w:bCs/>
          <w:sz w:val="24"/>
          <w:szCs w:val="24"/>
        </w:rPr>
      </w:pPr>
      <w:r w:rsidRPr="00DD30AF">
        <w:rPr>
          <w:bCs/>
          <w:sz w:val="24"/>
          <w:szCs w:val="24"/>
        </w:rPr>
        <w:t xml:space="preserve">Para infrações descritas na alínea “d” do caput, a multa será de 0,5% a 10% do valor do Contrato. </w:t>
      </w:r>
    </w:p>
    <w:p w14:paraId="5FBF4D99" w14:textId="77777777" w:rsidR="00DD30AF" w:rsidRPr="00DD30AF" w:rsidRDefault="00DD30AF" w:rsidP="00794829">
      <w:pPr>
        <w:pStyle w:val="Corpodetexto"/>
        <w:numPr>
          <w:ilvl w:val="0"/>
          <w:numId w:val="52"/>
        </w:numPr>
        <w:suppressAutoHyphens/>
        <w:jc w:val="both"/>
        <w:rPr>
          <w:bCs/>
          <w:sz w:val="24"/>
          <w:szCs w:val="24"/>
        </w:rPr>
      </w:pPr>
      <w:r w:rsidRPr="00DD30AF">
        <w:rPr>
          <w:bCs/>
          <w:sz w:val="24"/>
          <w:szCs w:val="24"/>
        </w:rPr>
        <w:t>Para a infração descrita na alínea “a” do caput, a multa será de 05% a 15% do valor do Contrato, ressalvadas as seguintes infrações</w:t>
      </w:r>
    </w:p>
    <w:p w14:paraId="4910CDE8" w14:textId="77777777" w:rsidR="00DD30AF" w:rsidRPr="00DD30AF" w:rsidRDefault="00DD30AF" w:rsidP="00DD30AF">
      <w:pPr>
        <w:pStyle w:val="Corpodetexto"/>
        <w:ind w:left="720"/>
        <w:jc w:val="both"/>
        <w:rPr>
          <w:bCs/>
          <w:sz w:val="24"/>
          <w:szCs w:val="24"/>
        </w:rPr>
      </w:pPr>
    </w:p>
    <w:p w14:paraId="24B829A1" w14:textId="77777777" w:rsidR="00DD30AF" w:rsidRPr="00DD30AF" w:rsidRDefault="00DD30AF" w:rsidP="00DD30AF">
      <w:pPr>
        <w:pStyle w:val="Corpodetexto"/>
        <w:jc w:val="both"/>
        <w:rPr>
          <w:bCs/>
          <w:sz w:val="24"/>
          <w:szCs w:val="24"/>
        </w:rPr>
      </w:pPr>
      <w:r w:rsidRPr="00DD30AF">
        <w:rPr>
          <w:b/>
          <w:bCs/>
          <w:sz w:val="24"/>
          <w:szCs w:val="24"/>
        </w:rPr>
        <w:t>Parágrafo Segundo -</w:t>
      </w:r>
      <w:r w:rsidRPr="00DD30AF">
        <w:rPr>
          <w:bCs/>
          <w:sz w:val="24"/>
          <w:szCs w:val="24"/>
        </w:rPr>
        <w:t>A aplicação das sanções previstas neste Contrato não exclui, em hipótese alguma, a obrigação de reparação integral do dano causado ao Contratante (art. 156, §9º, da Lei nº 14.133, de 2021)</w:t>
      </w:r>
    </w:p>
    <w:p w14:paraId="4821D1FD" w14:textId="77777777" w:rsidR="00DD30AF" w:rsidRPr="00DD30AF" w:rsidRDefault="00DD30AF" w:rsidP="00DD30AF">
      <w:pPr>
        <w:pStyle w:val="Corpodetexto"/>
        <w:jc w:val="both"/>
        <w:rPr>
          <w:bCs/>
          <w:sz w:val="24"/>
          <w:szCs w:val="24"/>
        </w:rPr>
      </w:pPr>
      <w:r w:rsidRPr="00DD30AF">
        <w:rPr>
          <w:b/>
          <w:bCs/>
          <w:sz w:val="24"/>
          <w:szCs w:val="24"/>
        </w:rPr>
        <w:t xml:space="preserve">Parágrafo Terceiro - </w:t>
      </w:r>
      <w:r w:rsidRPr="00DD30AF">
        <w:rPr>
          <w:bCs/>
          <w:sz w:val="24"/>
          <w:szCs w:val="24"/>
        </w:rPr>
        <w:t>Todas as sanções previstas neste Contrato poderão ser aplicadas cumulativamente com a multa (art. 156, §7º, da Lei nº 14.133, de 2021).</w:t>
      </w:r>
    </w:p>
    <w:p w14:paraId="5481C235" w14:textId="77777777" w:rsidR="00DD30AF" w:rsidRPr="00DD30AF" w:rsidRDefault="00DD30AF" w:rsidP="00DD30AF">
      <w:pPr>
        <w:pStyle w:val="Corpodetexto"/>
        <w:jc w:val="both"/>
        <w:rPr>
          <w:bCs/>
          <w:sz w:val="24"/>
          <w:szCs w:val="24"/>
        </w:rPr>
      </w:pPr>
      <w:r w:rsidRPr="00DD30AF">
        <w:rPr>
          <w:b/>
          <w:bCs/>
          <w:sz w:val="24"/>
          <w:szCs w:val="24"/>
        </w:rPr>
        <w:t xml:space="preserve">Parágrafo Quarto - </w:t>
      </w:r>
      <w:r w:rsidRPr="00DD30AF">
        <w:rPr>
          <w:bCs/>
          <w:sz w:val="24"/>
          <w:szCs w:val="24"/>
        </w:rPr>
        <w:t>Antes da aplicação da multa será facultada a defesa do interessado no prazo de 15 (quinze) dias úteis, contado da data de sua intimação (art. 157, da Lei nº 14.133, de 2021)</w:t>
      </w:r>
    </w:p>
    <w:p w14:paraId="1104494B" w14:textId="77777777" w:rsidR="00DD30AF" w:rsidRPr="00DD30AF" w:rsidRDefault="00DD30AF" w:rsidP="00DD30AF">
      <w:pPr>
        <w:pStyle w:val="Corpodetexto"/>
        <w:jc w:val="both"/>
        <w:rPr>
          <w:bCs/>
          <w:sz w:val="24"/>
          <w:szCs w:val="24"/>
        </w:rPr>
      </w:pPr>
      <w:r w:rsidRPr="00DD30AF">
        <w:rPr>
          <w:b/>
          <w:bCs/>
          <w:sz w:val="24"/>
          <w:szCs w:val="24"/>
        </w:rPr>
        <w:t xml:space="preserve">Parágrafo Quinto - </w:t>
      </w:r>
      <w:r w:rsidRPr="00DD30AF">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C7C7425" w14:textId="77777777" w:rsidR="00DD30AF" w:rsidRPr="00DD30AF" w:rsidRDefault="00DD30AF" w:rsidP="00DD30AF">
      <w:pPr>
        <w:pStyle w:val="Corpodetexto"/>
        <w:jc w:val="both"/>
        <w:rPr>
          <w:bCs/>
          <w:sz w:val="24"/>
          <w:szCs w:val="24"/>
        </w:rPr>
      </w:pPr>
      <w:r w:rsidRPr="00DD30AF">
        <w:rPr>
          <w:b/>
          <w:bCs/>
          <w:sz w:val="24"/>
          <w:szCs w:val="24"/>
        </w:rPr>
        <w:t xml:space="preserve">Parágrafo Sexto - </w:t>
      </w:r>
      <w:r w:rsidRPr="00DD30AF">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7D80AE97" w14:textId="77777777" w:rsidR="00DD30AF" w:rsidRPr="00DD30AF" w:rsidRDefault="00DD30AF" w:rsidP="00DD30AF">
      <w:pPr>
        <w:pStyle w:val="Corpodetexto"/>
        <w:jc w:val="both"/>
        <w:rPr>
          <w:bCs/>
          <w:sz w:val="24"/>
          <w:szCs w:val="24"/>
        </w:rPr>
      </w:pPr>
      <w:r w:rsidRPr="00DD30AF">
        <w:rPr>
          <w:b/>
          <w:bCs/>
          <w:sz w:val="24"/>
          <w:szCs w:val="24"/>
        </w:rPr>
        <w:t xml:space="preserve">Parágrafo Sétimo - </w:t>
      </w:r>
      <w:r w:rsidRPr="00DD30AF">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CB6E080" w14:textId="77777777" w:rsidR="00DD30AF" w:rsidRPr="00DD30AF" w:rsidRDefault="00DD30AF" w:rsidP="00DD30AF">
      <w:pPr>
        <w:pStyle w:val="Corpodetexto"/>
        <w:jc w:val="both"/>
        <w:rPr>
          <w:bCs/>
          <w:sz w:val="24"/>
          <w:szCs w:val="24"/>
        </w:rPr>
      </w:pPr>
      <w:r w:rsidRPr="00DD30AF">
        <w:rPr>
          <w:b/>
          <w:bCs/>
          <w:sz w:val="24"/>
          <w:szCs w:val="24"/>
        </w:rPr>
        <w:t xml:space="preserve">Parágrafo Oitavo - </w:t>
      </w:r>
      <w:r w:rsidRPr="00DD30AF">
        <w:rPr>
          <w:bCs/>
          <w:sz w:val="24"/>
          <w:szCs w:val="24"/>
        </w:rPr>
        <w:t>Na aplicação das sanções serão considerados (art. 156, §1º, da Lei nº 14.133, de 2021):</w:t>
      </w:r>
    </w:p>
    <w:p w14:paraId="1ECF5BE7" w14:textId="77777777" w:rsidR="00DD30AF" w:rsidRPr="00DD30AF" w:rsidRDefault="00DD30AF" w:rsidP="00DD30AF">
      <w:pPr>
        <w:pStyle w:val="Corpodetexto"/>
        <w:jc w:val="both"/>
        <w:rPr>
          <w:bCs/>
          <w:sz w:val="24"/>
          <w:szCs w:val="24"/>
        </w:rPr>
      </w:pPr>
      <w:r w:rsidRPr="00DD30AF">
        <w:rPr>
          <w:bCs/>
          <w:sz w:val="24"/>
          <w:szCs w:val="24"/>
        </w:rPr>
        <w:t>a)</w:t>
      </w:r>
      <w:r w:rsidRPr="00DD30AF">
        <w:rPr>
          <w:bCs/>
          <w:sz w:val="24"/>
          <w:szCs w:val="24"/>
        </w:rPr>
        <w:tab/>
        <w:t>a natureza e a gravidade da infração cometida;</w:t>
      </w:r>
    </w:p>
    <w:p w14:paraId="140578C0" w14:textId="77777777" w:rsidR="00DD30AF" w:rsidRPr="00DD30AF" w:rsidRDefault="00DD30AF" w:rsidP="00DD30AF">
      <w:pPr>
        <w:pStyle w:val="Corpodetexto"/>
        <w:jc w:val="both"/>
        <w:rPr>
          <w:bCs/>
          <w:sz w:val="24"/>
          <w:szCs w:val="24"/>
        </w:rPr>
      </w:pPr>
      <w:r w:rsidRPr="00DD30AF">
        <w:rPr>
          <w:bCs/>
          <w:sz w:val="24"/>
          <w:szCs w:val="24"/>
        </w:rPr>
        <w:t>b)</w:t>
      </w:r>
      <w:r w:rsidRPr="00DD30AF">
        <w:rPr>
          <w:bCs/>
          <w:sz w:val="24"/>
          <w:szCs w:val="24"/>
        </w:rPr>
        <w:tab/>
        <w:t>as peculiaridades do caso concreto;</w:t>
      </w:r>
    </w:p>
    <w:p w14:paraId="30F60A55" w14:textId="77777777" w:rsidR="00DD30AF" w:rsidRPr="00DD30AF" w:rsidRDefault="00DD30AF" w:rsidP="00DD30AF">
      <w:pPr>
        <w:pStyle w:val="Corpodetexto"/>
        <w:jc w:val="both"/>
        <w:rPr>
          <w:bCs/>
          <w:sz w:val="24"/>
          <w:szCs w:val="24"/>
        </w:rPr>
      </w:pPr>
      <w:r w:rsidRPr="00DD30AF">
        <w:rPr>
          <w:bCs/>
          <w:sz w:val="24"/>
          <w:szCs w:val="24"/>
        </w:rPr>
        <w:lastRenderedPageBreak/>
        <w:t>c)</w:t>
      </w:r>
      <w:r w:rsidRPr="00DD30AF">
        <w:rPr>
          <w:bCs/>
          <w:sz w:val="24"/>
          <w:szCs w:val="24"/>
        </w:rPr>
        <w:tab/>
        <w:t>as circunstâncias agravantes ou atenuantes;</w:t>
      </w:r>
    </w:p>
    <w:p w14:paraId="69F73BA3" w14:textId="77777777" w:rsidR="00DD30AF" w:rsidRPr="00DD30AF" w:rsidRDefault="00DD30AF" w:rsidP="00DD30AF">
      <w:pPr>
        <w:pStyle w:val="Corpodetexto"/>
        <w:jc w:val="both"/>
        <w:rPr>
          <w:bCs/>
          <w:sz w:val="24"/>
          <w:szCs w:val="24"/>
        </w:rPr>
      </w:pPr>
      <w:r w:rsidRPr="00DD30AF">
        <w:rPr>
          <w:bCs/>
          <w:sz w:val="24"/>
          <w:szCs w:val="24"/>
        </w:rPr>
        <w:t>d)</w:t>
      </w:r>
      <w:r w:rsidRPr="00DD30AF">
        <w:rPr>
          <w:bCs/>
          <w:sz w:val="24"/>
          <w:szCs w:val="24"/>
        </w:rPr>
        <w:tab/>
        <w:t>os danos que dela provierem para o Contratante;</w:t>
      </w:r>
    </w:p>
    <w:p w14:paraId="4CB7D779" w14:textId="77777777" w:rsidR="00DD30AF" w:rsidRPr="00DD30AF" w:rsidRDefault="00DD30AF" w:rsidP="00DD30AF">
      <w:pPr>
        <w:pStyle w:val="Corpodetexto"/>
        <w:jc w:val="both"/>
        <w:rPr>
          <w:bCs/>
          <w:sz w:val="24"/>
          <w:szCs w:val="24"/>
        </w:rPr>
      </w:pPr>
      <w:r w:rsidRPr="00DD30AF">
        <w:rPr>
          <w:bCs/>
          <w:sz w:val="24"/>
          <w:szCs w:val="24"/>
        </w:rPr>
        <w:t>e)</w:t>
      </w:r>
      <w:r w:rsidRPr="00DD30AF">
        <w:rPr>
          <w:bCs/>
          <w:sz w:val="24"/>
          <w:szCs w:val="24"/>
        </w:rPr>
        <w:tab/>
        <w:t>a implantação ou o aperfeiçoamento de programa de integridade, conforme normas e orientações dos órgãos de controle.</w:t>
      </w:r>
    </w:p>
    <w:p w14:paraId="43D20F14" w14:textId="77777777" w:rsidR="00DD30AF" w:rsidRPr="00DD30AF" w:rsidRDefault="00DD30AF" w:rsidP="00DD30AF">
      <w:pPr>
        <w:pStyle w:val="Corpodetexto"/>
        <w:jc w:val="both"/>
        <w:rPr>
          <w:bCs/>
          <w:sz w:val="24"/>
          <w:szCs w:val="24"/>
        </w:rPr>
      </w:pPr>
      <w:r w:rsidRPr="00DD30AF">
        <w:rPr>
          <w:b/>
          <w:bCs/>
          <w:sz w:val="24"/>
          <w:szCs w:val="24"/>
        </w:rPr>
        <w:t xml:space="preserve">Parágrafo Nono - </w:t>
      </w:r>
      <w:r w:rsidRPr="00DD30AF">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C994F19" w14:textId="77777777" w:rsidR="00DD30AF" w:rsidRPr="00DD30AF" w:rsidRDefault="00DD30AF" w:rsidP="00DD30AF">
      <w:pPr>
        <w:pStyle w:val="Corpodetexto"/>
        <w:jc w:val="both"/>
        <w:rPr>
          <w:bCs/>
          <w:sz w:val="24"/>
          <w:szCs w:val="24"/>
        </w:rPr>
      </w:pPr>
      <w:r w:rsidRPr="00DD30AF">
        <w:rPr>
          <w:b/>
          <w:bCs/>
          <w:sz w:val="24"/>
          <w:szCs w:val="24"/>
        </w:rPr>
        <w:t xml:space="preserve">Parágrafo Décimo - </w:t>
      </w:r>
      <w:r w:rsidRPr="00DD30AF">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07C744F" w14:textId="77777777" w:rsidR="00DD30AF" w:rsidRPr="00DD30AF" w:rsidRDefault="00DD30AF" w:rsidP="00DD30AF">
      <w:pPr>
        <w:pStyle w:val="Corpodetexto"/>
        <w:jc w:val="both"/>
        <w:rPr>
          <w:bCs/>
          <w:sz w:val="24"/>
          <w:szCs w:val="24"/>
        </w:rPr>
      </w:pPr>
      <w:r w:rsidRPr="00DD30AF">
        <w:rPr>
          <w:b/>
          <w:bCs/>
          <w:sz w:val="24"/>
          <w:szCs w:val="24"/>
        </w:rPr>
        <w:t>Parágrafo Décimo Primeiro -</w:t>
      </w:r>
      <w:r w:rsidRPr="00DD30AF">
        <w:rPr>
          <w:bCs/>
          <w:sz w:val="24"/>
          <w:szCs w:val="24"/>
        </w:rPr>
        <w:t xml:space="preserve"> As sanções de impedimento de licitar e contratar e declaração de inidoneidade para licitar ou contratar são passíveis de reabilitação na forma do art. 163 da Lei nº 14.133/21.</w:t>
      </w:r>
    </w:p>
    <w:p w14:paraId="5186C8D9" w14:textId="77777777" w:rsidR="00DD30AF" w:rsidRPr="00DD30AF" w:rsidRDefault="00DD30AF" w:rsidP="00DD30AF">
      <w:pPr>
        <w:pStyle w:val="Corpodetexto"/>
        <w:jc w:val="both"/>
        <w:rPr>
          <w:bCs/>
          <w:sz w:val="24"/>
          <w:szCs w:val="24"/>
        </w:rPr>
      </w:pPr>
      <w:r w:rsidRPr="00DD30AF">
        <w:rPr>
          <w:b/>
          <w:bCs/>
          <w:sz w:val="24"/>
          <w:szCs w:val="24"/>
        </w:rPr>
        <w:t xml:space="preserve">Parágrafo Décimo Segundo - </w:t>
      </w:r>
      <w:r w:rsidRPr="00DD30AF">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AD417FB" w14:textId="77777777" w:rsidR="00DD30AF" w:rsidRPr="00DD30AF" w:rsidRDefault="00DD30AF" w:rsidP="00DD30AF">
      <w:pPr>
        <w:pStyle w:val="Corpodetexto"/>
        <w:jc w:val="both"/>
        <w:rPr>
          <w:sz w:val="24"/>
          <w:szCs w:val="24"/>
        </w:rPr>
      </w:pPr>
      <w:r w:rsidRPr="00DD30AF">
        <w:rPr>
          <w:b/>
          <w:bCs/>
          <w:sz w:val="24"/>
          <w:szCs w:val="24"/>
        </w:rPr>
        <w:t xml:space="preserve">CLÁUSULA DÉCIMA SEGUNDA – DAS ALTERAÇÕES </w:t>
      </w:r>
    </w:p>
    <w:p w14:paraId="75A8C847" w14:textId="77777777" w:rsidR="00DD30AF" w:rsidRPr="00DD30AF" w:rsidRDefault="00DD30AF" w:rsidP="00DD30AF">
      <w:pPr>
        <w:pStyle w:val="Corpodetexto"/>
        <w:jc w:val="both"/>
        <w:rPr>
          <w:sz w:val="24"/>
          <w:szCs w:val="24"/>
        </w:rPr>
      </w:pPr>
      <w:r w:rsidRPr="00DD30AF">
        <w:rPr>
          <w:sz w:val="24"/>
          <w:szCs w:val="24"/>
        </w:rPr>
        <w:t xml:space="preserve">Eventuais alterações contratuais reger-se-ão pela disciplina dos </w:t>
      </w:r>
      <w:proofErr w:type="spellStart"/>
      <w:r w:rsidRPr="00DD30AF">
        <w:rPr>
          <w:sz w:val="24"/>
          <w:szCs w:val="24"/>
        </w:rPr>
        <w:t>arts</w:t>
      </w:r>
      <w:proofErr w:type="spellEnd"/>
      <w:r w:rsidRPr="00DD30AF">
        <w:rPr>
          <w:sz w:val="24"/>
          <w:szCs w:val="24"/>
        </w:rPr>
        <w:t>. 124 e seguintes da Lei nº 14.133, de 2021.</w:t>
      </w:r>
    </w:p>
    <w:p w14:paraId="671852A9" w14:textId="77777777" w:rsidR="00DD30AF" w:rsidRPr="00DD30AF" w:rsidRDefault="00DD30AF" w:rsidP="00DD30AF">
      <w:pPr>
        <w:pStyle w:val="Corpodetexto"/>
        <w:jc w:val="both"/>
        <w:rPr>
          <w:b/>
          <w:sz w:val="24"/>
          <w:szCs w:val="24"/>
        </w:rPr>
      </w:pPr>
    </w:p>
    <w:p w14:paraId="2B281BCD" w14:textId="77777777" w:rsidR="00DD30AF" w:rsidRPr="00DD30AF" w:rsidRDefault="00DD30AF" w:rsidP="00DD30AF">
      <w:pPr>
        <w:pStyle w:val="Corpodetexto"/>
        <w:jc w:val="both"/>
        <w:rPr>
          <w:sz w:val="24"/>
          <w:szCs w:val="24"/>
        </w:rPr>
      </w:pPr>
      <w:r w:rsidRPr="00DD30AF">
        <w:rPr>
          <w:b/>
          <w:sz w:val="24"/>
          <w:szCs w:val="24"/>
        </w:rPr>
        <w:t xml:space="preserve">Parágrafo Único - </w:t>
      </w:r>
      <w:r w:rsidRPr="00DD30AF">
        <w:rPr>
          <w:sz w:val="24"/>
          <w:szCs w:val="24"/>
        </w:rPr>
        <w:t>Fica vedado efetuar acréscimos nos quantitativos estabelecidos na ata de registro de preços</w:t>
      </w:r>
    </w:p>
    <w:p w14:paraId="3CBF4B5C" w14:textId="77777777" w:rsidR="00DD30AF" w:rsidRPr="00DD30AF" w:rsidRDefault="00DD30AF" w:rsidP="00DD30AF">
      <w:pPr>
        <w:pStyle w:val="Corpodetexto"/>
        <w:jc w:val="both"/>
        <w:rPr>
          <w:b/>
          <w:bCs/>
          <w:sz w:val="24"/>
          <w:szCs w:val="24"/>
        </w:rPr>
      </w:pPr>
    </w:p>
    <w:p w14:paraId="11BAD1A1" w14:textId="77777777" w:rsidR="00DD30AF" w:rsidRPr="00DD30AF" w:rsidRDefault="00DD30AF" w:rsidP="00DD30AF">
      <w:pPr>
        <w:pStyle w:val="Corpodetexto"/>
        <w:jc w:val="both"/>
        <w:rPr>
          <w:sz w:val="24"/>
          <w:szCs w:val="24"/>
        </w:rPr>
      </w:pPr>
      <w:r w:rsidRPr="00DD30AF">
        <w:rPr>
          <w:b/>
          <w:bCs/>
          <w:sz w:val="24"/>
          <w:szCs w:val="24"/>
        </w:rPr>
        <w:t xml:space="preserve">CLÁUSULA DÉCIMA SEGUNDA - </w:t>
      </w:r>
      <w:r w:rsidRPr="00DD30AF">
        <w:rPr>
          <w:b/>
          <w:sz w:val="24"/>
          <w:szCs w:val="24"/>
        </w:rPr>
        <w:t xml:space="preserve">DA EXTINÇÃO CONTRATUAL </w:t>
      </w:r>
    </w:p>
    <w:p w14:paraId="4708D2B9" w14:textId="77777777" w:rsidR="00DD30AF" w:rsidRPr="00DD30AF" w:rsidRDefault="00DD30AF" w:rsidP="00DD30AF">
      <w:pPr>
        <w:pStyle w:val="Corpodetexto"/>
        <w:jc w:val="both"/>
        <w:rPr>
          <w:sz w:val="24"/>
          <w:szCs w:val="24"/>
        </w:rPr>
      </w:pPr>
      <w:r w:rsidRPr="00DD30AF">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3888D6C1" w14:textId="77777777" w:rsidR="00DD30AF" w:rsidRPr="00DD30AF" w:rsidRDefault="00DD30AF" w:rsidP="00DD30AF">
      <w:pPr>
        <w:pStyle w:val="Corpodetexto"/>
        <w:jc w:val="both"/>
        <w:rPr>
          <w:sz w:val="24"/>
          <w:szCs w:val="24"/>
        </w:rPr>
      </w:pPr>
    </w:p>
    <w:p w14:paraId="74A371E4" w14:textId="77777777" w:rsidR="00DD30AF" w:rsidRPr="00DD30AF" w:rsidRDefault="00DD30AF" w:rsidP="00DD30AF">
      <w:pPr>
        <w:pStyle w:val="Corpodetexto"/>
        <w:jc w:val="both"/>
        <w:rPr>
          <w:sz w:val="24"/>
          <w:szCs w:val="24"/>
        </w:rPr>
      </w:pPr>
      <w:r w:rsidRPr="00DD30AF">
        <w:rPr>
          <w:b/>
          <w:sz w:val="24"/>
          <w:szCs w:val="24"/>
        </w:rPr>
        <w:t xml:space="preserve">Parágrafo Primeiro - </w:t>
      </w:r>
      <w:r w:rsidRPr="00DD30AF">
        <w:rPr>
          <w:sz w:val="24"/>
          <w:szCs w:val="24"/>
        </w:rPr>
        <w:t xml:space="preserve">Nesta hipótese, aplicam-se também os artigos 138 e 139 da mesma Lei. </w:t>
      </w:r>
      <w:r w:rsidRPr="00DD30AF">
        <w:rPr>
          <w:b/>
          <w:sz w:val="24"/>
          <w:szCs w:val="24"/>
        </w:rPr>
        <w:t xml:space="preserve">Parágrafo Segundo - </w:t>
      </w:r>
      <w:r w:rsidRPr="00DD30AF">
        <w:rPr>
          <w:sz w:val="24"/>
          <w:szCs w:val="24"/>
        </w:rPr>
        <w:t xml:space="preserve">A alteração social ou a modificação da finalidade ou da estrutura da empresa não ensejará a extinção se não restringir sua capacidade de concluir o contrato. </w:t>
      </w:r>
    </w:p>
    <w:p w14:paraId="3D55387B" w14:textId="77777777" w:rsidR="00DD30AF" w:rsidRPr="00DD30AF" w:rsidRDefault="00DD30AF" w:rsidP="00DD30AF">
      <w:pPr>
        <w:pStyle w:val="Corpodetexto"/>
        <w:jc w:val="both"/>
        <w:rPr>
          <w:sz w:val="24"/>
          <w:szCs w:val="24"/>
        </w:rPr>
      </w:pPr>
      <w:r w:rsidRPr="00DD30AF">
        <w:rPr>
          <w:b/>
          <w:sz w:val="24"/>
          <w:szCs w:val="24"/>
        </w:rPr>
        <w:t>Parágrafo Terceiro -</w:t>
      </w:r>
      <w:r w:rsidRPr="00DD30AF">
        <w:rPr>
          <w:sz w:val="24"/>
          <w:szCs w:val="24"/>
        </w:rPr>
        <w:t xml:space="preserve"> Se a operação implicar mudança da pessoa jurídica contratada, deverá ser formalizado termo aditivo para alteração subjetiva. </w:t>
      </w:r>
    </w:p>
    <w:p w14:paraId="09649BE1" w14:textId="77777777" w:rsidR="00DD30AF" w:rsidRPr="00DD30AF" w:rsidRDefault="00DD30AF" w:rsidP="00DD30AF">
      <w:pPr>
        <w:pStyle w:val="Corpodetexto"/>
        <w:jc w:val="both"/>
        <w:rPr>
          <w:sz w:val="24"/>
          <w:szCs w:val="24"/>
        </w:rPr>
      </w:pPr>
      <w:r w:rsidRPr="00DD30AF">
        <w:rPr>
          <w:b/>
          <w:sz w:val="24"/>
          <w:szCs w:val="24"/>
        </w:rPr>
        <w:t>Parágrafo Quarto-</w:t>
      </w:r>
      <w:r w:rsidRPr="00DD30AF">
        <w:rPr>
          <w:sz w:val="24"/>
          <w:szCs w:val="24"/>
        </w:rPr>
        <w:t xml:space="preserve"> O termo de extinção, sempre que possível, será precedido: </w:t>
      </w:r>
    </w:p>
    <w:p w14:paraId="73BCCE5E" w14:textId="77777777" w:rsidR="00DD30AF" w:rsidRPr="00DD30AF" w:rsidRDefault="00DD30AF" w:rsidP="00DD30AF">
      <w:pPr>
        <w:pStyle w:val="Corpodetexto"/>
        <w:jc w:val="both"/>
        <w:rPr>
          <w:sz w:val="24"/>
          <w:szCs w:val="24"/>
        </w:rPr>
      </w:pPr>
      <w:r w:rsidRPr="00DD30AF">
        <w:rPr>
          <w:sz w:val="24"/>
          <w:szCs w:val="24"/>
        </w:rPr>
        <w:t xml:space="preserve">1 Balanço dos eventos contratuais já cumpridos ou parcialmente cumpridos; </w:t>
      </w:r>
    </w:p>
    <w:p w14:paraId="2D45DEDD" w14:textId="77777777" w:rsidR="00DD30AF" w:rsidRPr="00DD30AF" w:rsidRDefault="00DD30AF" w:rsidP="00DD30AF">
      <w:pPr>
        <w:pStyle w:val="Corpodetexto"/>
        <w:jc w:val="both"/>
        <w:rPr>
          <w:sz w:val="24"/>
          <w:szCs w:val="24"/>
        </w:rPr>
      </w:pPr>
      <w:r w:rsidRPr="00DD30AF">
        <w:rPr>
          <w:sz w:val="24"/>
          <w:szCs w:val="24"/>
        </w:rPr>
        <w:t xml:space="preserve">2 Relação dos pagamentos já efetuados e ainda devidos; </w:t>
      </w:r>
    </w:p>
    <w:p w14:paraId="6C83A1B8" w14:textId="77777777" w:rsidR="00DD30AF" w:rsidRPr="00DD30AF" w:rsidRDefault="00DD30AF" w:rsidP="00DD30AF">
      <w:pPr>
        <w:pStyle w:val="Corpodetexto"/>
        <w:jc w:val="both"/>
        <w:rPr>
          <w:sz w:val="24"/>
          <w:szCs w:val="24"/>
        </w:rPr>
      </w:pPr>
      <w:r w:rsidRPr="00DD30AF">
        <w:rPr>
          <w:sz w:val="24"/>
          <w:szCs w:val="24"/>
        </w:rPr>
        <w:t xml:space="preserve">3 Indenizações e multas. </w:t>
      </w:r>
    </w:p>
    <w:p w14:paraId="10DFFD18" w14:textId="77777777" w:rsidR="00DD30AF" w:rsidRPr="00DD30AF" w:rsidRDefault="00DD30AF" w:rsidP="00DD30AF">
      <w:pPr>
        <w:pStyle w:val="Corpodetexto"/>
        <w:jc w:val="both"/>
        <w:rPr>
          <w:sz w:val="24"/>
          <w:szCs w:val="24"/>
        </w:rPr>
      </w:pPr>
      <w:r w:rsidRPr="00DD30AF">
        <w:rPr>
          <w:b/>
          <w:sz w:val="24"/>
          <w:szCs w:val="24"/>
        </w:rPr>
        <w:t>Parágrafo Quinto -</w:t>
      </w:r>
      <w:r w:rsidRPr="00DD30AF">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7BFD2EE6" w14:textId="77777777" w:rsidR="00DD30AF" w:rsidRPr="00DD30AF" w:rsidRDefault="00DD30AF" w:rsidP="00DD30AF">
      <w:pPr>
        <w:pStyle w:val="Corpodetexto"/>
        <w:jc w:val="both"/>
        <w:rPr>
          <w:sz w:val="24"/>
          <w:szCs w:val="24"/>
        </w:rPr>
      </w:pPr>
      <w:r w:rsidRPr="00DD30AF">
        <w:rPr>
          <w:b/>
          <w:sz w:val="24"/>
          <w:szCs w:val="24"/>
        </w:rPr>
        <w:lastRenderedPageBreak/>
        <w:t>Parágrafo Sexto -</w:t>
      </w:r>
      <w:r w:rsidRPr="00DD30AF">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AFD1BB3" w14:textId="77777777" w:rsidR="00DD30AF" w:rsidRPr="00DD30AF" w:rsidRDefault="00DD30AF" w:rsidP="00DD30AF">
      <w:pPr>
        <w:pStyle w:val="Corpodetexto"/>
        <w:jc w:val="both"/>
        <w:rPr>
          <w:b/>
          <w:bCs/>
          <w:sz w:val="24"/>
          <w:szCs w:val="24"/>
        </w:rPr>
      </w:pPr>
    </w:p>
    <w:p w14:paraId="1B1C7C78" w14:textId="77777777" w:rsidR="00DD30AF" w:rsidRPr="00DD30AF" w:rsidRDefault="00DD30AF" w:rsidP="00DD30AF">
      <w:pPr>
        <w:pStyle w:val="Corpodetexto"/>
        <w:jc w:val="both"/>
        <w:rPr>
          <w:sz w:val="24"/>
          <w:szCs w:val="24"/>
        </w:rPr>
      </w:pPr>
      <w:r w:rsidRPr="00DD30AF">
        <w:rPr>
          <w:b/>
          <w:bCs/>
          <w:sz w:val="24"/>
          <w:szCs w:val="24"/>
        </w:rPr>
        <w:t xml:space="preserve">CLAUSULA DÉCIMA TERCEIRA - LEGISLAÇÃO APLICÁVEL </w:t>
      </w:r>
    </w:p>
    <w:p w14:paraId="2EDFC449" w14:textId="77777777" w:rsidR="00DD30AF" w:rsidRPr="00DD30AF" w:rsidRDefault="00DD30AF" w:rsidP="00DD30AF">
      <w:pPr>
        <w:pStyle w:val="Corpodetexto"/>
        <w:jc w:val="both"/>
        <w:rPr>
          <w:sz w:val="24"/>
          <w:szCs w:val="24"/>
        </w:rPr>
      </w:pPr>
      <w:r w:rsidRPr="00DD30AF">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97A034D" w14:textId="77777777" w:rsidR="00DD30AF" w:rsidRPr="00DD30AF" w:rsidRDefault="00DD30AF" w:rsidP="00DD30AF">
      <w:pPr>
        <w:pStyle w:val="Corpodetexto"/>
        <w:jc w:val="both"/>
        <w:rPr>
          <w:sz w:val="24"/>
          <w:szCs w:val="24"/>
        </w:rPr>
      </w:pPr>
    </w:p>
    <w:p w14:paraId="38DD988F" w14:textId="77777777" w:rsidR="00DD30AF" w:rsidRPr="00DD30AF" w:rsidRDefault="00DD30AF" w:rsidP="00DD30AF">
      <w:pPr>
        <w:pStyle w:val="Corpodetexto"/>
        <w:jc w:val="both"/>
        <w:rPr>
          <w:sz w:val="24"/>
          <w:szCs w:val="24"/>
        </w:rPr>
      </w:pPr>
      <w:r w:rsidRPr="00DD30AF">
        <w:rPr>
          <w:b/>
          <w:bCs/>
          <w:sz w:val="24"/>
          <w:szCs w:val="24"/>
        </w:rPr>
        <w:t xml:space="preserve">CLÁUSULA DÉCIMA QUARTA – DURAÇÃO </w:t>
      </w:r>
    </w:p>
    <w:p w14:paraId="28327BE5" w14:textId="77777777" w:rsidR="00DD30AF" w:rsidRPr="00DD30AF" w:rsidRDefault="00DD30AF" w:rsidP="00DD30AF">
      <w:pPr>
        <w:pStyle w:val="Corpodetexto"/>
        <w:jc w:val="both"/>
        <w:rPr>
          <w:sz w:val="24"/>
          <w:szCs w:val="24"/>
        </w:rPr>
      </w:pPr>
      <w:r w:rsidRPr="00DD30AF">
        <w:rPr>
          <w:sz w:val="24"/>
          <w:szCs w:val="24"/>
        </w:rPr>
        <w:t>O prazo de vigência da contratação é de 01 (um) ano contados da assinatura da Ata de Registro de Preços, na forma do artigo 105 da Lei n° 14.133/2021.</w:t>
      </w:r>
    </w:p>
    <w:p w14:paraId="33C7C0C8" w14:textId="77777777" w:rsidR="00DD30AF" w:rsidRPr="00DD30AF" w:rsidRDefault="00DD30AF" w:rsidP="00DD30AF">
      <w:pPr>
        <w:pStyle w:val="Corpodetexto"/>
        <w:jc w:val="both"/>
        <w:rPr>
          <w:sz w:val="24"/>
          <w:szCs w:val="24"/>
        </w:rPr>
      </w:pPr>
    </w:p>
    <w:p w14:paraId="113B822A" w14:textId="77777777" w:rsidR="00DD30AF" w:rsidRPr="00DD30AF" w:rsidRDefault="00DD30AF" w:rsidP="00DD30AF">
      <w:pPr>
        <w:pStyle w:val="Corpodetexto"/>
        <w:jc w:val="both"/>
        <w:rPr>
          <w:sz w:val="24"/>
          <w:szCs w:val="24"/>
        </w:rPr>
      </w:pPr>
      <w:r w:rsidRPr="00DD30AF">
        <w:rPr>
          <w:b/>
          <w:sz w:val="24"/>
          <w:szCs w:val="24"/>
        </w:rPr>
        <w:t xml:space="preserve">Parágrafo Único - </w:t>
      </w:r>
      <w:r w:rsidRPr="00DD30AF">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DD30AF">
        <w:rPr>
          <w:sz w:val="24"/>
          <w:szCs w:val="24"/>
        </w:rPr>
        <w:cr/>
      </w:r>
    </w:p>
    <w:p w14:paraId="32FD4001" w14:textId="77777777" w:rsidR="00DD30AF" w:rsidRPr="00DD30AF" w:rsidRDefault="00DD30AF" w:rsidP="00DD30AF">
      <w:pPr>
        <w:pStyle w:val="Corpodetexto"/>
        <w:jc w:val="both"/>
        <w:rPr>
          <w:sz w:val="24"/>
          <w:szCs w:val="24"/>
        </w:rPr>
      </w:pPr>
      <w:r w:rsidRPr="00DD30AF">
        <w:rPr>
          <w:b/>
          <w:bCs/>
          <w:sz w:val="24"/>
          <w:szCs w:val="24"/>
        </w:rPr>
        <w:t xml:space="preserve">CLÁUSULA DÉCIMA QUINTA – DA PUBLICAÇÃO </w:t>
      </w:r>
    </w:p>
    <w:p w14:paraId="388D296D" w14:textId="77777777" w:rsidR="00DD30AF" w:rsidRPr="00DD30AF" w:rsidRDefault="00DD30AF" w:rsidP="00DD30AF">
      <w:pPr>
        <w:pStyle w:val="Corpodetexto"/>
        <w:jc w:val="both"/>
        <w:rPr>
          <w:sz w:val="24"/>
          <w:szCs w:val="24"/>
        </w:rPr>
      </w:pPr>
      <w:r w:rsidRPr="00DD30AF">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w:t>
      </w:r>
      <w:proofErr w:type="gramStart"/>
      <w:r w:rsidRPr="00DD30AF">
        <w:rPr>
          <w:sz w:val="24"/>
          <w:szCs w:val="24"/>
        </w:rPr>
        <w:t>ao  art.</w:t>
      </w:r>
      <w:proofErr w:type="gramEnd"/>
      <w:r w:rsidRPr="00DD30AF">
        <w:rPr>
          <w:sz w:val="24"/>
          <w:szCs w:val="24"/>
        </w:rPr>
        <w:t xml:space="preserve"> 8º, §2º, da Lei n. 12.527, de 2011, c/c art. 7º, §3º, inciso V, do Decreto n. 7.724, de 2012. </w:t>
      </w:r>
    </w:p>
    <w:p w14:paraId="1A7B03E1" w14:textId="77777777" w:rsidR="00DD30AF" w:rsidRPr="00DD30AF" w:rsidRDefault="00DD30AF" w:rsidP="00DD30AF">
      <w:pPr>
        <w:pStyle w:val="Corpodetexto"/>
        <w:jc w:val="both"/>
        <w:rPr>
          <w:rFonts w:eastAsia="Arial"/>
          <w:sz w:val="24"/>
          <w:szCs w:val="24"/>
        </w:rPr>
      </w:pPr>
      <w:r w:rsidRPr="00DD30AF">
        <w:rPr>
          <w:sz w:val="24"/>
          <w:szCs w:val="24"/>
        </w:rPr>
        <w:t xml:space="preserve"> </w:t>
      </w:r>
    </w:p>
    <w:p w14:paraId="7C509AF0" w14:textId="77777777" w:rsidR="00DD30AF" w:rsidRPr="00DD30AF" w:rsidRDefault="00DD30AF" w:rsidP="00DD30AF">
      <w:pPr>
        <w:pStyle w:val="Corpodetexto"/>
        <w:jc w:val="both"/>
        <w:rPr>
          <w:sz w:val="24"/>
          <w:szCs w:val="24"/>
        </w:rPr>
      </w:pPr>
      <w:r w:rsidRPr="00DD30AF">
        <w:rPr>
          <w:b/>
          <w:bCs/>
          <w:sz w:val="24"/>
          <w:szCs w:val="24"/>
        </w:rPr>
        <w:t xml:space="preserve">CLÁUSULA DÉCIMA SEXTA – CASOS OMISSOS </w:t>
      </w:r>
    </w:p>
    <w:p w14:paraId="3B54DEFA" w14:textId="77777777" w:rsidR="00DD30AF" w:rsidRPr="00DD30AF" w:rsidRDefault="00DD30AF" w:rsidP="00DD30AF">
      <w:pPr>
        <w:pStyle w:val="Corpodetexto"/>
        <w:jc w:val="both"/>
        <w:rPr>
          <w:sz w:val="24"/>
          <w:szCs w:val="24"/>
        </w:rPr>
      </w:pPr>
      <w:r w:rsidRPr="00DD30AF">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1FAE4FA" w14:textId="77777777" w:rsidR="00DD30AF" w:rsidRPr="00DD30AF" w:rsidRDefault="00DD30AF" w:rsidP="00DD30AF">
      <w:pPr>
        <w:pStyle w:val="Corpodetexto"/>
        <w:jc w:val="both"/>
        <w:rPr>
          <w:sz w:val="24"/>
          <w:szCs w:val="24"/>
        </w:rPr>
      </w:pPr>
    </w:p>
    <w:p w14:paraId="512F2196" w14:textId="77777777" w:rsidR="00DD30AF" w:rsidRPr="00DD30AF" w:rsidRDefault="00DD30AF" w:rsidP="00DD30AF">
      <w:pPr>
        <w:pStyle w:val="Corpodetexto"/>
        <w:jc w:val="both"/>
        <w:rPr>
          <w:sz w:val="24"/>
          <w:szCs w:val="24"/>
        </w:rPr>
      </w:pPr>
      <w:r w:rsidRPr="00DD30AF">
        <w:rPr>
          <w:b/>
          <w:bCs/>
          <w:sz w:val="24"/>
          <w:szCs w:val="24"/>
        </w:rPr>
        <w:t xml:space="preserve">CLÁUSULA DÉCIMA SETIMA - FORO </w:t>
      </w:r>
    </w:p>
    <w:p w14:paraId="18285E5F" w14:textId="77777777" w:rsidR="00DD30AF" w:rsidRPr="00DD30AF" w:rsidRDefault="00DD30AF" w:rsidP="00DD30AF">
      <w:pPr>
        <w:pStyle w:val="Corpodetexto"/>
        <w:jc w:val="both"/>
        <w:rPr>
          <w:sz w:val="24"/>
          <w:szCs w:val="24"/>
        </w:rPr>
      </w:pPr>
      <w:r w:rsidRPr="00DD30AF">
        <w:rPr>
          <w:sz w:val="24"/>
          <w:szCs w:val="24"/>
        </w:rPr>
        <w:t>Fica eleito o foro da Comarca de Bom Jardim/ RJ para dirimir dúvidas ou questões oriundas do presente contrato.</w:t>
      </w:r>
    </w:p>
    <w:p w14:paraId="5FB9250C" w14:textId="77777777" w:rsidR="00DD30AF" w:rsidRPr="00DD30AF" w:rsidRDefault="00DD30AF" w:rsidP="00DD30AF">
      <w:pPr>
        <w:pStyle w:val="Corpodetexto"/>
        <w:jc w:val="both"/>
        <w:rPr>
          <w:sz w:val="24"/>
          <w:szCs w:val="24"/>
        </w:rPr>
      </w:pPr>
    </w:p>
    <w:p w14:paraId="5CCF2296" w14:textId="77777777" w:rsidR="00DD30AF" w:rsidRPr="00DD30AF" w:rsidRDefault="00DD30AF" w:rsidP="00DD30AF">
      <w:pPr>
        <w:pStyle w:val="Corpodetexto"/>
        <w:jc w:val="both"/>
        <w:rPr>
          <w:sz w:val="24"/>
          <w:szCs w:val="24"/>
        </w:rPr>
      </w:pPr>
      <w:r w:rsidRPr="00DD30AF">
        <w:rPr>
          <w:sz w:val="24"/>
          <w:szCs w:val="24"/>
        </w:rPr>
        <w:t>E por estarem justas e contratadas, as partes assinam o presente instrumento contratual, em 03 (três vias) iguais e rubricadas para todos os fins de direito, na presença das testemunhas abaixo.</w:t>
      </w:r>
    </w:p>
    <w:p w14:paraId="116EBD8B" w14:textId="77777777" w:rsidR="00DD30AF" w:rsidRPr="00DD30AF" w:rsidRDefault="00DD30AF" w:rsidP="00DD30AF">
      <w:pPr>
        <w:pStyle w:val="Corpodetexto"/>
        <w:spacing w:line="200" w:lineRule="atLeast"/>
        <w:jc w:val="both"/>
        <w:rPr>
          <w:sz w:val="24"/>
          <w:szCs w:val="24"/>
        </w:rPr>
      </w:pPr>
      <w:r w:rsidRPr="00DD30AF">
        <w:rPr>
          <w:sz w:val="24"/>
          <w:szCs w:val="24"/>
        </w:rPr>
        <w:t>Bom Jardim, XX de XXXX de 2025.</w:t>
      </w:r>
    </w:p>
    <w:p w14:paraId="606A4A4C" w14:textId="77777777" w:rsidR="00DD30AF" w:rsidRPr="00DD30AF" w:rsidRDefault="00DD30AF" w:rsidP="00DD30AF">
      <w:pPr>
        <w:pStyle w:val="Corpodetexto"/>
        <w:spacing w:line="200" w:lineRule="atLeast"/>
        <w:jc w:val="both"/>
        <w:rPr>
          <w:sz w:val="24"/>
          <w:szCs w:val="24"/>
        </w:rPr>
      </w:pPr>
    </w:p>
    <w:p w14:paraId="68B1266A" w14:textId="77777777" w:rsidR="00DD30AF" w:rsidRPr="00DD30AF" w:rsidRDefault="00DD30AF" w:rsidP="00DD30AF">
      <w:pPr>
        <w:pStyle w:val="Corpodetexto"/>
        <w:spacing w:line="200" w:lineRule="atLeast"/>
        <w:jc w:val="both"/>
        <w:rPr>
          <w:sz w:val="24"/>
          <w:szCs w:val="24"/>
        </w:rPr>
      </w:pPr>
      <w:r w:rsidRPr="00DD30AF">
        <w:rPr>
          <w:sz w:val="24"/>
          <w:szCs w:val="24"/>
        </w:rPr>
        <w:t xml:space="preserve"> </w:t>
      </w:r>
    </w:p>
    <w:p w14:paraId="6F1BA46B" w14:textId="77777777" w:rsidR="00DD30AF" w:rsidRPr="00DD30AF" w:rsidRDefault="00DD30AF" w:rsidP="00DD30AF">
      <w:pPr>
        <w:pStyle w:val="Corpodetexto"/>
        <w:spacing w:line="200" w:lineRule="atLeast"/>
        <w:jc w:val="both"/>
        <w:rPr>
          <w:sz w:val="24"/>
          <w:szCs w:val="24"/>
        </w:rPr>
      </w:pPr>
    </w:p>
    <w:p w14:paraId="127F9D00" w14:textId="77777777" w:rsidR="00DD30AF" w:rsidRPr="00DD30AF" w:rsidRDefault="00DD30AF" w:rsidP="00DD30AF">
      <w:pPr>
        <w:pStyle w:val="Corpodetexto"/>
        <w:spacing w:line="200" w:lineRule="atLeast"/>
        <w:jc w:val="both"/>
        <w:rPr>
          <w:sz w:val="24"/>
          <w:szCs w:val="24"/>
        </w:rPr>
      </w:pPr>
    </w:p>
    <w:p w14:paraId="44B6D3DA" w14:textId="77777777" w:rsidR="00DD30AF" w:rsidRPr="00DD30AF" w:rsidRDefault="00DD30AF" w:rsidP="00DD30AF">
      <w:pPr>
        <w:pStyle w:val="Corpodetexto"/>
        <w:spacing w:line="200" w:lineRule="atLeast"/>
        <w:jc w:val="both"/>
        <w:rPr>
          <w:sz w:val="24"/>
          <w:szCs w:val="24"/>
        </w:rPr>
      </w:pPr>
    </w:p>
    <w:p w14:paraId="34EA3DA5" w14:textId="77777777" w:rsidR="00DD30AF" w:rsidRPr="00DD30AF" w:rsidRDefault="00DD30AF" w:rsidP="00DD30AF">
      <w:pPr>
        <w:pStyle w:val="Corpodetexto"/>
        <w:spacing w:line="200" w:lineRule="atLeast"/>
        <w:jc w:val="both"/>
        <w:rPr>
          <w:sz w:val="24"/>
          <w:szCs w:val="24"/>
        </w:rPr>
      </w:pPr>
    </w:p>
    <w:p w14:paraId="194BA88D" w14:textId="77777777" w:rsidR="00DD30AF" w:rsidRPr="00DD30AF" w:rsidRDefault="00DD30AF" w:rsidP="00DD30AF">
      <w:pPr>
        <w:pStyle w:val="Corpodetexto"/>
        <w:spacing w:line="200" w:lineRule="atLeast"/>
        <w:jc w:val="both"/>
        <w:rPr>
          <w:b/>
          <w:bCs/>
          <w:sz w:val="24"/>
          <w:szCs w:val="24"/>
        </w:rPr>
        <w:sectPr w:rsidR="00DD30AF" w:rsidRPr="00DD30AF" w:rsidSect="0056024F">
          <w:pgSz w:w="11906" w:h="16838"/>
          <w:pgMar w:top="1821" w:right="1274" w:bottom="1417" w:left="1418" w:header="708" w:footer="708" w:gutter="0"/>
          <w:cols w:space="708"/>
          <w:docGrid w:linePitch="360"/>
        </w:sectPr>
      </w:pPr>
    </w:p>
    <w:p w14:paraId="068DF940" w14:textId="77777777" w:rsidR="00DD30AF" w:rsidRPr="00DD30AF" w:rsidRDefault="00DD30AF" w:rsidP="00DD30AF">
      <w:pPr>
        <w:pStyle w:val="Corpodetexto"/>
        <w:spacing w:line="200" w:lineRule="atLeast"/>
        <w:jc w:val="both"/>
        <w:rPr>
          <w:sz w:val="24"/>
          <w:szCs w:val="24"/>
        </w:rPr>
      </w:pPr>
      <w:r w:rsidRPr="00DD30AF">
        <w:rPr>
          <w:b/>
          <w:sz w:val="24"/>
          <w:szCs w:val="24"/>
        </w:rPr>
        <w:t>FUNDO MUNICIPAL DE SAÚDE CONTRATANTE</w:t>
      </w:r>
    </w:p>
    <w:p w14:paraId="0F9FBF6E" w14:textId="77777777" w:rsidR="00DD30AF" w:rsidRPr="00DD30AF" w:rsidRDefault="00DD30AF" w:rsidP="00DD30AF">
      <w:pPr>
        <w:pStyle w:val="Corpodetexto"/>
        <w:spacing w:line="200" w:lineRule="atLeast"/>
        <w:jc w:val="both"/>
        <w:rPr>
          <w:b/>
          <w:bCs/>
          <w:sz w:val="24"/>
          <w:szCs w:val="24"/>
        </w:rPr>
      </w:pPr>
      <w:r w:rsidRPr="00DD30AF">
        <w:rPr>
          <w:b/>
          <w:bCs/>
          <w:sz w:val="24"/>
          <w:szCs w:val="24"/>
          <w:highlight w:val="yellow"/>
        </w:rPr>
        <w:fldChar w:fldCharType="begin"/>
      </w:r>
      <w:r w:rsidRPr="00DD30AF">
        <w:rPr>
          <w:b/>
          <w:bCs/>
          <w:sz w:val="24"/>
          <w:szCs w:val="24"/>
          <w:highlight w:val="yellow"/>
        </w:rPr>
        <w:instrText xml:space="preserve"> REF  Empresa  \* MERGEFORMAT </w:instrText>
      </w:r>
      <w:r w:rsidRPr="00DD30AF">
        <w:rPr>
          <w:b/>
          <w:bCs/>
          <w:sz w:val="24"/>
          <w:szCs w:val="24"/>
          <w:highlight w:val="yellow"/>
        </w:rPr>
        <w:fldChar w:fldCharType="separate"/>
      </w:r>
      <w:sdt>
        <w:sdtPr>
          <w:rPr>
            <w:b/>
            <w:bCs/>
            <w:sz w:val="24"/>
            <w:szCs w:val="24"/>
          </w:rPr>
          <w:id w:val="725570895"/>
          <w:placeholder>
            <w:docPart w:val="BA6D882F334F4193A39F0A3FA94F221D"/>
          </w:placeholder>
        </w:sdtPr>
        <w:sdtEndPr>
          <w:rPr>
            <w:highlight w:val="yellow"/>
          </w:rPr>
        </w:sdtEndPr>
        <w:sdtContent>
          <w:r w:rsidRPr="00DD30AF">
            <w:rPr>
              <w:b/>
              <w:bCs/>
              <w:sz w:val="24"/>
              <w:szCs w:val="24"/>
            </w:rPr>
            <w:t>XXXXXXXXX</w:t>
          </w:r>
        </w:sdtContent>
      </w:sdt>
      <w:r w:rsidRPr="00DD30AF">
        <w:rPr>
          <w:b/>
          <w:bCs/>
          <w:sz w:val="24"/>
          <w:szCs w:val="24"/>
          <w:highlight w:val="yellow"/>
        </w:rPr>
        <w:fldChar w:fldCharType="end"/>
      </w:r>
    </w:p>
    <w:p w14:paraId="7E7F94C2" w14:textId="77777777" w:rsidR="00DD30AF" w:rsidRPr="00DD30AF" w:rsidRDefault="00DD30AF" w:rsidP="00DD30AF">
      <w:pPr>
        <w:pStyle w:val="Corpodetexto"/>
        <w:spacing w:line="200" w:lineRule="atLeast"/>
        <w:jc w:val="both"/>
        <w:rPr>
          <w:b/>
          <w:bCs/>
          <w:sz w:val="24"/>
          <w:szCs w:val="24"/>
        </w:rPr>
      </w:pPr>
      <w:r w:rsidRPr="00DD30AF">
        <w:rPr>
          <w:b/>
          <w:bCs/>
          <w:sz w:val="24"/>
          <w:szCs w:val="24"/>
        </w:rPr>
        <w:t>CONTRATADA</w:t>
      </w:r>
    </w:p>
    <w:p w14:paraId="7F7AC059" w14:textId="77777777" w:rsidR="00DD30AF" w:rsidRPr="00DD30AF" w:rsidRDefault="00DD30AF" w:rsidP="00DD30AF">
      <w:pPr>
        <w:pStyle w:val="Corpodetexto"/>
        <w:spacing w:line="200" w:lineRule="atLeast"/>
        <w:jc w:val="both"/>
        <w:rPr>
          <w:b/>
          <w:sz w:val="24"/>
          <w:szCs w:val="24"/>
        </w:rPr>
        <w:sectPr w:rsidR="00DD30AF" w:rsidRPr="00DD30AF" w:rsidSect="00AF07CC">
          <w:type w:val="continuous"/>
          <w:pgSz w:w="11906" w:h="16838"/>
          <w:pgMar w:top="1417" w:right="1701" w:bottom="1417" w:left="1701" w:header="708" w:footer="708" w:gutter="0"/>
          <w:cols w:num="2" w:space="708"/>
          <w:docGrid w:linePitch="360"/>
        </w:sectPr>
      </w:pPr>
    </w:p>
    <w:p w14:paraId="23320980" w14:textId="77777777" w:rsidR="00DD30AF" w:rsidRPr="00DD30AF" w:rsidRDefault="00DD30AF" w:rsidP="00DD30AF">
      <w:pPr>
        <w:pStyle w:val="Corpodetexto"/>
        <w:spacing w:line="200" w:lineRule="atLeast"/>
        <w:jc w:val="both"/>
        <w:rPr>
          <w:sz w:val="24"/>
          <w:szCs w:val="24"/>
        </w:rPr>
      </w:pPr>
      <w:r w:rsidRPr="00DD30AF">
        <w:rPr>
          <w:b/>
          <w:sz w:val="24"/>
          <w:szCs w:val="24"/>
        </w:rPr>
        <w:t>TESTEMUNHAS</w:t>
      </w:r>
      <w:r w:rsidRPr="00DD30AF">
        <w:rPr>
          <w:sz w:val="24"/>
          <w:szCs w:val="24"/>
        </w:rPr>
        <w:t>:</w:t>
      </w:r>
    </w:p>
    <w:p w14:paraId="51A32E05" w14:textId="77777777" w:rsidR="00DD30AF" w:rsidRPr="00DD30AF" w:rsidRDefault="00DD30AF" w:rsidP="00DD30AF">
      <w:pPr>
        <w:pStyle w:val="Corpodetexto"/>
        <w:spacing w:line="200" w:lineRule="atLeast"/>
        <w:jc w:val="both"/>
        <w:rPr>
          <w:sz w:val="24"/>
          <w:szCs w:val="24"/>
        </w:rPr>
        <w:sectPr w:rsidR="00DD30AF" w:rsidRPr="00DD30AF" w:rsidSect="00AF07CC">
          <w:type w:val="continuous"/>
          <w:pgSz w:w="11906" w:h="16838"/>
          <w:pgMar w:top="1417" w:right="1701" w:bottom="1417" w:left="1701" w:header="708" w:footer="708" w:gutter="0"/>
          <w:cols w:space="708"/>
          <w:docGrid w:linePitch="360"/>
        </w:sectPr>
      </w:pPr>
    </w:p>
    <w:p w14:paraId="7C294A55" w14:textId="77777777" w:rsidR="00DD30AF" w:rsidRPr="00DD30AF" w:rsidRDefault="00DD30AF" w:rsidP="00DD30AF">
      <w:pPr>
        <w:pStyle w:val="Corpodetexto"/>
        <w:spacing w:line="200" w:lineRule="atLeast"/>
        <w:jc w:val="both"/>
        <w:rPr>
          <w:sz w:val="24"/>
          <w:szCs w:val="24"/>
        </w:rPr>
      </w:pPr>
      <w:r w:rsidRPr="00DD30AF">
        <w:rPr>
          <w:sz w:val="24"/>
          <w:szCs w:val="24"/>
        </w:rPr>
        <w:t>Nome:</w:t>
      </w:r>
    </w:p>
    <w:p w14:paraId="57159AE2" w14:textId="77777777" w:rsidR="00DD30AF" w:rsidRPr="00DD30AF" w:rsidRDefault="00DD30AF" w:rsidP="00DD30AF">
      <w:pPr>
        <w:pStyle w:val="Corpodetexto"/>
        <w:spacing w:line="200" w:lineRule="atLeast"/>
        <w:jc w:val="both"/>
        <w:rPr>
          <w:sz w:val="24"/>
          <w:szCs w:val="24"/>
        </w:rPr>
      </w:pPr>
      <w:r w:rsidRPr="00DD30AF">
        <w:rPr>
          <w:sz w:val="24"/>
          <w:szCs w:val="24"/>
        </w:rPr>
        <w:t>CPF:</w:t>
      </w:r>
    </w:p>
    <w:p w14:paraId="72E3C19D" w14:textId="77777777" w:rsidR="00DD30AF" w:rsidRPr="00DD30AF" w:rsidRDefault="00DD30AF" w:rsidP="00DD30AF">
      <w:pPr>
        <w:jc w:val="both"/>
        <w:rPr>
          <w:sz w:val="24"/>
          <w:szCs w:val="24"/>
        </w:rPr>
      </w:pPr>
      <w:r w:rsidRPr="00DD30AF">
        <w:rPr>
          <w:sz w:val="24"/>
          <w:szCs w:val="24"/>
        </w:rPr>
        <w:lastRenderedPageBreak/>
        <w:t>Nome:</w:t>
      </w:r>
    </w:p>
    <w:p w14:paraId="2687AB5C" w14:textId="77777777" w:rsidR="00DD30AF" w:rsidRPr="00DD30AF" w:rsidRDefault="00DD30AF" w:rsidP="00DD30AF">
      <w:pPr>
        <w:jc w:val="both"/>
        <w:rPr>
          <w:sz w:val="24"/>
          <w:szCs w:val="24"/>
        </w:rPr>
        <w:sectPr w:rsidR="00DD30AF" w:rsidRPr="00DD30AF" w:rsidSect="00AF07CC">
          <w:type w:val="continuous"/>
          <w:pgSz w:w="11906" w:h="16838"/>
          <w:pgMar w:top="1417" w:right="1701" w:bottom="1417" w:left="1701" w:header="708" w:footer="708" w:gutter="0"/>
          <w:cols w:num="2" w:space="708"/>
          <w:docGrid w:linePitch="360"/>
        </w:sectPr>
      </w:pPr>
      <w:r w:rsidRPr="00DD30AF">
        <w:rPr>
          <w:sz w:val="24"/>
          <w:szCs w:val="24"/>
        </w:rPr>
        <w:t>CPF:</w:t>
      </w:r>
    </w:p>
    <w:p w14:paraId="05CAB6E7" w14:textId="77777777" w:rsidR="00DD30AF" w:rsidRPr="00DD30AF" w:rsidRDefault="00DD30AF" w:rsidP="00DD30AF">
      <w:pPr>
        <w:pStyle w:val="Corpodetexto"/>
        <w:spacing w:line="200" w:lineRule="atLeast"/>
        <w:jc w:val="both"/>
        <w:rPr>
          <w:b/>
          <w:bCs/>
          <w:sz w:val="24"/>
          <w:szCs w:val="24"/>
        </w:rPr>
      </w:pPr>
      <w:r w:rsidRPr="00DD30AF">
        <w:rPr>
          <w:b/>
          <w:bCs/>
          <w:sz w:val="24"/>
          <w:szCs w:val="24"/>
        </w:rPr>
        <w:lastRenderedPageBreak/>
        <w:t xml:space="preserve">MINUTA DE CONTRATO Nº </w:t>
      </w:r>
      <w:sdt>
        <w:sdtPr>
          <w:rPr>
            <w:b/>
            <w:bCs/>
            <w:sz w:val="24"/>
            <w:szCs w:val="24"/>
          </w:rPr>
          <w:id w:val="-118459976"/>
          <w:placeholder>
            <w:docPart w:val="F03F62A25BA34BBD9CDBEF5C7AE5312E"/>
          </w:placeholder>
        </w:sdtPr>
        <w:sdtContent>
          <w:r w:rsidRPr="00DD30AF">
            <w:rPr>
              <w:b/>
              <w:bCs/>
              <w:sz w:val="24"/>
              <w:szCs w:val="24"/>
            </w:rPr>
            <w:t>0XX</w:t>
          </w:r>
        </w:sdtContent>
      </w:sdt>
      <w:r w:rsidRPr="00DD30AF">
        <w:rPr>
          <w:b/>
          <w:bCs/>
          <w:sz w:val="24"/>
          <w:szCs w:val="24"/>
        </w:rPr>
        <w:t>/</w:t>
      </w:r>
      <w:sdt>
        <w:sdtPr>
          <w:rPr>
            <w:b/>
            <w:bCs/>
            <w:sz w:val="24"/>
            <w:szCs w:val="24"/>
          </w:rPr>
          <w:id w:val="-199472250"/>
          <w:placeholder>
            <w:docPart w:val="623A86E6EDD4436FA0CE092215B69191"/>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DD30AF">
            <w:rPr>
              <w:b/>
              <w:bCs/>
              <w:sz w:val="24"/>
              <w:szCs w:val="24"/>
            </w:rPr>
            <w:t>2025</w:t>
          </w:r>
        </w:sdtContent>
      </w:sdt>
    </w:p>
    <w:p w14:paraId="4CD77756" w14:textId="77777777" w:rsidR="00DD30AF" w:rsidRPr="00DD30AF" w:rsidRDefault="00DD30AF" w:rsidP="00DD30AF">
      <w:pPr>
        <w:pStyle w:val="Corpodetexto"/>
        <w:spacing w:line="200" w:lineRule="atLeast"/>
        <w:jc w:val="both"/>
        <w:rPr>
          <w:b/>
          <w:sz w:val="24"/>
          <w:szCs w:val="24"/>
        </w:rPr>
      </w:pPr>
      <w:r w:rsidRPr="00DD30AF">
        <w:rPr>
          <w:b/>
          <w:bCs/>
          <w:sz w:val="24"/>
          <w:szCs w:val="24"/>
        </w:rPr>
        <w:t xml:space="preserve">REF: </w:t>
      </w:r>
      <w:r w:rsidRPr="00DD30AF">
        <w:rPr>
          <w:b/>
          <w:sz w:val="24"/>
          <w:szCs w:val="24"/>
        </w:rPr>
        <w:t>PREGÃO ELERTÔNICO 0XX/2025</w:t>
      </w:r>
    </w:p>
    <w:p w14:paraId="0109F9A9" w14:textId="77777777" w:rsidR="00DD30AF" w:rsidRPr="00DD30AF" w:rsidRDefault="00DD30AF" w:rsidP="00DD30AF">
      <w:pPr>
        <w:pStyle w:val="Corpodetexto"/>
        <w:spacing w:line="200" w:lineRule="atLeast"/>
        <w:ind w:left="4595"/>
        <w:jc w:val="both"/>
        <w:rPr>
          <w:b/>
          <w:bCs/>
          <w:sz w:val="24"/>
          <w:szCs w:val="24"/>
        </w:rPr>
      </w:pPr>
    </w:p>
    <w:p w14:paraId="76BB6C95" w14:textId="77777777" w:rsidR="00DD30AF" w:rsidRPr="00DD30AF" w:rsidRDefault="00DD30AF" w:rsidP="00DD30AF">
      <w:pPr>
        <w:pStyle w:val="Corpodetexto"/>
        <w:spacing w:line="200" w:lineRule="atLeast"/>
        <w:ind w:left="4595"/>
        <w:jc w:val="both"/>
        <w:rPr>
          <w:b/>
          <w:bCs/>
          <w:sz w:val="24"/>
          <w:szCs w:val="24"/>
        </w:rPr>
      </w:pPr>
      <w:r w:rsidRPr="00DD30AF">
        <w:rPr>
          <w:b/>
          <w:bCs/>
          <w:sz w:val="24"/>
          <w:szCs w:val="24"/>
        </w:rPr>
        <w:t xml:space="preserve">CONTRATO PARA EVENTUAL E FUTURA AQUISIÇÃO DE GENEROS ALIMENTÍCIOS QUE ENTRE SI CELEBRAM O MUNICIPIO DE BOM JARDIM E A EMPRESA </w:t>
      </w:r>
      <w:sdt>
        <w:sdtPr>
          <w:rPr>
            <w:b/>
            <w:bCs/>
            <w:sz w:val="24"/>
            <w:szCs w:val="24"/>
          </w:rPr>
          <w:id w:val="-1182669096"/>
          <w:placeholder>
            <w:docPart w:val="A7AC9EE57F804EAD99E987EE7442A826"/>
          </w:placeholder>
        </w:sdtPr>
        <w:sdtContent>
          <w:r w:rsidRPr="00DD30AF">
            <w:rPr>
              <w:b/>
              <w:bCs/>
              <w:sz w:val="24"/>
              <w:szCs w:val="24"/>
            </w:rPr>
            <w:t>XXXXXXXXX</w:t>
          </w:r>
        </w:sdtContent>
      </w:sdt>
    </w:p>
    <w:p w14:paraId="0F418612" w14:textId="77777777" w:rsidR="00DD30AF" w:rsidRPr="00DD30AF" w:rsidRDefault="00DD30AF" w:rsidP="00DD30AF">
      <w:pPr>
        <w:pStyle w:val="Corpodetexto"/>
        <w:spacing w:line="200" w:lineRule="atLeast"/>
        <w:ind w:left="4595"/>
        <w:jc w:val="both"/>
        <w:rPr>
          <w:sz w:val="24"/>
          <w:szCs w:val="24"/>
        </w:rPr>
      </w:pPr>
    </w:p>
    <w:p w14:paraId="5FC11BCE" w14:textId="77777777" w:rsidR="00DD30AF" w:rsidRPr="00DD30AF" w:rsidRDefault="00DD30AF" w:rsidP="00DD30AF">
      <w:pPr>
        <w:jc w:val="both"/>
        <w:rPr>
          <w:sz w:val="24"/>
          <w:szCs w:val="24"/>
        </w:rPr>
      </w:pPr>
      <w:r w:rsidRPr="00DD30AF">
        <w:rPr>
          <w:b/>
          <w:sz w:val="24"/>
          <w:szCs w:val="24"/>
        </w:rPr>
        <w:t xml:space="preserve">O MUNICÍPIO DE BOM JARDIM, </w:t>
      </w:r>
      <w:r w:rsidRPr="00DD30AF">
        <w:rPr>
          <w:sz w:val="24"/>
          <w:szCs w:val="24"/>
        </w:rPr>
        <w:t>pessoa jurídica de direito público, sito na Praça Governador Roberto Silveira, 144 – Centro – Bom Jardim / RJ, inscrita no C.N.P.J. sob o nº 28.561.041/0001-76</w:t>
      </w:r>
      <w:r w:rsidRPr="00DD30AF">
        <w:rPr>
          <w:iCs/>
          <w:sz w:val="24"/>
          <w:szCs w:val="24"/>
        </w:rPr>
        <w:t xml:space="preserve">, neste ato representado pelo Exmo. Sr. Prefeito </w:t>
      </w:r>
      <w:r w:rsidRPr="00DD30AF">
        <w:rPr>
          <w:b/>
          <w:iCs/>
          <w:sz w:val="24"/>
          <w:szCs w:val="24"/>
        </w:rPr>
        <w:t xml:space="preserve">AFFONSO HENRIQUES MONNERAT ALVES DA CRUZ, </w:t>
      </w:r>
      <w:r w:rsidRPr="00DD30AF">
        <w:rPr>
          <w:iCs/>
          <w:sz w:val="24"/>
          <w:szCs w:val="24"/>
        </w:rPr>
        <w:t xml:space="preserve">brasileiro, divorciado, portador da carteira de identidade nº 045290665, expedida pelo DETRAN/RJ, inscrito no CPF/MF sob o nº 718.913.077-20, residente e domiciliado no Sítio do </w:t>
      </w:r>
      <w:proofErr w:type="spellStart"/>
      <w:r w:rsidRPr="00DD30AF">
        <w:rPr>
          <w:iCs/>
          <w:sz w:val="24"/>
          <w:szCs w:val="24"/>
        </w:rPr>
        <w:t>Ipe</w:t>
      </w:r>
      <w:proofErr w:type="spellEnd"/>
      <w:r w:rsidRPr="00DD30AF">
        <w:rPr>
          <w:iCs/>
          <w:sz w:val="24"/>
          <w:szCs w:val="24"/>
        </w:rPr>
        <w:t xml:space="preserve"> – Barra Alegre 0, Barra Alegre, Bom Jardim/RJ, CEP 28.660-000</w:t>
      </w:r>
      <w:r w:rsidRPr="00DD30AF">
        <w:rPr>
          <w:bCs/>
          <w:sz w:val="24"/>
          <w:szCs w:val="24"/>
        </w:rPr>
        <w:t xml:space="preserve">, doravante denominado </w:t>
      </w:r>
      <w:r w:rsidRPr="00DD30AF">
        <w:rPr>
          <w:b/>
          <w:bCs/>
          <w:sz w:val="24"/>
          <w:szCs w:val="24"/>
        </w:rPr>
        <w:t>CONTRATANTE</w:t>
      </w:r>
      <w:r w:rsidRPr="00DD30AF">
        <w:rPr>
          <w:bCs/>
          <w:sz w:val="24"/>
          <w:szCs w:val="24"/>
        </w:rPr>
        <w:t>,</w:t>
      </w:r>
      <w:r w:rsidRPr="00DD30AF">
        <w:rPr>
          <w:sz w:val="24"/>
          <w:szCs w:val="24"/>
        </w:rPr>
        <w:t xml:space="preserve"> e </w:t>
      </w:r>
      <w:r w:rsidRPr="00DD30AF">
        <w:rPr>
          <w:bCs/>
          <w:sz w:val="24"/>
          <w:szCs w:val="24"/>
        </w:rPr>
        <w:t xml:space="preserve">por outro lado a empresa  </w:t>
      </w:r>
      <w:sdt>
        <w:sdtPr>
          <w:rPr>
            <w:b/>
            <w:bCs/>
            <w:sz w:val="24"/>
            <w:szCs w:val="24"/>
          </w:rPr>
          <w:id w:val="1218241166"/>
          <w:placeholder>
            <w:docPart w:val="A4413BFC985F4752974A4AA503DFC787"/>
          </w:placeholder>
        </w:sdtPr>
        <w:sdtContent>
          <w:r w:rsidRPr="00DD30AF">
            <w:rPr>
              <w:b/>
              <w:bCs/>
              <w:sz w:val="24"/>
              <w:szCs w:val="24"/>
            </w:rPr>
            <w:t>XXXX</w:t>
          </w:r>
        </w:sdtContent>
      </w:sdt>
      <w:r w:rsidRPr="00DD30AF">
        <w:rPr>
          <w:bCs/>
          <w:sz w:val="24"/>
          <w:szCs w:val="24"/>
        </w:rPr>
        <w:t xml:space="preserve">, inscrita no CNPJ sob o nº. XXX, com sede na XXX, CEP XX, neste ato representada por </w:t>
      </w:r>
      <w:r w:rsidRPr="00DD30AF">
        <w:rPr>
          <w:b/>
          <w:bCs/>
          <w:sz w:val="24"/>
          <w:szCs w:val="24"/>
        </w:rPr>
        <w:t>XXX</w:t>
      </w:r>
      <w:r w:rsidRPr="00DD30AF">
        <w:rPr>
          <w:bCs/>
          <w:sz w:val="24"/>
          <w:szCs w:val="24"/>
        </w:rPr>
        <w:t xml:space="preserve"> portadora da Carteira de Identidade nº XXX, expedida pelo XX, inscrita no CPF/MF sob o nº XX, a seguir </w:t>
      </w:r>
      <w:r w:rsidRPr="00DD30AF">
        <w:rPr>
          <w:sz w:val="24"/>
          <w:szCs w:val="24"/>
        </w:rPr>
        <w:t xml:space="preserve">denominada </w:t>
      </w:r>
      <w:r w:rsidRPr="00DD30AF">
        <w:rPr>
          <w:b/>
          <w:sz w:val="24"/>
          <w:szCs w:val="24"/>
        </w:rPr>
        <w:t>CONTRATADA</w:t>
      </w:r>
      <w:r w:rsidRPr="00DD30AF">
        <w:rPr>
          <w:sz w:val="24"/>
          <w:szCs w:val="24"/>
        </w:rPr>
        <w:t>, na modalidade Pregão Eletrônico para Registro de Preços nº ..../ano, tipo MENOR PREÇO POR ITEM, constante dos autos do Processo Administrativo 0341/2025, em nome da Secretaria Municipal de Educação (processo “mãe”) apensos: 7553/24, 0225/2025, 0292/2025,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0E54A1AE" w14:textId="77777777" w:rsidR="00DD30AF" w:rsidRPr="00DD30AF" w:rsidRDefault="00DD30AF" w:rsidP="00DD30AF">
      <w:pPr>
        <w:pStyle w:val="Corpodetexto"/>
        <w:jc w:val="both"/>
        <w:rPr>
          <w:sz w:val="24"/>
          <w:szCs w:val="24"/>
        </w:rPr>
      </w:pPr>
    </w:p>
    <w:p w14:paraId="5FCB3CA4" w14:textId="77777777" w:rsidR="00DD30AF" w:rsidRPr="00DD30AF" w:rsidRDefault="00DD30AF" w:rsidP="00DD30AF">
      <w:pPr>
        <w:pStyle w:val="Corpodetexto"/>
        <w:jc w:val="both"/>
        <w:rPr>
          <w:sz w:val="24"/>
          <w:szCs w:val="24"/>
        </w:rPr>
      </w:pPr>
      <w:r w:rsidRPr="00DD30AF">
        <w:rPr>
          <w:b/>
          <w:bCs/>
          <w:sz w:val="24"/>
          <w:szCs w:val="24"/>
        </w:rPr>
        <w:t xml:space="preserve">CLÁUSULA PRIMEIRA – OBJETO </w:t>
      </w:r>
    </w:p>
    <w:p w14:paraId="12E254C5" w14:textId="77777777" w:rsidR="00DD30AF" w:rsidRPr="00DD30AF" w:rsidRDefault="00DD30AF" w:rsidP="00DD30AF">
      <w:pPr>
        <w:pStyle w:val="Corpodetexto"/>
        <w:jc w:val="both"/>
        <w:rPr>
          <w:sz w:val="24"/>
          <w:szCs w:val="24"/>
        </w:rPr>
      </w:pPr>
      <w:r w:rsidRPr="00DD30AF">
        <w:rPr>
          <w:sz w:val="24"/>
          <w:szCs w:val="24"/>
        </w:rPr>
        <w:t>Constitui o presente objeto a eventual e futura aquisição de GÊNEROS ALIMENTÍCIOS para atender a demanda da Secretaria Municipal de Administração e Secretaria Municipal de Obras e Infraestrutura, conforme especificações constantes no Anexo I - Termo de Referência, do Edital.</w:t>
      </w:r>
    </w:p>
    <w:p w14:paraId="0FDAC058" w14:textId="77777777" w:rsidR="00DD30AF" w:rsidRPr="00DD30AF" w:rsidRDefault="00DD30AF" w:rsidP="00DD30AF">
      <w:pPr>
        <w:pStyle w:val="Corpodetexto"/>
        <w:jc w:val="both"/>
        <w:rPr>
          <w:sz w:val="24"/>
          <w:szCs w:val="24"/>
        </w:rPr>
      </w:pPr>
    </w:p>
    <w:p w14:paraId="56119AFA" w14:textId="77777777" w:rsidR="00DD30AF" w:rsidRPr="00DD30AF" w:rsidRDefault="00DD30AF" w:rsidP="00DD30AF">
      <w:pPr>
        <w:pStyle w:val="Corpodetexto"/>
        <w:jc w:val="both"/>
        <w:rPr>
          <w:sz w:val="24"/>
          <w:szCs w:val="24"/>
        </w:rPr>
      </w:pPr>
      <w:r w:rsidRPr="00DD30AF">
        <w:rPr>
          <w:b/>
          <w:sz w:val="24"/>
          <w:szCs w:val="24"/>
        </w:rPr>
        <w:t>Parágrafo Único</w:t>
      </w:r>
      <w:r w:rsidRPr="00DD30AF">
        <w:rPr>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C734CB2" w14:textId="77777777" w:rsidR="00DD30AF" w:rsidRPr="00DD30AF" w:rsidRDefault="00DD30AF" w:rsidP="00DD30AF">
      <w:pPr>
        <w:pStyle w:val="Corpodetexto"/>
        <w:jc w:val="both"/>
        <w:rPr>
          <w:sz w:val="24"/>
          <w:szCs w:val="24"/>
        </w:rPr>
      </w:pPr>
    </w:p>
    <w:p w14:paraId="6E524DBC" w14:textId="77777777" w:rsidR="00DD30AF" w:rsidRPr="00DD30AF" w:rsidRDefault="00DD30AF" w:rsidP="00DD30AF">
      <w:pPr>
        <w:pStyle w:val="Corpodetexto"/>
        <w:jc w:val="both"/>
        <w:rPr>
          <w:sz w:val="24"/>
          <w:szCs w:val="24"/>
        </w:rPr>
      </w:pPr>
      <w:r w:rsidRPr="00DD30AF">
        <w:rPr>
          <w:b/>
          <w:bCs/>
          <w:sz w:val="24"/>
          <w:szCs w:val="24"/>
        </w:rPr>
        <w:t xml:space="preserve">CLÁUSULA SEGUNDA – VALOR CONTRATUAL </w:t>
      </w:r>
    </w:p>
    <w:p w14:paraId="667D15E9" w14:textId="77777777" w:rsidR="00DD30AF" w:rsidRPr="00DD30AF" w:rsidRDefault="00DD30AF" w:rsidP="00DD30AF">
      <w:pPr>
        <w:pStyle w:val="Corpodetexto"/>
        <w:jc w:val="both"/>
        <w:rPr>
          <w:sz w:val="24"/>
          <w:szCs w:val="24"/>
        </w:rPr>
      </w:pPr>
      <w:r w:rsidRPr="00DD30AF">
        <w:rPr>
          <w:sz w:val="24"/>
          <w:szCs w:val="24"/>
        </w:rPr>
        <w:t xml:space="preserve">Pelo objeto ora contratado, o CONTRATANTE pagará a CONTRATADA o </w:t>
      </w:r>
      <w:r w:rsidRPr="00DD30AF">
        <w:rPr>
          <w:b/>
          <w:sz w:val="24"/>
          <w:szCs w:val="24"/>
        </w:rPr>
        <w:t>valor unitário de R$</w:t>
      </w:r>
      <w:proofErr w:type="gramStart"/>
      <w:r w:rsidRPr="00DD30AF">
        <w:rPr>
          <w:b/>
          <w:sz w:val="24"/>
          <w:szCs w:val="24"/>
        </w:rPr>
        <w:t>XX,XX</w:t>
      </w:r>
      <w:proofErr w:type="gramEnd"/>
      <w:r w:rsidRPr="00DD30AF">
        <w:rPr>
          <w:b/>
          <w:sz w:val="24"/>
          <w:szCs w:val="24"/>
        </w:rPr>
        <w:t xml:space="preserve"> (por extenso), pelo item XX, totalizando o valor estimado de R$XXX (por extenso), conforme quantitativo constante na Ata de Registro de Preços.</w:t>
      </w:r>
    </w:p>
    <w:p w14:paraId="67BE8C25" w14:textId="77777777" w:rsidR="00DD30AF" w:rsidRPr="00DD30AF" w:rsidRDefault="00DD30AF" w:rsidP="00DD30AF">
      <w:pPr>
        <w:pStyle w:val="Corpodetexto"/>
        <w:jc w:val="both"/>
        <w:rPr>
          <w:b/>
          <w:sz w:val="24"/>
          <w:szCs w:val="24"/>
        </w:rPr>
      </w:pPr>
    </w:p>
    <w:p w14:paraId="141354FD" w14:textId="77777777" w:rsidR="00DD30AF" w:rsidRPr="00DD30AF" w:rsidRDefault="00DD30AF" w:rsidP="00DD30AF">
      <w:pPr>
        <w:pStyle w:val="Corpodetexto"/>
        <w:jc w:val="both"/>
        <w:rPr>
          <w:sz w:val="24"/>
          <w:szCs w:val="24"/>
        </w:rPr>
      </w:pPr>
      <w:r w:rsidRPr="00DD30AF">
        <w:rPr>
          <w:b/>
          <w:sz w:val="24"/>
          <w:szCs w:val="24"/>
        </w:rPr>
        <w:t xml:space="preserve">Parágrafo Primeiro - </w:t>
      </w:r>
      <w:r w:rsidRPr="00DD30AF">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4B036D1" w14:textId="77777777" w:rsidR="00DD30AF" w:rsidRPr="00DD30AF" w:rsidRDefault="00DD30AF" w:rsidP="00DD30AF">
      <w:pPr>
        <w:pStyle w:val="Corpodetexto"/>
        <w:jc w:val="both"/>
        <w:rPr>
          <w:sz w:val="24"/>
          <w:szCs w:val="24"/>
        </w:rPr>
      </w:pPr>
      <w:r w:rsidRPr="00DD30AF">
        <w:rPr>
          <w:b/>
          <w:sz w:val="24"/>
          <w:szCs w:val="24"/>
        </w:rPr>
        <w:t xml:space="preserve">Parágrafo Segundo - </w:t>
      </w:r>
      <w:proofErr w:type="gramStart"/>
      <w:r w:rsidRPr="00DD30AF">
        <w:rPr>
          <w:sz w:val="24"/>
          <w:szCs w:val="24"/>
        </w:rPr>
        <w:t>O  Município</w:t>
      </w:r>
      <w:proofErr w:type="gramEnd"/>
      <w:r w:rsidRPr="00DD30AF">
        <w:rPr>
          <w:sz w:val="24"/>
          <w:szCs w:val="24"/>
        </w:rPr>
        <w:t xml:space="preserve"> de Bom Jardim não estará obrigado a adquirir os produtos constantes deste Registro de Preços, podendo até realizar licitação específica para aquisição de </w:t>
      </w:r>
      <w:r w:rsidRPr="00DD30AF">
        <w:rPr>
          <w:sz w:val="24"/>
          <w:szCs w:val="24"/>
        </w:rPr>
        <w:lastRenderedPageBreak/>
        <w:t>um ou de mais itens/lotes, hipótese em que, em igualdade de condições, o beneficiário do registro terá preferência, nos termos do art. 83, da Lei nº 14.133/2021.</w:t>
      </w:r>
    </w:p>
    <w:p w14:paraId="3733BFA6" w14:textId="77777777" w:rsidR="00DD30AF" w:rsidRPr="00DD30AF" w:rsidRDefault="00DD30AF" w:rsidP="00DD30AF">
      <w:pPr>
        <w:pStyle w:val="Corpodetexto"/>
        <w:jc w:val="both"/>
        <w:rPr>
          <w:sz w:val="24"/>
          <w:szCs w:val="24"/>
        </w:rPr>
      </w:pPr>
      <w:r w:rsidRPr="00DD30AF">
        <w:rPr>
          <w:b/>
          <w:sz w:val="24"/>
          <w:szCs w:val="24"/>
        </w:rPr>
        <w:t xml:space="preserve">Parágrafo Terceiro - </w:t>
      </w:r>
      <w:r w:rsidRPr="00DD30AF">
        <w:rPr>
          <w:sz w:val="24"/>
          <w:szCs w:val="24"/>
        </w:rPr>
        <w:t>O valor descrito acima constitui mera estimativa, não se obrigando o Município de Bom Jardim a utilizá-lo integralmente, de forma que os pagamentos devidos ao contratado dependerão dos quantitativos efetivamente fornecidos.</w:t>
      </w:r>
    </w:p>
    <w:p w14:paraId="574C2755" w14:textId="77777777" w:rsidR="00DD30AF" w:rsidRPr="00DD30AF" w:rsidRDefault="00DD30AF" w:rsidP="00DD30AF">
      <w:pPr>
        <w:pStyle w:val="Corpodetexto"/>
        <w:jc w:val="both"/>
        <w:rPr>
          <w:b/>
          <w:bCs/>
          <w:sz w:val="24"/>
          <w:szCs w:val="24"/>
        </w:rPr>
      </w:pPr>
      <w:r w:rsidRPr="00DD30AF">
        <w:rPr>
          <w:b/>
          <w:bCs/>
          <w:sz w:val="24"/>
          <w:szCs w:val="24"/>
        </w:rPr>
        <w:t>CLÁUSULA TERCEIRA - DINÂMICA DE EXECUÇÃO E RECEBIMENTO DO CONTRATO</w:t>
      </w:r>
    </w:p>
    <w:p w14:paraId="1F8DD487" w14:textId="77777777" w:rsidR="00DD30AF" w:rsidRPr="00DD30AF" w:rsidRDefault="00DD30AF" w:rsidP="00DD30AF">
      <w:pPr>
        <w:pStyle w:val="Corpodetexto"/>
        <w:jc w:val="both"/>
        <w:rPr>
          <w:bCs/>
          <w:sz w:val="24"/>
          <w:szCs w:val="24"/>
        </w:rPr>
      </w:pPr>
      <w:r w:rsidRPr="00DD30AF">
        <w:rPr>
          <w:bCs/>
          <w:sz w:val="24"/>
          <w:szCs w:val="24"/>
        </w:rPr>
        <w:t>A forma de execução será DIRETA, com fornecimento PARCELADO.</w:t>
      </w:r>
    </w:p>
    <w:p w14:paraId="1F1F010F" w14:textId="77777777" w:rsidR="00DD30AF" w:rsidRPr="00DD30AF" w:rsidRDefault="00DD30AF" w:rsidP="00DD30AF">
      <w:pPr>
        <w:pStyle w:val="Corpodetexto"/>
        <w:jc w:val="both"/>
        <w:rPr>
          <w:bCs/>
          <w:sz w:val="24"/>
          <w:szCs w:val="24"/>
        </w:rPr>
      </w:pPr>
    </w:p>
    <w:p w14:paraId="037850E7" w14:textId="77777777" w:rsidR="00DD30AF" w:rsidRPr="00DD30AF" w:rsidRDefault="00DD30AF" w:rsidP="00DD30AF">
      <w:pPr>
        <w:pStyle w:val="Corpodetexto"/>
        <w:jc w:val="both"/>
        <w:rPr>
          <w:bCs/>
          <w:sz w:val="24"/>
          <w:szCs w:val="24"/>
        </w:rPr>
      </w:pPr>
      <w:r w:rsidRPr="00DD30AF">
        <w:rPr>
          <w:b/>
          <w:bCs/>
          <w:sz w:val="24"/>
          <w:szCs w:val="24"/>
        </w:rPr>
        <w:t>Parágrafo Primeiro</w:t>
      </w:r>
      <w:r w:rsidRPr="00DD30AF">
        <w:rPr>
          <w:bCs/>
          <w:sz w:val="24"/>
          <w:szCs w:val="24"/>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39C46717" w14:textId="77777777" w:rsidR="00DD30AF" w:rsidRPr="00DD30AF" w:rsidRDefault="00DD30AF" w:rsidP="00DD30AF">
      <w:pPr>
        <w:pStyle w:val="Corpodetexto"/>
        <w:jc w:val="both"/>
        <w:rPr>
          <w:bCs/>
          <w:sz w:val="24"/>
          <w:szCs w:val="24"/>
        </w:rPr>
      </w:pPr>
      <w:r w:rsidRPr="00DD30AF">
        <w:rPr>
          <w:b/>
          <w:bCs/>
          <w:sz w:val="24"/>
          <w:szCs w:val="24"/>
        </w:rPr>
        <w:t>Parágrafo Segundo</w:t>
      </w:r>
      <w:r w:rsidRPr="00DD30AF">
        <w:rPr>
          <w:bCs/>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3EB3A789" w14:textId="77777777" w:rsidR="00DD30AF" w:rsidRPr="00DD30AF" w:rsidRDefault="00DD30AF" w:rsidP="00DD30AF">
      <w:pPr>
        <w:pStyle w:val="Corpodetexto"/>
        <w:jc w:val="both"/>
        <w:rPr>
          <w:bCs/>
          <w:sz w:val="24"/>
          <w:szCs w:val="24"/>
        </w:rPr>
      </w:pPr>
      <w:r w:rsidRPr="00DD30AF">
        <w:rPr>
          <w:bCs/>
          <w:sz w:val="24"/>
          <w:szCs w:val="24"/>
        </w:rPr>
        <w:t>SMA – Almoxarifado - Praça Gov. Roberto Silveira, 44 – Centro – Bom Jardim/RJ, das 9h às 12h e das 13h às 17h, de segunda a sexta-feira.</w:t>
      </w:r>
    </w:p>
    <w:p w14:paraId="0D2F05DE" w14:textId="77777777" w:rsidR="00DD30AF" w:rsidRPr="00DD30AF" w:rsidRDefault="00DD30AF" w:rsidP="00DD30AF">
      <w:pPr>
        <w:pStyle w:val="Corpodetexto"/>
        <w:jc w:val="both"/>
        <w:rPr>
          <w:bCs/>
          <w:sz w:val="24"/>
          <w:szCs w:val="24"/>
        </w:rPr>
      </w:pPr>
      <w:r w:rsidRPr="00DD30AF">
        <w:rPr>
          <w:bCs/>
          <w:sz w:val="24"/>
          <w:szCs w:val="24"/>
        </w:rPr>
        <w:t>SMOI – Almoxarifado - Rua Humberto Neves, s/nº - Bairro Bom Destino, Bom Jardim/RJ, das 7h às 11h e das 12h às 15h, de segunda a sexta-feira.</w:t>
      </w:r>
    </w:p>
    <w:p w14:paraId="6000D9FB" w14:textId="77777777" w:rsidR="00DD30AF" w:rsidRPr="00DD30AF" w:rsidRDefault="00DD30AF" w:rsidP="00DD30AF">
      <w:pPr>
        <w:pStyle w:val="Corpodetexto"/>
        <w:jc w:val="both"/>
        <w:rPr>
          <w:bCs/>
          <w:sz w:val="24"/>
          <w:szCs w:val="24"/>
        </w:rPr>
      </w:pPr>
    </w:p>
    <w:p w14:paraId="1BB76533" w14:textId="77777777" w:rsidR="00DD30AF" w:rsidRPr="00DD30AF" w:rsidRDefault="00DD30AF" w:rsidP="00DD30AF">
      <w:pPr>
        <w:pStyle w:val="Corpodetexto"/>
        <w:jc w:val="both"/>
        <w:rPr>
          <w:b/>
          <w:bCs/>
          <w:sz w:val="24"/>
          <w:szCs w:val="24"/>
        </w:rPr>
      </w:pPr>
      <w:r w:rsidRPr="00DD30AF">
        <w:rPr>
          <w:b/>
          <w:bCs/>
          <w:sz w:val="24"/>
          <w:szCs w:val="24"/>
        </w:rPr>
        <w:t>CLÁUSULA TERCEIRA – SUBCONTRATAÇÃO</w:t>
      </w:r>
    </w:p>
    <w:p w14:paraId="65B22865" w14:textId="77777777" w:rsidR="00DD30AF" w:rsidRPr="00DD30AF" w:rsidRDefault="00DD30AF" w:rsidP="00DD30AF">
      <w:pPr>
        <w:pStyle w:val="Corpodetexto"/>
        <w:jc w:val="both"/>
        <w:rPr>
          <w:bCs/>
          <w:sz w:val="24"/>
          <w:szCs w:val="24"/>
        </w:rPr>
      </w:pPr>
      <w:r w:rsidRPr="00DD30AF">
        <w:rPr>
          <w:bCs/>
          <w:sz w:val="24"/>
          <w:szCs w:val="24"/>
        </w:rPr>
        <w:t>Não será admitida a subcontratação do objeto contratual.</w:t>
      </w:r>
    </w:p>
    <w:p w14:paraId="7EC4A6D8" w14:textId="77777777" w:rsidR="00DD30AF" w:rsidRPr="00DD30AF" w:rsidRDefault="00DD30AF" w:rsidP="00DD30AF">
      <w:pPr>
        <w:pStyle w:val="Corpodetexto"/>
        <w:jc w:val="both"/>
        <w:rPr>
          <w:b/>
          <w:bCs/>
          <w:sz w:val="24"/>
          <w:szCs w:val="24"/>
        </w:rPr>
      </w:pPr>
    </w:p>
    <w:p w14:paraId="5941ABD8" w14:textId="77777777" w:rsidR="00DD30AF" w:rsidRPr="00DD30AF" w:rsidRDefault="00DD30AF" w:rsidP="00DD30AF">
      <w:pPr>
        <w:pStyle w:val="Corpodetexto"/>
        <w:jc w:val="both"/>
        <w:rPr>
          <w:b/>
          <w:bCs/>
          <w:sz w:val="24"/>
          <w:szCs w:val="24"/>
        </w:rPr>
      </w:pPr>
      <w:r w:rsidRPr="00DD30AF">
        <w:rPr>
          <w:b/>
          <w:bCs/>
          <w:sz w:val="24"/>
          <w:szCs w:val="24"/>
        </w:rPr>
        <w:t>CLÁUSULA QUARTA - CRITÉRIOS DE MEDIÇÃO E PAGAMENTO</w:t>
      </w:r>
    </w:p>
    <w:p w14:paraId="476A7594" w14:textId="77777777" w:rsidR="00DD30AF" w:rsidRPr="00DD30AF" w:rsidRDefault="00DD30AF" w:rsidP="00DD30AF">
      <w:pPr>
        <w:pStyle w:val="Corpodetexto"/>
        <w:jc w:val="both"/>
        <w:rPr>
          <w:sz w:val="24"/>
          <w:szCs w:val="24"/>
        </w:rPr>
      </w:pPr>
      <w:r w:rsidRPr="00DD30AF">
        <w:rPr>
          <w:sz w:val="24"/>
          <w:szCs w:val="24"/>
        </w:rPr>
        <w:t xml:space="preserve">Os documentos fiscais serão emitidos em nome do MUNICÍPIO DE BOM JARDIM, CNPJ 28.561.041/0001-76, Praça Governador Roberto Silveira, 44 – Centro – Bom Jardim / RJ, referente à cota parte da Secretarias de Administração e da Secretaria de Obras e </w:t>
      </w:r>
      <w:proofErr w:type="gramStart"/>
      <w:r w:rsidRPr="00DD30AF">
        <w:rPr>
          <w:sz w:val="24"/>
          <w:szCs w:val="24"/>
        </w:rPr>
        <w:t>Infraestrutura..</w:t>
      </w:r>
      <w:proofErr w:type="gramEnd"/>
    </w:p>
    <w:p w14:paraId="5A2D8F1F" w14:textId="77777777" w:rsidR="00DD30AF" w:rsidRPr="00DD30AF" w:rsidRDefault="00DD30AF" w:rsidP="00DD30AF">
      <w:pPr>
        <w:jc w:val="both"/>
        <w:rPr>
          <w:sz w:val="24"/>
          <w:szCs w:val="24"/>
        </w:rPr>
      </w:pPr>
    </w:p>
    <w:p w14:paraId="20D888BB" w14:textId="77777777" w:rsidR="00DD30AF" w:rsidRPr="00DD30AF" w:rsidRDefault="00DD30AF" w:rsidP="00DD30AF">
      <w:pPr>
        <w:jc w:val="both"/>
        <w:rPr>
          <w:sz w:val="24"/>
          <w:szCs w:val="24"/>
        </w:rPr>
      </w:pPr>
      <w:r w:rsidRPr="00DD30AF">
        <w:rPr>
          <w:b/>
          <w:sz w:val="24"/>
          <w:szCs w:val="24"/>
        </w:rPr>
        <w:t>Parágrafo Primeiro</w:t>
      </w:r>
      <w:r w:rsidRPr="00DD30AF">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2E023A10" w14:textId="77777777" w:rsidR="00DD30AF" w:rsidRPr="00DD30AF" w:rsidRDefault="00DD30AF" w:rsidP="00DD30AF">
      <w:pPr>
        <w:jc w:val="both"/>
        <w:rPr>
          <w:sz w:val="24"/>
          <w:szCs w:val="24"/>
        </w:rPr>
      </w:pPr>
      <w:r w:rsidRPr="00DD30AF">
        <w:rPr>
          <w:b/>
          <w:sz w:val="24"/>
          <w:szCs w:val="24"/>
        </w:rPr>
        <w:t xml:space="preserve">Parágrafo Segundo - </w:t>
      </w:r>
      <w:r w:rsidRPr="00DD30AF">
        <w:rPr>
          <w:sz w:val="24"/>
          <w:szCs w:val="24"/>
        </w:rPr>
        <w:t xml:space="preserve">O pagamento será efetuado no prazo, conforme estabelecido no Decreto Municipal nº 4.441, de 23 de fevereiro de 2023: </w:t>
      </w:r>
    </w:p>
    <w:p w14:paraId="267A4045" w14:textId="77777777" w:rsidR="00DD30AF" w:rsidRPr="00DD30AF" w:rsidRDefault="00DD30AF" w:rsidP="00DD30AF">
      <w:pPr>
        <w:jc w:val="both"/>
        <w:rPr>
          <w:sz w:val="24"/>
          <w:szCs w:val="24"/>
        </w:rPr>
      </w:pPr>
      <w:r w:rsidRPr="00DD30AF">
        <w:rPr>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B006358" w14:textId="77777777" w:rsidR="00DD30AF" w:rsidRPr="00DD30AF" w:rsidRDefault="00DD30AF" w:rsidP="00DD30AF">
      <w:pPr>
        <w:jc w:val="both"/>
        <w:rPr>
          <w:sz w:val="24"/>
          <w:szCs w:val="24"/>
        </w:rPr>
      </w:pPr>
      <w:r w:rsidRPr="00DD30AF">
        <w:rPr>
          <w:sz w:val="24"/>
          <w:szCs w:val="24"/>
        </w:rPr>
        <w:t>II - O prazo de 30 (trinta) dias corridos, contados da liquidação da despesa, para realizar o pagamento, nas demais hipóteses.</w:t>
      </w:r>
    </w:p>
    <w:p w14:paraId="18EFFD5D" w14:textId="77777777" w:rsidR="00DD30AF" w:rsidRPr="00DD30AF" w:rsidRDefault="00DD30AF" w:rsidP="00DD30AF">
      <w:pPr>
        <w:jc w:val="both"/>
        <w:rPr>
          <w:sz w:val="24"/>
          <w:szCs w:val="24"/>
        </w:rPr>
      </w:pPr>
      <w:r w:rsidRPr="00DD30AF">
        <w:rPr>
          <w:b/>
          <w:sz w:val="24"/>
          <w:szCs w:val="24"/>
        </w:rPr>
        <w:t>Parágrafo Terceiro</w:t>
      </w:r>
      <w:r w:rsidRPr="00DD30AF">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49D79CD2" w14:textId="77777777" w:rsidR="00DD30AF" w:rsidRPr="00DD30AF" w:rsidRDefault="00DD30AF" w:rsidP="00DD30AF">
      <w:pPr>
        <w:jc w:val="both"/>
        <w:rPr>
          <w:sz w:val="24"/>
          <w:szCs w:val="24"/>
        </w:rPr>
      </w:pPr>
      <w:r w:rsidRPr="00DD30AF">
        <w:rPr>
          <w:b/>
          <w:sz w:val="24"/>
          <w:szCs w:val="24"/>
        </w:rPr>
        <w:t xml:space="preserve">Parágrafo Quarto - </w:t>
      </w:r>
      <w:r w:rsidRPr="00DD30AF">
        <w:rPr>
          <w:sz w:val="24"/>
          <w:szCs w:val="24"/>
        </w:rPr>
        <w:t>O pagamento será realizado através de ordem bancária, para crédito em banco, agência e conta corrente indicados pelo contratado.</w:t>
      </w:r>
    </w:p>
    <w:p w14:paraId="6FA7FB6E" w14:textId="77777777" w:rsidR="00DD30AF" w:rsidRPr="00DD30AF" w:rsidRDefault="00DD30AF" w:rsidP="00DD30AF">
      <w:pPr>
        <w:jc w:val="both"/>
        <w:rPr>
          <w:sz w:val="24"/>
          <w:szCs w:val="24"/>
        </w:rPr>
      </w:pPr>
      <w:r w:rsidRPr="00DD30AF">
        <w:rPr>
          <w:b/>
          <w:sz w:val="24"/>
          <w:szCs w:val="24"/>
        </w:rPr>
        <w:t>Parágrafo Quinto</w:t>
      </w:r>
      <w:r w:rsidRPr="00DD30AF">
        <w:rPr>
          <w:sz w:val="24"/>
          <w:szCs w:val="24"/>
        </w:rPr>
        <w:t xml:space="preserve"> - Será considerada data do pagamento o dia em que constar como emitida a ordem bancária para pagamento.</w:t>
      </w:r>
    </w:p>
    <w:p w14:paraId="1A658E52" w14:textId="77777777" w:rsidR="00DD30AF" w:rsidRPr="00DD30AF" w:rsidRDefault="00DD30AF" w:rsidP="00DD30AF">
      <w:pPr>
        <w:jc w:val="both"/>
        <w:rPr>
          <w:sz w:val="24"/>
          <w:szCs w:val="24"/>
        </w:rPr>
      </w:pPr>
      <w:r w:rsidRPr="00DD30AF">
        <w:rPr>
          <w:b/>
          <w:sz w:val="24"/>
          <w:szCs w:val="24"/>
        </w:rPr>
        <w:lastRenderedPageBreak/>
        <w:t>Parágrafo Sexto</w:t>
      </w:r>
      <w:r w:rsidRPr="00DD30AF">
        <w:rPr>
          <w:sz w:val="24"/>
          <w:szCs w:val="24"/>
        </w:rPr>
        <w:t xml:space="preserve"> – Quando do pagamento, será efetuada a retenção tributária prevista na legislação aplicável.</w:t>
      </w:r>
    </w:p>
    <w:p w14:paraId="45118DDF" w14:textId="77777777" w:rsidR="00DD30AF" w:rsidRPr="00DD30AF" w:rsidRDefault="00DD30AF" w:rsidP="00DD30AF">
      <w:pPr>
        <w:jc w:val="both"/>
        <w:rPr>
          <w:sz w:val="24"/>
          <w:szCs w:val="24"/>
        </w:rPr>
      </w:pPr>
      <w:r w:rsidRPr="00DD30AF">
        <w:rPr>
          <w:b/>
          <w:sz w:val="24"/>
          <w:szCs w:val="24"/>
        </w:rPr>
        <w:t>Parágrafo Sétimo</w:t>
      </w:r>
      <w:r w:rsidRPr="00DD30AF">
        <w:rPr>
          <w:sz w:val="24"/>
          <w:szCs w:val="24"/>
        </w:rPr>
        <w:t xml:space="preserve"> - Independentemente do percentual de tributo inserido na planilha, quando houver, serão retidos na fonte, quando da realização do pagamento, os percentuais estabelecidos na legislação vigente.</w:t>
      </w:r>
    </w:p>
    <w:p w14:paraId="4D7C72B0" w14:textId="77777777" w:rsidR="00DD30AF" w:rsidRPr="00DD30AF" w:rsidRDefault="00DD30AF" w:rsidP="00DD30AF">
      <w:pPr>
        <w:jc w:val="both"/>
        <w:rPr>
          <w:sz w:val="24"/>
          <w:szCs w:val="24"/>
        </w:rPr>
      </w:pPr>
      <w:r w:rsidRPr="00DD30AF">
        <w:rPr>
          <w:b/>
          <w:sz w:val="24"/>
          <w:szCs w:val="24"/>
        </w:rPr>
        <w:t xml:space="preserve">Parágrafo Oitavo </w:t>
      </w:r>
      <w:r w:rsidRPr="00DD30AF">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A489923" w14:textId="77777777" w:rsidR="00DD30AF" w:rsidRPr="00DD30AF" w:rsidRDefault="00DD30AF" w:rsidP="00DD30AF">
      <w:pPr>
        <w:jc w:val="both"/>
        <w:rPr>
          <w:sz w:val="24"/>
          <w:szCs w:val="24"/>
        </w:rPr>
      </w:pPr>
      <w:r w:rsidRPr="00DD30AF">
        <w:rPr>
          <w:b/>
          <w:sz w:val="24"/>
          <w:szCs w:val="24"/>
        </w:rPr>
        <w:t xml:space="preserve">Parágrafo Nono - </w:t>
      </w:r>
      <w:r w:rsidRPr="00DD30AF">
        <w:rPr>
          <w:sz w:val="24"/>
          <w:szCs w:val="24"/>
        </w:rPr>
        <w:t>A presente contratação não permite a antecipação de pagamento parcial ou total, conforme as regras previstas no presente tópico.</w:t>
      </w:r>
    </w:p>
    <w:p w14:paraId="0E27AD55" w14:textId="77777777" w:rsidR="00DD30AF" w:rsidRPr="00DD30AF" w:rsidRDefault="00DD30AF" w:rsidP="00DD30AF">
      <w:pPr>
        <w:numPr>
          <w:ilvl w:val="1"/>
          <w:numId w:val="0"/>
        </w:numPr>
        <w:jc w:val="both"/>
        <w:rPr>
          <w:sz w:val="24"/>
          <w:szCs w:val="24"/>
        </w:rPr>
      </w:pPr>
      <w:r w:rsidRPr="00DD30AF">
        <w:rPr>
          <w:b/>
          <w:sz w:val="24"/>
          <w:szCs w:val="24"/>
        </w:rPr>
        <w:t>Parágrafo Décimo</w:t>
      </w:r>
      <w:r w:rsidRPr="00DD30AF">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233152A6" w14:textId="77777777" w:rsidR="00DD30AF" w:rsidRPr="00DD30AF" w:rsidRDefault="00DD30AF" w:rsidP="00DD30AF">
      <w:pPr>
        <w:numPr>
          <w:ilvl w:val="1"/>
          <w:numId w:val="0"/>
        </w:numPr>
        <w:jc w:val="both"/>
        <w:rPr>
          <w:sz w:val="24"/>
          <w:szCs w:val="24"/>
        </w:rPr>
      </w:pPr>
      <w:r w:rsidRPr="00DD30AF">
        <w:rPr>
          <w:b/>
          <w:sz w:val="24"/>
          <w:szCs w:val="24"/>
        </w:rPr>
        <w:t>Parágrafo Décimo</w:t>
      </w:r>
      <w:r w:rsidRPr="00DD30AF">
        <w:rPr>
          <w:sz w:val="24"/>
          <w:szCs w:val="24"/>
        </w:rPr>
        <w:t xml:space="preserve"> </w:t>
      </w:r>
      <w:r w:rsidRPr="00DD30AF">
        <w:rPr>
          <w:b/>
          <w:sz w:val="24"/>
          <w:szCs w:val="24"/>
        </w:rPr>
        <w:t xml:space="preserve">Primeiro </w:t>
      </w:r>
      <w:r w:rsidRPr="00DD30AF">
        <w:rPr>
          <w:sz w:val="24"/>
          <w:szCs w:val="24"/>
        </w:rPr>
        <w:t>-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363C69B2" w14:textId="77777777" w:rsidR="00DD30AF" w:rsidRPr="00DD30AF" w:rsidRDefault="00DD30AF" w:rsidP="00DD30AF">
      <w:pPr>
        <w:numPr>
          <w:ilvl w:val="1"/>
          <w:numId w:val="0"/>
        </w:numPr>
        <w:jc w:val="both"/>
        <w:rPr>
          <w:sz w:val="24"/>
          <w:szCs w:val="24"/>
        </w:rPr>
      </w:pPr>
      <w:r w:rsidRPr="00DD30AF">
        <w:rPr>
          <w:b/>
          <w:sz w:val="24"/>
          <w:szCs w:val="24"/>
        </w:rPr>
        <w:t>Parágrafo Décimo Segundo</w:t>
      </w:r>
      <w:r w:rsidRPr="00DD30AF">
        <w:rPr>
          <w:sz w:val="24"/>
          <w:szCs w:val="24"/>
        </w:rPr>
        <w:t xml:space="preserve"> -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46AF9EC4" w14:textId="77777777" w:rsidR="00DD30AF" w:rsidRPr="00DD30AF" w:rsidRDefault="00DD30AF" w:rsidP="00DD30AF">
      <w:pPr>
        <w:numPr>
          <w:ilvl w:val="1"/>
          <w:numId w:val="0"/>
        </w:numPr>
        <w:jc w:val="both"/>
        <w:rPr>
          <w:sz w:val="24"/>
          <w:szCs w:val="24"/>
        </w:rPr>
      </w:pPr>
      <w:r w:rsidRPr="00DD30AF">
        <w:rPr>
          <w:b/>
          <w:sz w:val="24"/>
          <w:szCs w:val="24"/>
        </w:rPr>
        <w:t>Parágrafo Décimo Terceiro</w:t>
      </w:r>
      <w:r w:rsidRPr="00DD30AF">
        <w:rPr>
          <w:sz w:val="24"/>
          <w:szCs w:val="24"/>
        </w:rPr>
        <w:t xml:space="preserve">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5A6A9B85" w14:textId="77777777" w:rsidR="00DD30AF" w:rsidRPr="00DD30AF" w:rsidRDefault="00DD30AF" w:rsidP="00DD30AF">
      <w:pPr>
        <w:numPr>
          <w:ilvl w:val="1"/>
          <w:numId w:val="0"/>
        </w:numPr>
        <w:jc w:val="both"/>
        <w:rPr>
          <w:sz w:val="24"/>
          <w:szCs w:val="24"/>
        </w:rPr>
      </w:pPr>
      <w:r w:rsidRPr="00DD30AF">
        <w:rPr>
          <w:b/>
          <w:sz w:val="24"/>
          <w:szCs w:val="24"/>
        </w:rPr>
        <w:t>Parágrafo Décimo Quarto</w:t>
      </w:r>
      <w:r w:rsidRPr="00DD30AF">
        <w:rPr>
          <w:sz w:val="24"/>
          <w:szCs w:val="24"/>
        </w:rPr>
        <w:t xml:space="preserve"> - Para as contratações decorrentes de despesas cujos valores não ultrapassem o limite de que trata o inciso II do art. 75 da Lei nº 14.133, de 2021, o prazo máximo para o recebimento definitivo será de até 15 (quinze) dias úteis.</w:t>
      </w:r>
    </w:p>
    <w:p w14:paraId="46DD20BF" w14:textId="77777777" w:rsidR="00DD30AF" w:rsidRPr="00DD30AF" w:rsidRDefault="00DD30AF" w:rsidP="00DD30AF">
      <w:pPr>
        <w:numPr>
          <w:ilvl w:val="1"/>
          <w:numId w:val="0"/>
        </w:numPr>
        <w:jc w:val="both"/>
        <w:rPr>
          <w:sz w:val="24"/>
          <w:szCs w:val="24"/>
        </w:rPr>
      </w:pPr>
      <w:r w:rsidRPr="00DD30AF">
        <w:rPr>
          <w:b/>
          <w:sz w:val="24"/>
          <w:szCs w:val="24"/>
        </w:rPr>
        <w:t>Parágrafo Décimo Quinto</w:t>
      </w:r>
      <w:r w:rsidRPr="00DD30AF">
        <w:rPr>
          <w:sz w:val="24"/>
          <w:szCs w:val="24"/>
        </w:rPr>
        <w:t xml:space="preserve"> - O prazo para recebimento definitivo poderá ser excepcionalmente prorrogado, de forma justificada, por igual período, quando houver necessidade de diligências para a aferição do atendimento das exigências contratuais.</w:t>
      </w:r>
    </w:p>
    <w:p w14:paraId="2C3E1AA7" w14:textId="77777777" w:rsidR="00DD30AF" w:rsidRPr="00DD30AF" w:rsidRDefault="00DD30AF" w:rsidP="00DD30AF">
      <w:pPr>
        <w:numPr>
          <w:ilvl w:val="1"/>
          <w:numId w:val="0"/>
        </w:numPr>
        <w:jc w:val="both"/>
        <w:rPr>
          <w:sz w:val="24"/>
          <w:szCs w:val="24"/>
        </w:rPr>
      </w:pPr>
      <w:r w:rsidRPr="00DD30AF">
        <w:rPr>
          <w:b/>
          <w:sz w:val="24"/>
          <w:szCs w:val="24"/>
        </w:rPr>
        <w:t>Parágrafo Décimo Sexto</w:t>
      </w:r>
      <w:r w:rsidRPr="00DD30AF">
        <w:rPr>
          <w:sz w:val="24"/>
          <w:szCs w:val="24"/>
        </w:rPr>
        <w:t xml:space="preserve"> - No caso de controvérsia sobre a execução do objeto, quanto à dimensão, qualidade e quantidade, deverá ser observado o teor do art. 143 da Lei nº 14.133, de 2021, comunicando-se à empresa para emissão de Nota Fiscal no que </w:t>
      </w:r>
      <w:proofErr w:type="spellStart"/>
      <w:r w:rsidRPr="00DD30AF">
        <w:rPr>
          <w:sz w:val="24"/>
          <w:szCs w:val="24"/>
        </w:rPr>
        <w:t>pertine</w:t>
      </w:r>
      <w:proofErr w:type="spellEnd"/>
      <w:r w:rsidRPr="00DD30AF">
        <w:rPr>
          <w:sz w:val="24"/>
          <w:szCs w:val="24"/>
        </w:rPr>
        <w:t xml:space="preserve"> à parcela incontroversa da execução do objeto, para efeito de liquidação e pagamento.</w:t>
      </w:r>
    </w:p>
    <w:p w14:paraId="65913548" w14:textId="77777777" w:rsidR="00DD30AF" w:rsidRPr="00DD30AF" w:rsidRDefault="00DD30AF" w:rsidP="00DD30AF">
      <w:pPr>
        <w:numPr>
          <w:ilvl w:val="1"/>
          <w:numId w:val="0"/>
        </w:numPr>
        <w:jc w:val="both"/>
        <w:rPr>
          <w:sz w:val="24"/>
          <w:szCs w:val="24"/>
        </w:rPr>
      </w:pPr>
      <w:r w:rsidRPr="00DD30AF">
        <w:rPr>
          <w:b/>
          <w:sz w:val="24"/>
          <w:szCs w:val="24"/>
        </w:rPr>
        <w:t>Parágrafo Décimo Sétimo</w:t>
      </w:r>
      <w:r w:rsidRPr="00DD30AF">
        <w:rPr>
          <w:sz w:val="24"/>
          <w:szCs w:val="24"/>
        </w:rPr>
        <w:t xml:space="preserve">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EB60957" w14:textId="77777777" w:rsidR="00DD30AF" w:rsidRPr="00DD30AF" w:rsidRDefault="00DD30AF" w:rsidP="00DD30AF">
      <w:pPr>
        <w:numPr>
          <w:ilvl w:val="1"/>
          <w:numId w:val="0"/>
        </w:numPr>
        <w:jc w:val="both"/>
        <w:rPr>
          <w:sz w:val="24"/>
          <w:szCs w:val="24"/>
        </w:rPr>
      </w:pPr>
      <w:r w:rsidRPr="00DD30AF">
        <w:rPr>
          <w:b/>
          <w:sz w:val="24"/>
          <w:szCs w:val="24"/>
        </w:rPr>
        <w:t>Parágrafo Décimo Oitavo</w:t>
      </w:r>
      <w:r w:rsidRPr="00DD30AF">
        <w:rPr>
          <w:sz w:val="24"/>
          <w:szCs w:val="24"/>
        </w:rPr>
        <w:t xml:space="preserve"> - O recebimento provisório ou definitivo não excluirá a responsabilidade civil pela solidez e pela segurança dos bens nem a responsabilidade ético-profissional pela perfeita execução do contrato.</w:t>
      </w:r>
    </w:p>
    <w:p w14:paraId="7890FD95" w14:textId="77777777" w:rsidR="00DD30AF" w:rsidRPr="00DD30AF" w:rsidRDefault="00DD30AF" w:rsidP="00DD30AF">
      <w:pPr>
        <w:numPr>
          <w:ilvl w:val="1"/>
          <w:numId w:val="0"/>
        </w:numPr>
        <w:jc w:val="both"/>
        <w:rPr>
          <w:b/>
          <w:sz w:val="24"/>
          <w:szCs w:val="24"/>
        </w:rPr>
      </w:pPr>
    </w:p>
    <w:p w14:paraId="6D5D390F" w14:textId="77777777" w:rsidR="00DD30AF" w:rsidRPr="00DD30AF" w:rsidRDefault="00DD30AF" w:rsidP="00DD30AF">
      <w:pPr>
        <w:pStyle w:val="Corpodetexto"/>
        <w:jc w:val="both"/>
        <w:rPr>
          <w:sz w:val="24"/>
          <w:szCs w:val="24"/>
        </w:rPr>
      </w:pPr>
      <w:r w:rsidRPr="00DD30AF">
        <w:rPr>
          <w:b/>
          <w:bCs/>
          <w:sz w:val="24"/>
          <w:szCs w:val="24"/>
        </w:rPr>
        <w:t xml:space="preserve">CLÁUSULA QUINTA – RECURSO FINANCEIRO </w:t>
      </w:r>
    </w:p>
    <w:p w14:paraId="2C62DF13" w14:textId="77777777" w:rsidR="00DD30AF" w:rsidRPr="00DD30AF" w:rsidRDefault="00DD30AF" w:rsidP="00DD30AF">
      <w:pPr>
        <w:pStyle w:val="Corpodetexto"/>
        <w:jc w:val="both"/>
        <w:rPr>
          <w:sz w:val="24"/>
          <w:szCs w:val="24"/>
        </w:rPr>
      </w:pPr>
      <w:r w:rsidRPr="00DD30AF">
        <w:rPr>
          <w:sz w:val="24"/>
          <w:szCs w:val="24"/>
        </w:rPr>
        <w:t xml:space="preserve">As despesas decorrentes do presente Contrato serão efetuadas com a seguinte dotação orçamentária: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3"/>
        <w:gridCol w:w="3180"/>
        <w:gridCol w:w="2936"/>
      </w:tblGrid>
      <w:tr w:rsidR="00DD30AF" w:rsidRPr="00DD30AF" w14:paraId="4C47420B" w14:textId="77777777" w:rsidTr="007F46A5">
        <w:tc>
          <w:tcPr>
            <w:tcW w:w="3093" w:type="dxa"/>
            <w:tcBorders>
              <w:top w:val="nil"/>
              <w:left w:val="nil"/>
            </w:tcBorders>
            <w:shd w:val="clear" w:color="auto" w:fill="auto"/>
            <w:vAlign w:val="center"/>
          </w:tcPr>
          <w:p w14:paraId="6814A1A9" w14:textId="77777777" w:rsidR="00DD30AF" w:rsidRPr="00DD30AF" w:rsidRDefault="00DD30AF" w:rsidP="00DD30AF">
            <w:pPr>
              <w:pStyle w:val="Nivel2"/>
              <w:spacing w:before="0" w:after="0" w:line="240" w:lineRule="auto"/>
              <w:ind w:left="0" w:firstLine="0"/>
              <w:rPr>
                <w:rFonts w:ascii="Times New Roman" w:hAnsi="Times New Roman" w:cs="Times New Roman"/>
                <w:color w:val="auto"/>
                <w:sz w:val="24"/>
                <w:szCs w:val="24"/>
                <w:lang w:eastAsia="zh-CN"/>
              </w:rPr>
            </w:pPr>
          </w:p>
        </w:tc>
        <w:tc>
          <w:tcPr>
            <w:tcW w:w="3180" w:type="dxa"/>
            <w:shd w:val="clear" w:color="auto" w:fill="auto"/>
            <w:vAlign w:val="center"/>
          </w:tcPr>
          <w:p w14:paraId="7A8AAE5A" w14:textId="77777777" w:rsidR="00DD30AF" w:rsidRPr="00DD30AF" w:rsidRDefault="00DD30AF" w:rsidP="00DD30AF">
            <w:pPr>
              <w:pStyle w:val="Nivel2"/>
              <w:spacing w:before="0" w:after="0" w:line="240" w:lineRule="auto"/>
              <w:ind w:left="0" w:firstLine="0"/>
              <w:rPr>
                <w:rFonts w:ascii="Times New Roman" w:hAnsi="Times New Roman" w:cs="Times New Roman"/>
                <w:color w:val="auto"/>
                <w:sz w:val="24"/>
                <w:szCs w:val="24"/>
                <w:lang w:eastAsia="zh-CN"/>
              </w:rPr>
            </w:pPr>
            <w:r w:rsidRPr="00DD30AF">
              <w:rPr>
                <w:rFonts w:ascii="Times New Roman" w:hAnsi="Times New Roman" w:cs="Times New Roman"/>
                <w:color w:val="auto"/>
                <w:sz w:val="24"/>
                <w:szCs w:val="24"/>
                <w:lang w:eastAsia="zh-CN"/>
              </w:rPr>
              <w:t>PROGRAMA DE TRABALHO</w:t>
            </w:r>
          </w:p>
        </w:tc>
        <w:tc>
          <w:tcPr>
            <w:tcW w:w="2936" w:type="dxa"/>
            <w:shd w:val="clear" w:color="auto" w:fill="auto"/>
            <w:vAlign w:val="center"/>
          </w:tcPr>
          <w:p w14:paraId="354FAA5B" w14:textId="77777777" w:rsidR="00DD30AF" w:rsidRPr="00DD30AF" w:rsidRDefault="00DD30AF" w:rsidP="00DD30AF">
            <w:pPr>
              <w:pStyle w:val="Nivel2"/>
              <w:spacing w:before="0" w:after="0" w:line="240" w:lineRule="auto"/>
              <w:ind w:left="0" w:firstLine="0"/>
              <w:rPr>
                <w:rFonts w:ascii="Times New Roman" w:hAnsi="Times New Roman" w:cs="Times New Roman"/>
                <w:color w:val="auto"/>
                <w:sz w:val="24"/>
                <w:szCs w:val="24"/>
                <w:lang w:eastAsia="zh-CN"/>
              </w:rPr>
            </w:pPr>
            <w:r w:rsidRPr="00DD30AF">
              <w:rPr>
                <w:rFonts w:ascii="Times New Roman" w:hAnsi="Times New Roman" w:cs="Times New Roman"/>
                <w:color w:val="auto"/>
                <w:sz w:val="24"/>
                <w:szCs w:val="24"/>
                <w:lang w:eastAsia="zh-CN"/>
              </w:rPr>
              <w:t>NATUREZA DA DESPESA</w:t>
            </w:r>
          </w:p>
        </w:tc>
      </w:tr>
      <w:tr w:rsidR="00DD30AF" w:rsidRPr="00DD30AF" w14:paraId="06F087F9" w14:textId="77777777" w:rsidTr="007F46A5">
        <w:tc>
          <w:tcPr>
            <w:tcW w:w="3093" w:type="dxa"/>
            <w:shd w:val="clear" w:color="auto" w:fill="auto"/>
            <w:vAlign w:val="center"/>
          </w:tcPr>
          <w:p w14:paraId="64BD89CB" w14:textId="77777777" w:rsidR="00DD30AF" w:rsidRPr="00DD30AF" w:rsidRDefault="00DD30AF" w:rsidP="00DD30AF">
            <w:pPr>
              <w:pStyle w:val="Nivel2"/>
              <w:spacing w:before="0" w:after="0" w:line="240" w:lineRule="auto"/>
              <w:ind w:left="0" w:firstLine="0"/>
              <w:rPr>
                <w:rFonts w:ascii="Times New Roman" w:hAnsi="Times New Roman" w:cs="Times New Roman"/>
                <w:color w:val="auto"/>
                <w:sz w:val="24"/>
                <w:szCs w:val="24"/>
                <w:lang w:eastAsia="zh-CN"/>
              </w:rPr>
            </w:pPr>
            <w:r w:rsidRPr="00DD30AF">
              <w:rPr>
                <w:rFonts w:ascii="Times New Roman" w:hAnsi="Times New Roman" w:cs="Times New Roman"/>
                <w:color w:val="auto"/>
                <w:sz w:val="24"/>
                <w:szCs w:val="24"/>
                <w:lang w:eastAsia="zh-CN"/>
              </w:rPr>
              <w:t>SECRETARIA MUNICIPAL DE OBRAS E INFRAESTRUTURA</w:t>
            </w:r>
          </w:p>
        </w:tc>
        <w:tc>
          <w:tcPr>
            <w:tcW w:w="3180" w:type="dxa"/>
            <w:shd w:val="clear" w:color="auto" w:fill="auto"/>
            <w:vAlign w:val="center"/>
          </w:tcPr>
          <w:p w14:paraId="565C1CDE" w14:textId="77777777" w:rsidR="00DD30AF" w:rsidRPr="00DD30AF" w:rsidRDefault="00DD30AF" w:rsidP="00DD30AF">
            <w:pPr>
              <w:pStyle w:val="Nivel2"/>
              <w:spacing w:before="0" w:after="0" w:line="240" w:lineRule="auto"/>
              <w:ind w:left="0" w:firstLine="0"/>
              <w:rPr>
                <w:rFonts w:ascii="Times New Roman" w:hAnsi="Times New Roman" w:cs="Times New Roman"/>
                <w:color w:val="auto"/>
                <w:sz w:val="24"/>
                <w:szCs w:val="24"/>
                <w:lang w:eastAsia="zh-CN"/>
              </w:rPr>
            </w:pPr>
            <w:r w:rsidRPr="00DD30AF">
              <w:rPr>
                <w:rFonts w:ascii="Times New Roman" w:hAnsi="Times New Roman" w:cs="Times New Roman"/>
                <w:color w:val="auto"/>
                <w:sz w:val="24"/>
                <w:szCs w:val="24"/>
                <w:lang w:eastAsia="zh-CN"/>
              </w:rPr>
              <w:t>02.600.15.452.0033.2.047</w:t>
            </w:r>
          </w:p>
        </w:tc>
        <w:tc>
          <w:tcPr>
            <w:tcW w:w="2936" w:type="dxa"/>
            <w:vMerge w:val="restart"/>
            <w:shd w:val="clear" w:color="auto" w:fill="auto"/>
            <w:vAlign w:val="center"/>
          </w:tcPr>
          <w:p w14:paraId="26CC4E9C" w14:textId="77777777" w:rsidR="00DD30AF" w:rsidRPr="00DD30AF" w:rsidRDefault="00DD30AF" w:rsidP="00DD30AF">
            <w:pPr>
              <w:pStyle w:val="Nivel2"/>
              <w:spacing w:before="0" w:after="0" w:line="240" w:lineRule="auto"/>
              <w:ind w:left="0"/>
              <w:rPr>
                <w:rFonts w:ascii="Times New Roman" w:hAnsi="Times New Roman" w:cs="Times New Roman"/>
                <w:color w:val="auto"/>
                <w:sz w:val="24"/>
                <w:szCs w:val="24"/>
                <w:lang w:eastAsia="zh-CN"/>
              </w:rPr>
            </w:pPr>
            <w:r w:rsidRPr="00DD30AF">
              <w:rPr>
                <w:rFonts w:ascii="Times New Roman" w:hAnsi="Times New Roman" w:cs="Times New Roman"/>
                <w:color w:val="auto"/>
                <w:sz w:val="24"/>
                <w:szCs w:val="24"/>
                <w:lang w:eastAsia="zh-CN"/>
              </w:rPr>
              <w:t>33.90.30</w:t>
            </w:r>
          </w:p>
        </w:tc>
      </w:tr>
      <w:tr w:rsidR="00DD30AF" w:rsidRPr="00DD30AF" w14:paraId="3B1F1695" w14:textId="77777777" w:rsidTr="007F46A5">
        <w:tc>
          <w:tcPr>
            <w:tcW w:w="3093" w:type="dxa"/>
            <w:shd w:val="clear" w:color="auto" w:fill="auto"/>
            <w:vAlign w:val="center"/>
          </w:tcPr>
          <w:p w14:paraId="549D1201" w14:textId="77777777" w:rsidR="00DD30AF" w:rsidRPr="00DD30AF" w:rsidRDefault="00DD30AF" w:rsidP="00DD30AF">
            <w:pPr>
              <w:pStyle w:val="Nivel2"/>
              <w:spacing w:before="0" w:after="0" w:line="240" w:lineRule="auto"/>
              <w:ind w:left="0" w:firstLine="0"/>
              <w:rPr>
                <w:rFonts w:ascii="Times New Roman" w:hAnsi="Times New Roman" w:cs="Times New Roman"/>
                <w:color w:val="auto"/>
                <w:sz w:val="24"/>
                <w:szCs w:val="24"/>
                <w:lang w:eastAsia="zh-CN"/>
              </w:rPr>
            </w:pPr>
            <w:r w:rsidRPr="00DD30AF">
              <w:rPr>
                <w:rFonts w:ascii="Times New Roman" w:hAnsi="Times New Roman" w:cs="Times New Roman"/>
                <w:color w:val="auto"/>
                <w:sz w:val="24"/>
                <w:szCs w:val="24"/>
                <w:lang w:eastAsia="zh-CN"/>
              </w:rPr>
              <w:t>SECRETARIA MUNICIPAL DE ADMINISTRAÇÃO</w:t>
            </w:r>
          </w:p>
        </w:tc>
        <w:tc>
          <w:tcPr>
            <w:tcW w:w="3180" w:type="dxa"/>
            <w:shd w:val="clear" w:color="auto" w:fill="auto"/>
            <w:vAlign w:val="center"/>
          </w:tcPr>
          <w:p w14:paraId="28C89332" w14:textId="77777777" w:rsidR="00DD30AF" w:rsidRPr="00DD30AF" w:rsidRDefault="00DD30AF" w:rsidP="00DD30AF">
            <w:pPr>
              <w:pStyle w:val="Nivel2"/>
              <w:spacing w:before="0" w:after="0" w:line="240" w:lineRule="auto"/>
              <w:ind w:left="0" w:firstLine="0"/>
              <w:rPr>
                <w:rFonts w:ascii="Times New Roman" w:hAnsi="Times New Roman" w:cs="Times New Roman"/>
                <w:color w:val="auto"/>
                <w:sz w:val="24"/>
                <w:szCs w:val="24"/>
                <w:lang w:eastAsia="zh-CN"/>
              </w:rPr>
            </w:pPr>
            <w:r w:rsidRPr="00DD30AF">
              <w:rPr>
                <w:rFonts w:ascii="Times New Roman" w:hAnsi="Times New Roman" w:cs="Times New Roman"/>
                <w:color w:val="auto"/>
                <w:sz w:val="24"/>
                <w:szCs w:val="24"/>
                <w:lang w:eastAsia="zh-CN"/>
              </w:rPr>
              <w:t>02.400.04.122.0010.2.029</w:t>
            </w:r>
          </w:p>
        </w:tc>
        <w:tc>
          <w:tcPr>
            <w:tcW w:w="2936" w:type="dxa"/>
            <w:vMerge/>
            <w:shd w:val="clear" w:color="auto" w:fill="auto"/>
            <w:vAlign w:val="center"/>
          </w:tcPr>
          <w:p w14:paraId="31C3AF0B" w14:textId="77777777" w:rsidR="00DD30AF" w:rsidRPr="00DD30AF" w:rsidRDefault="00DD30AF" w:rsidP="00DD30AF">
            <w:pPr>
              <w:pStyle w:val="Nivel2"/>
              <w:spacing w:before="0" w:after="0" w:line="240" w:lineRule="auto"/>
              <w:ind w:left="0"/>
              <w:rPr>
                <w:rFonts w:ascii="Times New Roman" w:hAnsi="Times New Roman" w:cs="Times New Roman"/>
                <w:color w:val="auto"/>
                <w:sz w:val="24"/>
                <w:szCs w:val="24"/>
                <w:lang w:eastAsia="zh-CN"/>
              </w:rPr>
            </w:pPr>
          </w:p>
        </w:tc>
      </w:tr>
    </w:tbl>
    <w:p w14:paraId="32B226F3" w14:textId="77777777" w:rsidR="00DD30AF" w:rsidRPr="00DD30AF" w:rsidRDefault="00DD30AF" w:rsidP="00DD30AF">
      <w:pPr>
        <w:pStyle w:val="Corpodetexto"/>
        <w:jc w:val="both"/>
        <w:rPr>
          <w:sz w:val="24"/>
          <w:szCs w:val="24"/>
        </w:rPr>
      </w:pPr>
    </w:p>
    <w:p w14:paraId="778D036D" w14:textId="77777777" w:rsidR="00DD30AF" w:rsidRPr="00DD30AF" w:rsidRDefault="00DD30AF" w:rsidP="00DD30AF">
      <w:pPr>
        <w:pStyle w:val="Corpodetexto"/>
        <w:jc w:val="both"/>
        <w:rPr>
          <w:sz w:val="24"/>
          <w:szCs w:val="24"/>
        </w:rPr>
      </w:pPr>
    </w:p>
    <w:p w14:paraId="77C973EA" w14:textId="77777777" w:rsidR="00DD30AF" w:rsidRPr="00DD30AF" w:rsidRDefault="00DD30AF" w:rsidP="00DD30AF">
      <w:pPr>
        <w:pStyle w:val="Corpodetexto"/>
        <w:jc w:val="both"/>
        <w:rPr>
          <w:b/>
          <w:bCs/>
          <w:sz w:val="24"/>
          <w:szCs w:val="24"/>
        </w:rPr>
      </w:pPr>
      <w:r w:rsidRPr="00DD30AF">
        <w:rPr>
          <w:b/>
          <w:bCs/>
          <w:sz w:val="24"/>
          <w:szCs w:val="24"/>
        </w:rPr>
        <w:t>CLÁUSULA SEXTA – REAJUSTES DOS PREÇOS</w:t>
      </w:r>
    </w:p>
    <w:p w14:paraId="0670DA03" w14:textId="77777777" w:rsidR="00DD30AF" w:rsidRPr="00DD30AF" w:rsidRDefault="00DD30AF" w:rsidP="00DD30AF">
      <w:pPr>
        <w:pStyle w:val="Corpodetexto"/>
        <w:jc w:val="both"/>
        <w:rPr>
          <w:bCs/>
          <w:sz w:val="24"/>
          <w:szCs w:val="24"/>
        </w:rPr>
      </w:pPr>
      <w:r w:rsidRPr="00DD30AF">
        <w:rPr>
          <w:bCs/>
          <w:sz w:val="24"/>
          <w:szCs w:val="24"/>
        </w:rPr>
        <w:t>Os preços inicialmente contratados são fixos e irreajustáveis no prazo de um ano contado da data do orçamento estimado.</w:t>
      </w:r>
    </w:p>
    <w:p w14:paraId="32685E43" w14:textId="77777777" w:rsidR="00DD30AF" w:rsidRPr="00DD30AF" w:rsidRDefault="00DD30AF" w:rsidP="00DD30AF">
      <w:pPr>
        <w:pStyle w:val="Corpodetexto"/>
        <w:jc w:val="both"/>
        <w:rPr>
          <w:bCs/>
          <w:sz w:val="24"/>
          <w:szCs w:val="24"/>
        </w:rPr>
      </w:pPr>
    </w:p>
    <w:p w14:paraId="68F4FA84" w14:textId="77777777" w:rsidR="00DD30AF" w:rsidRPr="00DD30AF" w:rsidRDefault="00DD30AF" w:rsidP="00DD30AF">
      <w:pPr>
        <w:pStyle w:val="Corpodetexto"/>
        <w:jc w:val="both"/>
        <w:rPr>
          <w:bCs/>
          <w:sz w:val="24"/>
          <w:szCs w:val="24"/>
        </w:rPr>
      </w:pPr>
      <w:r w:rsidRPr="00DD30AF">
        <w:rPr>
          <w:b/>
          <w:bCs/>
          <w:sz w:val="24"/>
          <w:szCs w:val="24"/>
        </w:rPr>
        <w:t xml:space="preserve">Parágrafo Primeiro - </w:t>
      </w:r>
      <w:r w:rsidRPr="00DD30AF">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93B936A" w14:textId="77777777" w:rsidR="00DD30AF" w:rsidRPr="00DD30AF" w:rsidRDefault="00DD30AF" w:rsidP="00DD30AF">
      <w:pPr>
        <w:pStyle w:val="Corpodetexto"/>
        <w:jc w:val="both"/>
        <w:rPr>
          <w:bCs/>
          <w:sz w:val="24"/>
          <w:szCs w:val="24"/>
        </w:rPr>
      </w:pPr>
      <w:r w:rsidRPr="00DD30AF">
        <w:rPr>
          <w:b/>
          <w:bCs/>
          <w:sz w:val="24"/>
          <w:szCs w:val="24"/>
        </w:rPr>
        <w:t xml:space="preserve">Parágrafo Segundo - </w:t>
      </w:r>
      <w:r w:rsidRPr="00DD30AF">
        <w:rPr>
          <w:bCs/>
          <w:sz w:val="24"/>
          <w:szCs w:val="24"/>
        </w:rPr>
        <w:t>Nos reajustes subsequentes ao primeiro, o interregno mínimo de um ano será contado a partir dos efeitos financeiros do último reajuste.</w:t>
      </w:r>
    </w:p>
    <w:p w14:paraId="1D930DD8" w14:textId="77777777" w:rsidR="00DD30AF" w:rsidRPr="00DD30AF" w:rsidRDefault="00DD30AF" w:rsidP="00DD30AF">
      <w:pPr>
        <w:pStyle w:val="Corpodetexto"/>
        <w:jc w:val="both"/>
        <w:rPr>
          <w:bCs/>
          <w:sz w:val="24"/>
          <w:szCs w:val="24"/>
        </w:rPr>
      </w:pPr>
      <w:r w:rsidRPr="00DD30AF">
        <w:rPr>
          <w:b/>
          <w:bCs/>
          <w:sz w:val="24"/>
          <w:szCs w:val="24"/>
        </w:rPr>
        <w:t xml:space="preserve">Parágrafo Terceiro - </w:t>
      </w:r>
      <w:r w:rsidRPr="00DD30AF">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D86E41F" w14:textId="77777777" w:rsidR="00DD30AF" w:rsidRPr="00DD30AF" w:rsidRDefault="00DD30AF" w:rsidP="00DD30AF">
      <w:pPr>
        <w:pStyle w:val="Corpodetexto"/>
        <w:jc w:val="both"/>
        <w:rPr>
          <w:bCs/>
          <w:sz w:val="24"/>
          <w:szCs w:val="24"/>
        </w:rPr>
      </w:pPr>
      <w:r w:rsidRPr="00DD30AF">
        <w:rPr>
          <w:b/>
          <w:bCs/>
          <w:sz w:val="24"/>
          <w:szCs w:val="24"/>
        </w:rPr>
        <w:t xml:space="preserve">Parágrafo Quarto - </w:t>
      </w:r>
      <w:r w:rsidRPr="00DD30AF">
        <w:rPr>
          <w:bCs/>
          <w:sz w:val="24"/>
          <w:szCs w:val="24"/>
        </w:rPr>
        <w:t>Nas aferições finais, o(s) índice(s) utilizado(s) para reajuste será(</w:t>
      </w:r>
      <w:proofErr w:type="spellStart"/>
      <w:r w:rsidRPr="00DD30AF">
        <w:rPr>
          <w:bCs/>
          <w:sz w:val="24"/>
          <w:szCs w:val="24"/>
        </w:rPr>
        <w:t>ão</w:t>
      </w:r>
      <w:proofErr w:type="spellEnd"/>
      <w:r w:rsidRPr="00DD30AF">
        <w:rPr>
          <w:bCs/>
          <w:sz w:val="24"/>
          <w:szCs w:val="24"/>
        </w:rPr>
        <w:t>), obrigatoriamente, o(s) definitivo(s).</w:t>
      </w:r>
    </w:p>
    <w:p w14:paraId="2AEA4C22" w14:textId="77777777" w:rsidR="00DD30AF" w:rsidRPr="00DD30AF" w:rsidRDefault="00DD30AF" w:rsidP="00DD30AF">
      <w:pPr>
        <w:pStyle w:val="Corpodetexto"/>
        <w:jc w:val="both"/>
        <w:rPr>
          <w:bCs/>
          <w:sz w:val="24"/>
          <w:szCs w:val="24"/>
        </w:rPr>
      </w:pPr>
      <w:r w:rsidRPr="00DD30AF">
        <w:rPr>
          <w:b/>
          <w:bCs/>
          <w:sz w:val="24"/>
          <w:szCs w:val="24"/>
        </w:rPr>
        <w:t xml:space="preserve">Parágrafo Quinto - </w:t>
      </w:r>
      <w:r w:rsidRPr="00DD30AF">
        <w:rPr>
          <w:bCs/>
          <w:sz w:val="24"/>
          <w:szCs w:val="24"/>
        </w:rPr>
        <w:t>Caso o(s) índice(s) estabelecido(s) para reajustamento venha(m) a ser extinto(s) ou de qualquer forma não possa(m) mais ser utilizado(s), será(</w:t>
      </w:r>
      <w:proofErr w:type="spellStart"/>
      <w:r w:rsidRPr="00DD30AF">
        <w:rPr>
          <w:bCs/>
          <w:sz w:val="24"/>
          <w:szCs w:val="24"/>
        </w:rPr>
        <w:t>ão</w:t>
      </w:r>
      <w:proofErr w:type="spellEnd"/>
      <w:r w:rsidRPr="00DD30AF">
        <w:rPr>
          <w:bCs/>
          <w:sz w:val="24"/>
          <w:szCs w:val="24"/>
        </w:rPr>
        <w:t>) adotado(s), em substituição, o(s) que vier(em) a ser determinado(s) pela legislação então em vigor.</w:t>
      </w:r>
    </w:p>
    <w:p w14:paraId="79778A24" w14:textId="77777777" w:rsidR="00DD30AF" w:rsidRPr="00DD30AF" w:rsidRDefault="00DD30AF" w:rsidP="00DD30AF">
      <w:pPr>
        <w:pStyle w:val="Corpodetexto"/>
        <w:jc w:val="both"/>
        <w:rPr>
          <w:bCs/>
          <w:sz w:val="24"/>
          <w:szCs w:val="24"/>
        </w:rPr>
      </w:pPr>
      <w:r w:rsidRPr="00DD30AF">
        <w:rPr>
          <w:b/>
          <w:bCs/>
          <w:sz w:val="24"/>
          <w:szCs w:val="24"/>
        </w:rPr>
        <w:t xml:space="preserve">Parágrafo Sexto - </w:t>
      </w:r>
      <w:r w:rsidRPr="00DD30AF">
        <w:rPr>
          <w:bCs/>
          <w:sz w:val="24"/>
          <w:szCs w:val="24"/>
        </w:rPr>
        <w:t xml:space="preserve">Na ausência de previsão legal quanto ao índice substituto, as partes elegerão novo índice oficial, para reajustamento do preço do valor remanescente, por meio de termo aditivo. </w:t>
      </w:r>
    </w:p>
    <w:p w14:paraId="79FB8674" w14:textId="77777777" w:rsidR="00DD30AF" w:rsidRPr="00DD30AF" w:rsidRDefault="00DD30AF" w:rsidP="00DD30AF">
      <w:pPr>
        <w:pStyle w:val="Corpodetexto"/>
        <w:jc w:val="both"/>
        <w:rPr>
          <w:bCs/>
          <w:sz w:val="24"/>
          <w:szCs w:val="24"/>
        </w:rPr>
      </w:pPr>
      <w:r w:rsidRPr="00DD30AF">
        <w:rPr>
          <w:b/>
          <w:bCs/>
          <w:sz w:val="24"/>
          <w:szCs w:val="24"/>
        </w:rPr>
        <w:t xml:space="preserve">Parágrafo Sétimo - </w:t>
      </w:r>
      <w:r w:rsidRPr="00DD30AF">
        <w:rPr>
          <w:bCs/>
          <w:sz w:val="24"/>
          <w:szCs w:val="24"/>
        </w:rPr>
        <w:t>O reajuste será realizado por apostilamento.</w:t>
      </w:r>
    </w:p>
    <w:p w14:paraId="41620840" w14:textId="77777777" w:rsidR="00DD30AF" w:rsidRPr="00DD30AF" w:rsidRDefault="00DD30AF" w:rsidP="00DD30AF">
      <w:pPr>
        <w:pStyle w:val="Corpodetexto"/>
        <w:jc w:val="both"/>
        <w:rPr>
          <w:bCs/>
          <w:sz w:val="24"/>
          <w:szCs w:val="24"/>
        </w:rPr>
      </w:pPr>
    </w:p>
    <w:p w14:paraId="68E35FAE" w14:textId="77777777" w:rsidR="00DD30AF" w:rsidRPr="00DD30AF" w:rsidRDefault="00DD30AF" w:rsidP="00DD30AF">
      <w:pPr>
        <w:pStyle w:val="Corpodetexto"/>
        <w:jc w:val="both"/>
        <w:rPr>
          <w:sz w:val="24"/>
          <w:szCs w:val="24"/>
        </w:rPr>
      </w:pPr>
      <w:r w:rsidRPr="00DD30AF">
        <w:rPr>
          <w:b/>
          <w:bCs/>
          <w:sz w:val="24"/>
          <w:szCs w:val="24"/>
        </w:rPr>
        <w:t>CLÁUSULA SÈTIMA – DA GESTÃO DA ATA DE REGISTRO DE PREÇOS E DO CONTRATO</w:t>
      </w:r>
    </w:p>
    <w:p w14:paraId="75DA8DA5"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Serão gestores da ata de registro de preço os Secretários Municipais das pastas participantes da ata, conforme suas cotas partes, representadas por seus respectivos representantes, que serão indicados através de Portaria a ser publicada no órgão de imprensa oficial do Município, em momento oportuno.</w:t>
      </w:r>
    </w:p>
    <w:p w14:paraId="5C78E14F" w14:textId="77777777" w:rsidR="00DD30AF" w:rsidRPr="00DD30AF" w:rsidRDefault="00DD30AF" w:rsidP="00DD30AF">
      <w:pPr>
        <w:pStyle w:val="Contrato-Corpo"/>
        <w:rPr>
          <w:rFonts w:ascii="Times New Roman" w:hAnsi="Times New Roman" w:cs="Times New Roman"/>
          <w:bCs w:val="0"/>
          <w:color w:val="auto"/>
          <w:sz w:val="24"/>
          <w:szCs w:val="24"/>
        </w:rPr>
      </w:pPr>
    </w:p>
    <w:p w14:paraId="246882F8"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 xml:space="preserve">Parágrafo </w:t>
      </w:r>
      <w:proofErr w:type="gramStart"/>
      <w:r w:rsidRPr="00DD30AF">
        <w:rPr>
          <w:rFonts w:ascii="Times New Roman" w:hAnsi="Times New Roman" w:cs="Times New Roman"/>
          <w:b/>
          <w:bCs w:val="0"/>
          <w:color w:val="auto"/>
          <w:sz w:val="24"/>
          <w:szCs w:val="24"/>
        </w:rPr>
        <w:t xml:space="preserve">Primeiro </w:t>
      </w:r>
      <w:r w:rsidRPr="00DD30AF">
        <w:rPr>
          <w:rFonts w:ascii="Times New Roman" w:hAnsi="Times New Roman" w:cs="Times New Roman"/>
          <w:bCs w:val="0"/>
          <w:color w:val="auto"/>
          <w:sz w:val="24"/>
          <w:szCs w:val="24"/>
        </w:rPr>
        <w:t xml:space="preserve"> –</w:t>
      </w:r>
      <w:proofErr w:type="gramEnd"/>
      <w:r w:rsidRPr="00DD30AF">
        <w:rPr>
          <w:rFonts w:ascii="Times New Roman" w:hAnsi="Times New Roman" w:cs="Times New Roman"/>
          <w:bCs w:val="0"/>
          <w:color w:val="auto"/>
          <w:sz w:val="24"/>
          <w:szCs w:val="24"/>
        </w:rPr>
        <w:t xml:space="preserve">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587533D1"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Segundo</w:t>
      </w:r>
      <w:r w:rsidRPr="00DD30AF">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2351BCF5"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Terceiro</w:t>
      </w:r>
      <w:r w:rsidRPr="00DD30AF">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11CAC94A"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Quarto</w:t>
      </w:r>
      <w:r w:rsidRPr="00DD30AF">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w:t>
      </w:r>
      <w:r w:rsidRPr="00DD30AF">
        <w:rPr>
          <w:rFonts w:ascii="Times New Roman" w:hAnsi="Times New Roman" w:cs="Times New Roman"/>
          <w:bCs w:val="0"/>
          <w:color w:val="auto"/>
          <w:sz w:val="24"/>
          <w:szCs w:val="24"/>
        </w:rPr>
        <w:lastRenderedPageBreak/>
        <w:t>obrigações contratuais, dos mecanismos de fiscalização, das estratégias para execução do objeto, do plano complementar de execução da contratada, quando houver, do método de aferição dos resultados e das sanções aplicáveis, dentre outros.</w:t>
      </w:r>
    </w:p>
    <w:p w14:paraId="2B98DDE5"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Quinto</w:t>
      </w:r>
      <w:r w:rsidRPr="00DD30AF">
        <w:rPr>
          <w:rFonts w:ascii="Times New Roman" w:hAnsi="Times New Roman" w:cs="Times New Roman"/>
          <w:bCs w:val="0"/>
          <w:color w:val="auto"/>
          <w:sz w:val="24"/>
          <w:szCs w:val="24"/>
        </w:rPr>
        <w:t xml:space="preserve"> - A execução da Ata de Registro de Preços e do contrato deverão ser </w:t>
      </w:r>
      <w:proofErr w:type="gramStart"/>
      <w:r w:rsidRPr="00DD30AF">
        <w:rPr>
          <w:rFonts w:ascii="Times New Roman" w:hAnsi="Times New Roman" w:cs="Times New Roman"/>
          <w:bCs w:val="0"/>
          <w:color w:val="auto"/>
          <w:sz w:val="24"/>
          <w:szCs w:val="24"/>
        </w:rPr>
        <w:t>acompanhada e fiscalizada</w:t>
      </w:r>
      <w:proofErr w:type="gramEnd"/>
      <w:r w:rsidRPr="00DD30AF">
        <w:rPr>
          <w:rFonts w:ascii="Times New Roman" w:hAnsi="Times New Roman" w:cs="Times New Roman"/>
          <w:bCs w:val="0"/>
          <w:color w:val="auto"/>
          <w:sz w:val="24"/>
          <w:szCs w:val="24"/>
        </w:rPr>
        <w:t xml:space="preserve"> pelos fiscais do contrato, ou pelos respectivos substitutos (Lei nº 14.133, de 2021, art. 117, caput).</w:t>
      </w:r>
    </w:p>
    <w:p w14:paraId="22857502"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Sexto</w:t>
      </w:r>
      <w:r w:rsidRPr="00DD30AF">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4E686E5"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Sétimo</w:t>
      </w:r>
      <w:r w:rsidRPr="00DD30AF">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AD1EFBC"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Oitavo</w:t>
      </w:r>
      <w:r w:rsidRPr="00DD30AF">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2E6D28A"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Nono</w:t>
      </w:r>
      <w:r w:rsidRPr="00DD30AF">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1C27F0C5"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 xml:space="preserve">Parágrafo Décimo </w:t>
      </w:r>
      <w:r w:rsidRPr="00DD30AF">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34C7A20"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Primeiro </w:t>
      </w:r>
      <w:r w:rsidRPr="00DD30AF">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7F5FF2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Segundo </w:t>
      </w:r>
      <w:r w:rsidRPr="00DD30AF">
        <w:rPr>
          <w:rFonts w:ascii="Times New Roman" w:hAnsi="Times New Roman" w:cs="Times New Roman"/>
          <w:bCs w:val="0"/>
          <w:color w:val="auto"/>
          <w:sz w:val="24"/>
          <w:szCs w:val="24"/>
        </w:rPr>
        <w:t>- O gestor do contrato deverá enviar a documentação para a formalização dos procedimentos de liquidação e pagamento, no valor dimensionado pela fiscalização e gestão nos termos do contrato.</w:t>
      </w:r>
    </w:p>
    <w:p w14:paraId="634B7494"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Terceiro </w:t>
      </w:r>
      <w:r w:rsidRPr="00DD30AF">
        <w:rPr>
          <w:rFonts w:ascii="Times New Roman" w:hAnsi="Times New Roman" w:cs="Times New Roman"/>
          <w:bCs w:val="0"/>
          <w:color w:val="auto"/>
          <w:sz w:val="24"/>
          <w:szCs w:val="24"/>
        </w:rPr>
        <w:t>- O contratado deverá manter preposto aceito pela Administração para representá-lo na execução do contrato.</w:t>
      </w:r>
    </w:p>
    <w:p w14:paraId="60C44F0B"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Quarto </w:t>
      </w:r>
      <w:r w:rsidRPr="00DD30AF">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66194DCF"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Quinto </w:t>
      </w:r>
      <w:proofErr w:type="gramStart"/>
      <w:r w:rsidRPr="00DD30AF">
        <w:rPr>
          <w:rFonts w:ascii="Times New Roman" w:hAnsi="Times New Roman" w:cs="Times New Roman"/>
          <w:bCs w:val="0"/>
          <w:color w:val="auto"/>
          <w:sz w:val="24"/>
          <w:szCs w:val="24"/>
        </w:rPr>
        <w:t>-  Os</w:t>
      </w:r>
      <w:proofErr w:type="gramEnd"/>
      <w:r w:rsidRPr="00DD30AF">
        <w:rPr>
          <w:rFonts w:ascii="Times New Roman" w:hAnsi="Times New Roman" w:cs="Times New Roman"/>
          <w:bCs w:val="0"/>
          <w:color w:val="auto"/>
          <w:sz w:val="24"/>
          <w:szCs w:val="24"/>
        </w:rPr>
        <w:t xml:space="preserve">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73CADEDB"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Décimo</w:t>
      </w:r>
      <w:r w:rsidRPr="00DD30AF">
        <w:rPr>
          <w:rFonts w:ascii="Times New Roman" w:hAnsi="Times New Roman" w:cs="Times New Roman"/>
          <w:bCs w:val="0"/>
          <w:color w:val="auto"/>
          <w:sz w:val="24"/>
          <w:szCs w:val="24"/>
        </w:rPr>
        <w:t xml:space="preserve"> </w:t>
      </w:r>
      <w:r w:rsidRPr="00DD30AF">
        <w:rPr>
          <w:rFonts w:ascii="Times New Roman" w:hAnsi="Times New Roman" w:cs="Times New Roman"/>
          <w:b/>
          <w:bCs w:val="0"/>
          <w:color w:val="auto"/>
          <w:sz w:val="24"/>
          <w:szCs w:val="24"/>
        </w:rPr>
        <w:t xml:space="preserve">Sexto </w:t>
      </w:r>
      <w:proofErr w:type="gramStart"/>
      <w:r w:rsidRPr="00DD30AF">
        <w:rPr>
          <w:rFonts w:ascii="Times New Roman" w:hAnsi="Times New Roman" w:cs="Times New Roman"/>
          <w:bCs w:val="0"/>
          <w:color w:val="auto"/>
          <w:sz w:val="24"/>
          <w:szCs w:val="24"/>
        </w:rPr>
        <w:t>-  Cabe</w:t>
      </w:r>
      <w:proofErr w:type="gramEnd"/>
      <w:r w:rsidRPr="00DD30AF">
        <w:rPr>
          <w:rFonts w:ascii="Times New Roman" w:hAnsi="Times New Roman" w:cs="Times New Roman"/>
          <w:bCs w:val="0"/>
          <w:color w:val="auto"/>
          <w:sz w:val="24"/>
          <w:szCs w:val="24"/>
        </w:rPr>
        <w:t xml:space="preserve"> aos gestores da Ata de Registro de Preços, conforme sua cota parte, as atribuições inerentes ao gerenciamento da Ata de Registro de Preços, particularmente quanto a: </w:t>
      </w:r>
    </w:p>
    <w:p w14:paraId="48D45D89"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 </w:t>
      </w:r>
      <w:proofErr w:type="gramStart"/>
      <w:r w:rsidRPr="00DD30AF">
        <w:rPr>
          <w:rFonts w:ascii="Times New Roman" w:hAnsi="Times New Roman" w:cs="Times New Roman"/>
          <w:bCs w:val="0"/>
          <w:color w:val="auto"/>
          <w:sz w:val="24"/>
          <w:szCs w:val="24"/>
        </w:rPr>
        <w:t>-  Providenciar</w:t>
      </w:r>
      <w:proofErr w:type="gramEnd"/>
      <w:r w:rsidRPr="00DD30AF">
        <w:rPr>
          <w:rFonts w:ascii="Times New Roman" w:hAnsi="Times New Roman" w:cs="Times New Roman"/>
          <w:bCs w:val="0"/>
          <w:color w:val="auto"/>
          <w:sz w:val="24"/>
          <w:szCs w:val="24"/>
        </w:rPr>
        <w:t xml:space="preserve"> a elaboração e publicação da Ata de Registro de Preços.</w:t>
      </w:r>
    </w:p>
    <w:p w14:paraId="161532DB"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lastRenderedPageBreak/>
        <w:t>2 – Verificar, antes de emitir a ordem de fornecimento, se há saldo orçamentário disponível para a execução;</w:t>
      </w:r>
    </w:p>
    <w:p w14:paraId="464CA61E"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3 – Emitir a ordem de fornecimento, nos moldes do instrumento convocatório e seus anexos;</w:t>
      </w:r>
    </w:p>
    <w:p w14:paraId="058DAD56"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4 – Solicitar à fiscalização que inicie os procedimentos de acompanhamento e fiscalização;</w:t>
      </w:r>
    </w:p>
    <w:p w14:paraId="273F66F4"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5 – Encaminhar comunicações à CONTRATADA ou fornecer meios para que a fiscalização se comunique com a CONTRATADA;</w:t>
      </w:r>
    </w:p>
    <w:p w14:paraId="465D66A6"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6 – Solicitar e/ou Aplicar sanções por descumprimento contratual;</w:t>
      </w:r>
    </w:p>
    <w:p w14:paraId="0837B724"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7 – Requerer e/ou conceder ajustes, aditivos, suspensões, prorrogações ou supressões, na forma da legislação;</w:t>
      </w:r>
    </w:p>
    <w:p w14:paraId="5C798278"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8 – Solicitar e/ou cancelar o registro dos licitantes, nas hipóteses do instrumento convocatório e seus anexos, convocando os licitantes remanescentes registrados para substituí-los </w:t>
      </w:r>
    </w:p>
    <w:p w14:paraId="3C8F1DBF"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9 – Solicitar e/ou revogar a ata de registro de preços, nas hipóteses do instrumento convocatório e da legislação aplicável;</w:t>
      </w:r>
    </w:p>
    <w:p w14:paraId="5974EE4B"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10 – Controlar os quantitativos máximos estipulados, respeitando as cotas dos participantes;</w:t>
      </w:r>
    </w:p>
    <w:p w14:paraId="75E69F24"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11 – Tomar demais medidas necessárias para a regularização de faltas ou eventuais problemas;</w:t>
      </w:r>
    </w:p>
    <w:p w14:paraId="2B741780"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12 – O rol dos órgãos participantes, suas respectivas cotas e atribuições, constam no item 1, do Termo de Referência. </w:t>
      </w:r>
    </w:p>
    <w:p w14:paraId="1FB640E0"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2DE38DC5"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14 </w:t>
      </w:r>
      <w:proofErr w:type="gramStart"/>
      <w:r w:rsidRPr="00DD30AF">
        <w:rPr>
          <w:rFonts w:ascii="Times New Roman" w:hAnsi="Times New Roman" w:cs="Times New Roman"/>
          <w:bCs w:val="0"/>
          <w:color w:val="auto"/>
          <w:sz w:val="24"/>
          <w:szCs w:val="24"/>
        </w:rPr>
        <w:t>-  Conduzir</w:t>
      </w:r>
      <w:proofErr w:type="gramEnd"/>
      <w:r w:rsidRPr="00DD30AF">
        <w:rPr>
          <w:rFonts w:ascii="Times New Roman" w:hAnsi="Times New Roman" w:cs="Times New Roman"/>
          <w:bCs w:val="0"/>
          <w:color w:val="auto"/>
          <w:sz w:val="24"/>
          <w:szCs w:val="24"/>
        </w:rPr>
        <w:t xml:space="preserve"> eventuais procedimentos de alterações dos preços registrados para fins de adequação às novas condições de mercado, observada a legislação vigente e jurisprudência do TCU e do TCE/RJ;</w:t>
      </w:r>
    </w:p>
    <w:p w14:paraId="0DC2817B"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9EE0706"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16 </w:t>
      </w:r>
      <w:proofErr w:type="gramStart"/>
      <w:r w:rsidRPr="00DD30AF">
        <w:rPr>
          <w:rFonts w:ascii="Times New Roman" w:hAnsi="Times New Roman" w:cs="Times New Roman"/>
          <w:bCs w:val="0"/>
          <w:color w:val="auto"/>
          <w:sz w:val="24"/>
          <w:szCs w:val="24"/>
        </w:rPr>
        <w:t>-  Propor</w:t>
      </w:r>
      <w:proofErr w:type="gramEnd"/>
      <w:r w:rsidRPr="00DD30AF">
        <w:rPr>
          <w:rFonts w:ascii="Times New Roman" w:hAnsi="Times New Roman" w:cs="Times New Roman"/>
          <w:bCs w:val="0"/>
          <w:color w:val="auto"/>
          <w:sz w:val="24"/>
          <w:szCs w:val="24"/>
        </w:rPr>
        <w:t xml:space="preserve"> aplicação, garantida a ampla defesa e o contraditório, de sanções decorrentes do descumprimento das obrigações assumidas na Ata de Registro de Preços, ou até em relação ao descumprimento das obrigações contratuais.</w:t>
      </w:r>
    </w:p>
    <w:p w14:paraId="3B906BFD" w14:textId="77777777" w:rsidR="00DD30AF" w:rsidRPr="00DD30AF" w:rsidRDefault="00DD30AF" w:rsidP="00DD30AF">
      <w:pPr>
        <w:pStyle w:val="Contrato-Corpo"/>
        <w:rPr>
          <w:rFonts w:ascii="Times New Roman" w:hAnsi="Times New Roman" w:cs="Times New Roman"/>
          <w:bCs w:val="0"/>
          <w:color w:val="auto"/>
          <w:sz w:val="24"/>
          <w:szCs w:val="24"/>
        </w:rPr>
      </w:pPr>
    </w:p>
    <w:p w14:paraId="2E8B97A9" w14:textId="77777777" w:rsidR="00DD30AF" w:rsidRPr="00DD30AF" w:rsidRDefault="00DD30AF" w:rsidP="00DD30AF">
      <w:pPr>
        <w:pStyle w:val="Contrato-Corpo"/>
        <w:rPr>
          <w:rFonts w:ascii="Times New Roman" w:hAnsi="Times New Roman" w:cs="Times New Roman"/>
          <w:b/>
          <w:bCs w:val="0"/>
          <w:color w:val="auto"/>
          <w:sz w:val="24"/>
          <w:szCs w:val="24"/>
        </w:rPr>
      </w:pPr>
      <w:r w:rsidRPr="00DD30AF">
        <w:rPr>
          <w:rFonts w:ascii="Times New Roman" w:hAnsi="Times New Roman" w:cs="Times New Roman"/>
          <w:b/>
          <w:bCs w:val="0"/>
          <w:color w:val="auto"/>
          <w:sz w:val="24"/>
          <w:szCs w:val="24"/>
        </w:rPr>
        <w:t>CLAUSULA OITAVA - FISCAIS DE CONTRATO</w:t>
      </w:r>
    </w:p>
    <w:p w14:paraId="3C460490"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6529DDCE" w14:textId="77777777" w:rsidR="00DD30AF" w:rsidRPr="00DD30AF" w:rsidRDefault="00DD30AF" w:rsidP="00DD30AF">
      <w:pPr>
        <w:pStyle w:val="Contrato-Corpo"/>
        <w:rPr>
          <w:rFonts w:ascii="Times New Roman" w:hAnsi="Times New Roman" w:cs="Times New Roman"/>
          <w:bCs w:val="0"/>
          <w:color w:val="auto"/>
          <w:sz w:val="24"/>
          <w:szCs w:val="24"/>
        </w:rPr>
      </w:pPr>
    </w:p>
    <w:p w14:paraId="122F0B58"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Primeiro</w:t>
      </w:r>
      <w:r w:rsidRPr="00DD30AF">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31D2EAD6"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Segundo</w:t>
      </w:r>
      <w:r w:rsidRPr="00DD30AF">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387F29B"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Terceiro</w:t>
      </w:r>
      <w:r w:rsidRPr="00DD30AF">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1172D624"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Quarto</w:t>
      </w:r>
      <w:r w:rsidRPr="00DD30AF">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7D8DCE88"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lastRenderedPageBreak/>
        <w:t>Parágrafo Quinto</w:t>
      </w:r>
      <w:r w:rsidRPr="00DD30AF">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44394519"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Sexto</w:t>
      </w:r>
      <w:r w:rsidRPr="00DD30AF">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641C9623"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Sétimo</w:t>
      </w:r>
      <w:r w:rsidRPr="00DD30AF">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37B8B68D"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Oitavo</w:t>
      </w:r>
      <w:r w:rsidRPr="00DD30AF">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44400009"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
          <w:bCs w:val="0"/>
          <w:color w:val="auto"/>
          <w:sz w:val="24"/>
          <w:szCs w:val="24"/>
        </w:rPr>
        <w:t>Parágrafo Nono</w:t>
      </w:r>
      <w:r w:rsidRPr="00DD30AF">
        <w:rPr>
          <w:rFonts w:ascii="Times New Roman" w:hAnsi="Times New Roman" w:cs="Times New Roman"/>
          <w:bCs w:val="0"/>
          <w:color w:val="auto"/>
          <w:sz w:val="24"/>
          <w:szCs w:val="24"/>
        </w:rPr>
        <w:t xml:space="preserve"> - Além do disposto acima, a fiscalização contratual obedecerá às seguintes rotinas:</w:t>
      </w:r>
    </w:p>
    <w:p w14:paraId="664E37AD"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1 – Realizar os procedimentos de acompanhamento da execução do contrato;</w:t>
      </w:r>
    </w:p>
    <w:p w14:paraId="61BAE2F4"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2 - Verificar pessoalmente e espontaneamente a execução do contrato, recebendo-os após sua conclusão;</w:t>
      </w:r>
    </w:p>
    <w:p w14:paraId="59A19530"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3 – Apurar ouvidorias, reclamações ou denúncias relativas à execução do contrato, inclusive anônimas;</w:t>
      </w:r>
    </w:p>
    <w:p w14:paraId="26E53785"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4 – Receber e analisar os documentos emitidos pela CONTRATADA que são exigidos no instrumento convocatório e seus anexos;</w:t>
      </w:r>
    </w:p>
    <w:p w14:paraId="428F9E11"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1AAFC739"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6 – Verificar a quantidade, qualidade e conformidade dos bens;</w:t>
      </w:r>
    </w:p>
    <w:p w14:paraId="647A8F66"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4CDC3703"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 xml:space="preserve">8 – Atestar o recebimento definitivo dos objetos entregues em acordo com o </w:t>
      </w:r>
      <w:proofErr w:type="gramStart"/>
      <w:r w:rsidRPr="00DD30AF">
        <w:rPr>
          <w:rFonts w:ascii="Times New Roman" w:hAnsi="Times New Roman" w:cs="Times New Roman"/>
          <w:bCs w:val="0"/>
          <w:color w:val="auto"/>
          <w:sz w:val="24"/>
          <w:szCs w:val="24"/>
        </w:rPr>
        <w:t>instrumento  convocatório</w:t>
      </w:r>
      <w:proofErr w:type="gramEnd"/>
      <w:r w:rsidRPr="00DD30AF">
        <w:rPr>
          <w:rFonts w:ascii="Times New Roman" w:hAnsi="Times New Roman" w:cs="Times New Roman"/>
          <w:bCs w:val="0"/>
          <w:color w:val="auto"/>
          <w:sz w:val="24"/>
          <w:szCs w:val="24"/>
        </w:rPr>
        <w:t xml:space="preserve"> e seus anexos.</w:t>
      </w:r>
    </w:p>
    <w:p w14:paraId="37374AB4" w14:textId="77777777" w:rsidR="00DD30AF" w:rsidRPr="00DD30AF" w:rsidRDefault="00DD30AF" w:rsidP="00DD30AF">
      <w:pPr>
        <w:pStyle w:val="Contrato-Corpo"/>
        <w:rPr>
          <w:rFonts w:ascii="Times New Roman" w:hAnsi="Times New Roman" w:cs="Times New Roman"/>
          <w:bCs w:val="0"/>
          <w:color w:val="auto"/>
          <w:sz w:val="24"/>
          <w:szCs w:val="24"/>
        </w:rPr>
      </w:pPr>
      <w:r w:rsidRPr="00DD30AF">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5F39A259" w14:textId="77777777" w:rsidR="00DD30AF" w:rsidRPr="00DD30AF" w:rsidRDefault="00DD30AF" w:rsidP="00DD30AF">
      <w:pPr>
        <w:pStyle w:val="Contrato-Corpo"/>
        <w:rPr>
          <w:rFonts w:ascii="Times New Roman" w:hAnsi="Times New Roman" w:cs="Times New Roman"/>
          <w:b/>
          <w:color w:val="auto"/>
          <w:sz w:val="24"/>
          <w:szCs w:val="24"/>
        </w:rPr>
      </w:pPr>
    </w:p>
    <w:p w14:paraId="41160AB2" w14:textId="77777777" w:rsidR="00DD30AF" w:rsidRPr="00DD30AF" w:rsidRDefault="00DD30AF" w:rsidP="00DD30AF">
      <w:pPr>
        <w:pStyle w:val="Contrato-Corpo"/>
        <w:rPr>
          <w:rFonts w:ascii="Times New Roman" w:hAnsi="Times New Roman" w:cs="Times New Roman"/>
          <w:color w:val="auto"/>
          <w:sz w:val="24"/>
          <w:szCs w:val="24"/>
        </w:rPr>
      </w:pPr>
      <w:r w:rsidRPr="00DD30AF">
        <w:rPr>
          <w:rFonts w:ascii="Times New Roman" w:hAnsi="Times New Roman" w:cs="Times New Roman"/>
          <w:b/>
          <w:color w:val="auto"/>
          <w:sz w:val="24"/>
          <w:szCs w:val="24"/>
        </w:rPr>
        <w:t xml:space="preserve">CLÁUSULA NONA - DIREITOS E RESPONSABILIDADES DAS PARTES </w:t>
      </w:r>
    </w:p>
    <w:p w14:paraId="05A52AC1" w14:textId="77777777" w:rsidR="00DD30AF" w:rsidRPr="00DD30AF" w:rsidRDefault="00DD30AF" w:rsidP="00DD30AF">
      <w:pPr>
        <w:pStyle w:val="Corpodetexto"/>
        <w:jc w:val="both"/>
        <w:rPr>
          <w:sz w:val="24"/>
          <w:szCs w:val="24"/>
        </w:rPr>
      </w:pPr>
      <w:r w:rsidRPr="00DD30AF">
        <w:rPr>
          <w:sz w:val="24"/>
          <w:szCs w:val="24"/>
        </w:rPr>
        <w:t xml:space="preserve">Constituem direitos </w:t>
      </w:r>
      <w:proofErr w:type="gramStart"/>
      <w:r w:rsidRPr="00DD30AF">
        <w:rPr>
          <w:sz w:val="24"/>
          <w:szCs w:val="24"/>
        </w:rPr>
        <w:t>do</w:t>
      </w:r>
      <w:proofErr w:type="gramEnd"/>
      <w:r w:rsidRPr="00DD30AF">
        <w:rPr>
          <w:sz w:val="24"/>
          <w:szCs w:val="24"/>
        </w:rPr>
        <w:t xml:space="preserve"> CONTRATANTE receber o objeto deste Contrato nas condições avençadas e da CONTRATADA perceber o valor ajustado na forma e prazo convencionados.</w:t>
      </w:r>
    </w:p>
    <w:p w14:paraId="2C65EAA8" w14:textId="77777777" w:rsidR="00DD30AF" w:rsidRPr="00DD30AF" w:rsidRDefault="00DD30AF" w:rsidP="00DD30AF">
      <w:pPr>
        <w:pStyle w:val="Corpodetexto"/>
        <w:jc w:val="both"/>
        <w:rPr>
          <w:sz w:val="24"/>
          <w:szCs w:val="24"/>
        </w:rPr>
      </w:pPr>
    </w:p>
    <w:p w14:paraId="5CE7FFE1" w14:textId="77777777" w:rsidR="00DD30AF" w:rsidRPr="00DD30AF" w:rsidRDefault="00DD30AF" w:rsidP="00DD30AF">
      <w:pPr>
        <w:pStyle w:val="Corpodetexto"/>
        <w:jc w:val="both"/>
        <w:rPr>
          <w:sz w:val="24"/>
          <w:szCs w:val="24"/>
        </w:rPr>
      </w:pPr>
      <w:r w:rsidRPr="00DD30AF">
        <w:rPr>
          <w:b/>
          <w:sz w:val="24"/>
          <w:szCs w:val="24"/>
        </w:rPr>
        <w:t>Parágrafo Primeiro -</w:t>
      </w:r>
      <w:r w:rsidRPr="00DD30AF">
        <w:rPr>
          <w:sz w:val="24"/>
          <w:szCs w:val="24"/>
        </w:rPr>
        <w:t xml:space="preserve"> A Administração está sujeita às seguintes obrigações:</w:t>
      </w:r>
    </w:p>
    <w:p w14:paraId="4B503434" w14:textId="77777777" w:rsidR="00DD30AF" w:rsidRPr="00DD30AF" w:rsidRDefault="00DD30AF" w:rsidP="00DD30AF">
      <w:pPr>
        <w:pStyle w:val="Corpodetexto"/>
        <w:jc w:val="both"/>
        <w:rPr>
          <w:sz w:val="24"/>
          <w:szCs w:val="24"/>
        </w:rPr>
      </w:pPr>
      <w:r w:rsidRPr="00DD30AF">
        <w:rPr>
          <w:sz w:val="24"/>
          <w:szCs w:val="24"/>
        </w:rPr>
        <w:t>1 – Emitir a ordem de fornecimento e receber o objeto no prazo e condições estabelecidas no instrumento convocatório e seus anexos;</w:t>
      </w:r>
    </w:p>
    <w:p w14:paraId="5EEF8415" w14:textId="77777777" w:rsidR="00DD30AF" w:rsidRPr="00DD30AF" w:rsidRDefault="00DD30AF" w:rsidP="00DD30AF">
      <w:pPr>
        <w:pStyle w:val="Corpodetexto"/>
        <w:jc w:val="both"/>
        <w:rPr>
          <w:sz w:val="24"/>
          <w:szCs w:val="24"/>
        </w:rPr>
      </w:pPr>
      <w:r w:rsidRPr="00DD30AF">
        <w:rPr>
          <w:sz w:val="24"/>
          <w:szCs w:val="24"/>
        </w:rPr>
        <w:t>2 – Verificar minuciosamente, no prazo fixado, a conformidade dos bens recebidos provisoriamente com as especificações constantes do instrumento convocatório e da proposta, para fins de aceitação e recebimento definitivo;</w:t>
      </w:r>
    </w:p>
    <w:p w14:paraId="25AB07A0" w14:textId="77777777" w:rsidR="00DD30AF" w:rsidRPr="00DD30AF" w:rsidRDefault="00DD30AF" w:rsidP="00DD30AF">
      <w:pPr>
        <w:pStyle w:val="Corpodetexto"/>
        <w:jc w:val="both"/>
        <w:rPr>
          <w:sz w:val="24"/>
          <w:szCs w:val="24"/>
        </w:rPr>
      </w:pPr>
      <w:r w:rsidRPr="00DD30AF">
        <w:rPr>
          <w:sz w:val="24"/>
          <w:szCs w:val="24"/>
        </w:rPr>
        <w:t>3 – Comunicar à CONTRATADA, por escrito, sobre imperfeições, falhas ou irregularidades verificadas no objeto fornecido, para que seja substituído, reparado ou corrigido;</w:t>
      </w:r>
    </w:p>
    <w:p w14:paraId="2D50517A" w14:textId="77777777" w:rsidR="00DD30AF" w:rsidRPr="00DD30AF" w:rsidRDefault="00DD30AF" w:rsidP="00DD30AF">
      <w:pPr>
        <w:pStyle w:val="Corpodetexto"/>
        <w:jc w:val="both"/>
        <w:rPr>
          <w:sz w:val="24"/>
          <w:szCs w:val="24"/>
        </w:rPr>
      </w:pPr>
      <w:r w:rsidRPr="00DD30AF">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7D5292AD" w14:textId="77777777" w:rsidR="00DD30AF" w:rsidRPr="00DD30AF" w:rsidRDefault="00DD30AF" w:rsidP="00DD30AF">
      <w:pPr>
        <w:pStyle w:val="Corpodetexto"/>
        <w:jc w:val="both"/>
        <w:rPr>
          <w:sz w:val="24"/>
          <w:szCs w:val="24"/>
        </w:rPr>
      </w:pPr>
      <w:r w:rsidRPr="00DD30AF">
        <w:rPr>
          <w:sz w:val="24"/>
          <w:szCs w:val="24"/>
        </w:rPr>
        <w:lastRenderedPageBreak/>
        <w:t>5 – Efetuar o pagamento à CONTRATADA no valor correspondente aos bens entregues, no prazo e forma estabelecidos no instrumento convocatório e seus anexos.</w:t>
      </w:r>
    </w:p>
    <w:p w14:paraId="63D2037C" w14:textId="77777777" w:rsidR="00DD30AF" w:rsidRPr="00DD30AF" w:rsidRDefault="00DD30AF" w:rsidP="00DD30AF">
      <w:pPr>
        <w:pStyle w:val="Corpodetexto"/>
        <w:jc w:val="both"/>
        <w:rPr>
          <w:sz w:val="24"/>
          <w:szCs w:val="24"/>
        </w:rPr>
      </w:pPr>
      <w:r w:rsidRPr="00DD30AF">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ADCAA01" w14:textId="77777777" w:rsidR="00DD30AF" w:rsidRPr="00DD30AF" w:rsidRDefault="00DD30AF" w:rsidP="00DD30AF">
      <w:pPr>
        <w:pStyle w:val="Corpodetexto"/>
        <w:jc w:val="both"/>
        <w:rPr>
          <w:sz w:val="24"/>
          <w:szCs w:val="24"/>
        </w:rPr>
      </w:pPr>
      <w:r w:rsidRPr="00DD30AF">
        <w:rPr>
          <w:b/>
          <w:sz w:val="24"/>
          <w:szCs w:val="24"/>
        </w:rPr>
        <w:t xml:space="preserve">Parágrafo Segundo - </w:t>
      </w:r>
      <w:r w:rsidRPr="00DD30AF">
        <w:rPr>
          <w:sz w:val="24"/>
          <w:szCs w:val="24"/>
        </w:rPr>
        <w:t>A CONTRATADA deve cumprir todas as obrigações constantes no instrumento convocatório, seus anexos e sua proposta, assumindo como exclusivamente seus os riscos e as despesas decorrentes da boa execução do objeto e, ainda:</w:t>
      </w:r>
    </w:p>
    <w:p w14:paraId="4E72A8CD" w14:textId="77777777" w:rsidR="00DD30AF" w:rsidRPr="00DD30AF" w:rsidRDefault="00DD30AF" w:rsidP="00DD30AF">
      <w:pPr>
        <w:pStyle w:val="Corpodetexto"/>
        <w:jc w:val="both"/>
        <w:rPr>
          <w:sz w:val="24"/>
          <w:szCs w:val="24"/>
        </w:rPr>
      </w:pPr>
      <w:r w:rsidRPr="00DD30AF">
        <w:rPr>
          <w:sz w:val="24"/>
          <w:szCs w:val="24"/>
        </w:rPr>
        <w:t xml:space="preserve">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1FC2A268" w14:textId="77777777" w:rsidR="00DD30AF" w:rsidRPr="00DD30AF" w:rsidRDefault="00DD30AF" w:rsidP="00DD30AF">
      <w:pPr>
        <w:pStyle w:val="Corpodetexto"/>
        <w:jc w:val="both"/>
        <w:rPr>
          <w:sz w:val="24"/>
          <w:szCs w:val="24"/>
        </w:rPr>
      </w:pPr>
      <w:r w:rsidRPr="00DD30AF">
        <w:rPr>
          <w:sz w:val="24"/>
          <w:szCs w:val="24"/>
        </w:rPr>
        <w:t>2 – Responsabilizar-se pelos vícios e danos decorrentes do objeto, de acordo com o Código de Defesa do Consumidor (Lei nº 8.078/1990);</w:t>
      </w:r>
    </w:p>
    <w:p w14:paraId="08DD32C5" w14:textId="77777777" w:rsidR="00DD30AF" w:rsidRPr="00DD30AF" w:rsidRDefault="00DD30AF" w:rsidP="00DD30AF">
      <w:pPr>
        <w:pStyle w:val="Corpodetexto"/>
        <w:jc w:val="both"/>
        <w:rPr>
          <w:sz w:val="24"/>
          <w:szCs w:val="24"/>
        </w:rPr>
      </w:pPr>
      <w:r w:rsidRPr="00DD30AF">
        <w:rPr>
          <w:sz w:val="24"/>
          <w:szCs w:val="24"/>
        </w:rPr>
        <w:t>3 – Substituir, em até 05(cinco) dias úteis, os itens que apresentarem incompatibilidade com a descrição do bem, estiverem danificados ou fora do prazo de validade.</w:t>
      </w:r>
    </w:p>
    <w:p w14:paraId="28F171E1" w14:textId="77777777" w:rsidR="00DD30AF" w:rsidRPr="00DD30AF" w:rsidRDefault="00DD30AF" w:rsidP="00DD30AF">
      <w:pPr>
        <w:pStyle w:val="Corpodetexto"/>
        <w:jc w:val="both"/>
        <w:rPr>
          <w:sz w:val="24"/>
          <w:szCs w:val="24"/>
        </w:rPr>
      </w:pPr>
      <w:r w:rsidRPr="00DD30AF">
        <w:rPr>
          <w:sz w:val="24"/>
          <w:szCs w:val="24"/>
        </w:rPr>
        <w:t>4 – Comunicar à Administração, com antecedência mínima de 24 (vinte e quatro) horas que antecede a data da entrega, os motivos que impossibilitem o cumprimento do prazo previsto, com a devida comprovação;</w:t>
      </w:r>
    </w:p>
    <w:p w14:paraId="51AA9510" w14:textId="77777777" w:rsidR="00DD30AF" w:rsidRPr="00DD30AF" w:rsidRDefault="00DD30AF" w:rsidP="00DD30AF">
      <w:pPr>
        <w:pStyle w:val="Corpodetexto"/>
        <w:jc w:val="both"/>
        <w:rPr>
          <w:sz w:val="24"/>
          <w:szCs w:val="24"/>
        </w:rPr>
      </w:pPr>
      <w:r w:rsidRPr="00DD30AF">
        <w:rPr>
          <w:sz w:val="24"/>
          <w:szCs w:val="24"/>
        </w:rPr>
        <w:t>5 – Manter, durante toda a execução do contrato, em compatibilidade com as obrigações assumidas, todas as condições de habilitação e qualificação exigidas na licitação;</w:t>
      </w:r>
    </w:p>
    <w:p w14:paraId="182555DD" w14:textId="77777777" w:rsidR="00DD30AF" w:rsidRPr="00DD30AF" w:rsidRDefault="00DD30AF" w:rsidP="00DD30AF">
      <w:pPr>
        <w:pStyle w:val="Corpodetexto"/>
        <w:jc w:val="both"/>
        <w:rPr>
          <w:sz w:val="24"/>
          <w:szCs w:val="24"/>
        </w:rPr>
      </w:pPr>
      <w:r w:rsidRPr="00DD30AF">
        <w:rPr>
          <w:sz w:val="24"/>
          <w:szCs w:val="24"/>
        </w:rPr>
        <w:t>6 – Indicar preposto para representá-la durante a execução do contrato;</w:t>
      </w:r>
    </w:p>
    <w:p w14:paraId="6B5BCAF6" w14:textId="77777777" w:rsidR="00DD30AF" w:rsidRPr="00DD30AF" w:rsidRDefault="00DD30AF" w:rsidP="00DD30AF">
      <w:pPr>
        <w:pStyle w:val="Corpodetexto"/>
        <w:jc w:val="both"/>
        <w:rPr>
          <w:sz w:val="24"/>
          <w:szCs w:val="24"/>
        </w:rPr>
      </w:pPr>
      <w:r w:rsidRPr="00DD30AF">
        <w:rPr>
          <w:sz w:val="24"/>
          <w:szCs w:val="24"/>
        </w:rPr>
        <w:t>7 – Comunicar à Administração sobre qualquer alteração no endereço, conta bancária ou outros dados necessários para recebimento de correspondência, enquanto perdurar os efeitos da contratação;</w:t>
      </w:r>
    </w:p>
    <w:p w14:paraId="3B862ABD" w14:textId="77777777" w:rsidR="00DD30AF" w:rsidRPr="00DD30AF" w:rsidRDefault="00DD30AF" w:rsidP="00DD30AF">
      <w:pPr>
        <w:pStyle w:val="Corpodetexto"/>
        <w:jc w:val="both"/>
        <w:rPr>
          <w:sz w:val="24"/>
          <w:szCs w:val="24"/>
        </w:rPr>
      </w:pPr>
      <w:r w:rsidRPr="00DD30AF">
        <w:rPr>
          <w:sz w:val="24"/>
          <w:szCs w:val="24"/>
        </w:rPr>
        <w:t>8 – Receber as comunicações da Administração e respondê-las ou atendê-las nos prazos específicos constantes da comunicação;</w:t>
      </w:r>
    </w:p>
    <w:p w14:paraId="252279BE" w14:textId="77777777" w:rsidR="00DD30AF" w:rsidRPr="00DD30AF" w:rsidRDefault="00DD30AF" w:rsidP="00DD30AF">
      <w:pPr>
        <w:pStyle w:val="Corpodetexto"/>
        <w:jc w:val="both"/>
        <w:rPr>
          <w:sz w:val="24"/>
          <w:szCs w:val="24"/>
        </w:rPr>
      </w:pPr>
      <w:r w:rsidRPr="00DD30AF">
        <w:rPr>
          <w:sz w:val="24"/>
          <w:szCs w:val="24"/>
        </w:rPr>
        <w:t>9 – Arcar com todas as despesas diretas e indiretas decorrentes do objeto, tais como tributos, encargos sociais e trabalhistas, transporte, depósito e entrega dos objetos.</w:t>
      </w:r>
    </w:p>
    <w:p w14:paraId="36A522C6" w14:textId="77777777" w:rsidR="00DD30AF" w:rsidRPr="00DD30AF" w:rsidRDefault="00DD30AF" w:rsidP="00DD30AF">
      <w:pPr>
        <w:pStyle w:val="Corpodetexto"/>
        <w:jc w:val="both"/>
        <w:rPr>
          <w:sz w:val="24"/>
          <w:szCs w:val="24"/>
        </w:rPr>
      </w:pPr>
      <w:r w:rsidRPr="00DD30AF">
        <w:rPr>
          <w:sz w:val="24"/>
          <w:szCs w:val="24"/>
        </w:rPr>
        <w:t xml:space="preserve">10 </w:t>
      </w:r>
      <w:proofErr w:type="gramStart"/>
      <w:r w:rsidRPr="00DD30AF">
        <w:rPr>
          <w:sz w:val="24"/>
          <w:szCs w:val="24"/>
        </w:rPr>
        <w:t>-  Não</w:t>
      </w:r>
      <w:proofErr w:type="gramEnd"/>
      <w:r w:rsidRPr="00DD30AF">
        <w:rPr>
          <w:sz w:val="24"/>
          <w:szCs w:val="24"/>
        </w:rPr>
        <w:t xml:space="preserve"> é permitido entregar gêneros alimentícios a granel ou fora de suas embalagens originais. Os gêneros alimentícios deverão conter rótulo e informação nutricional em suas embalagens originais.</w:t>
      </w:r>
    </w:p>
    <w:p w14:paraId="7833DAF8" w14:textId="77777777" w:rsidR="00DD30AF" w:rsidRPr="00DD30AF" w:rsidRDefault="00DD30AF" w:rsidP="00DD30AF">
      <w:pPr>
        <w:pStyle w:val="Corpodetexto"/>
        <w:jc w:val="both"/>
        <w:rPr>
          <w:sz w:val="24"/>
          <w:szCs w:val="24"/>
        </w:rPr>
      </w:pPr>
      <w:r w:rsidRPr="00DD30AF">
        <w:rPr>
          <w:sz w:val="24"/>
          <w:szCs w:val="24"/>
        </w:rPr>
        <w:t xml:space="preserve">11 </w:t>
      </w:r>
      <w:proofErr w:type="gramStart"/>
      <w:r w:rsidRPr="00DD30AF">
        <w:rPr>
          <w:sz w:val="24"/>
          <w:szCs w:val="24"/>
        </w:rPr>
        <w:t>-  Comunicar</w:t>
      </w:r>
      <w:proofErr w:type="gramEnd"/>
      <w:r w:rsidRPr="00DD30AF">
        <w:rPr>
          <w:sz w:val="24"/>
          <w:szCs w:val="24"/>
        </w:rPr>
        <w:t xml:space="preserve">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78646283" w14:textId="77777777" w:rsidR="00DD30AF" w:rsidRPr="00DD30AF" w:rsidRDefault="00DD30AF" w:rsidP="00DD30AF">
      <w:pPr>
        <w:pStyle w:val="Corpodetexto"/>
        <w:jc w:val="both"/>
        <w:rPr>
          <w:sz w:val="24"/>
          <w:szCs w:val="24"/>
        </w:rPr>
      </w:pPr>
      <w:r w:rsidRPr="00DD30AF">
        <w:rPr>
          <w:sz w:val="24"/>
          <w:szCs w:val="24"/>
        </w:rPr>
        <w:t xml:space="preserve">12 </w:t>
      </w:r>
      <w:proofErr w:type="gramStart"/>
      <w:r w:rsidRPr="00DD30AF">
        <w:rPr>
          <w:sz w:val="24"/>
          <w:szCs w:val="24"/>
        </w:rPr>
        <w:t>-  Em</w:t>
      </w:r>
      <w:proofErr w:type="gramEnd"/>
      <w:r w:rsidRPr="00DD30AF">
        <w:rPr>
          <w:sz w:val="24"/>
          <w:szCs w:val="24"/>
        </w:rPr>
        <w:t xml:space="preserve"> caso de desistência do fornecimento, a CONTRATADA deverá comunicar à Administração, com prazo de 30 (trinta) dias corridos, devendo cumprir eventuais ordens de execução emitidas nesse prazo.</w:t>
      </w:r>
    </w:p>
    <w:p w14:paraId="3E2436B3" w14:textId="77777777" w:rsidR="00DD30AF" w:rsidRPr="00DD30AF" w:rsidRDefault="00DD30AF" w:rsidP="00DD30AF">
      <w:pPr>
        <w:pStyle w:val="Corpodetexto"/>
        <w:jc w:val="both"/>
        <w:rPr>
          <w:sz w:val="24"/>
          <w:szCs w:val="24"/>
        </w:rPr>
      </w:pPr>
    </w:p>
    <w:p w14:paraId="0E53354A" w14:textId="77777777" w:rsidR="00DD30AF" w:rsidRPr="00DD30AF" w:rsidRDefault="00DD30AF" w:rsidP="00DD30AF">
      <w:pPr>
        <w:pStyle w:val="Corpodetexto"/>
        <w:jc w:val="both"/>
        <w:rPr>
          <w:b/>
          <w:bCs/>
          <w:sz w:val="24"/>
          <w:szCs w:val="24"/>
        </w:rPr>
      </w:pPr>
      <w:r w:rsidRPr="00DD30AF">
        <w:rPr>
          <w:b/>
          <w:bCs/>
          <w:sz w:val="24"/>
          <w:szCs w:val="24"/>
        </w:rPr>
        <w:t xml:space="preserve">CLÁUSULA DÉCIMA – GARANTIA DE EXECUÇÃO </w:t>
      </w:r>
    </w:p>
    <w:p w14:paraId="29301D91" w14:textId="77777777" w:rsidR="00DD30AF" w:rsidRPr="00DD30AF" w:rsidRDefault="00DD30AF" w:rsidP="00DD30AF">
      <w:pPr>
        <w:pStyle w:val="Corpodetexto"/>
        <w:jc w:val="both"/>
        <w:rPr>
          <w:bCs/>
          <w:sz w:val="24"/>
          <w:szCs w:val="24"/>
        </w:rPr>
      </w:pPr>
      <w:r w:rsidRPr="00DD30AF">
        <w:rPr>
          <w:bCs/>
          <w:sz w:val="24"/>
          <w:szCs w:val="24"/>
        </w:rPr>
        <w:t>Não haverá exigência de garantia contratual da execução.</w:t>
      </w:r>
    </w:p>
    <w:p w14:paraId="35EB1AAB" w14:textId="77777777" w:rsidR="00DD30AF" w:rsidRPr="00DD30AF" w:rsidRDefault="00DD30AF" w:rsidP="00DD30AF">
      <w:pPr>
        <w:pStyle w:val="Corpodetexto"/>
        <w:jc w:val="both"/>
        <w:rPr>
          <w:b/>
          <w:bCs/>
          <w:sz w:val="24"/>
          <w:szCs w:val="24"/>
        </w:rPr>
      </w:pPr>
    </w:p>
    <w:p w14:paraId="176AE78B" w14:textId="77777777" w:rsidR="00DD30AF" w:rsidRPr="00DD30AF" w:rsidRDefault="00DD30AF" w:rsidP="00DD30AF">
      <w:pPr>
        <w:pStyle w:val="Corpodetexto"/>
        <w:jc w:val="both"/>
        <w:rPr>
          <w:sz w:val="24"/>
          <w:szCs w:val="24"/>
        </w:rPr>
      </w:pPr>
      <w:r w:rsidRPr="00DD30AF">
        <w:rPr>
          <w:b/>
          <w:bCs/>
          <w:sz w:val="24"/>
          <w:szCs w:val="24"/>
        </w:rPr>
        <w:t xml:space="preserve">CLAUSULA DÉCIMA PRIMEIRA - SANÇÕES ADMINISTRATIVAS PARA O CASO DE INADIMPLEMENTO CONTRATUAL </w:t>
      </w:r>
    </w:p>
    <w:p w14:paraId="7B4175AA" w14:textId="77777777" w:rsidR="00DD30AF" w:rsidRPr="00DD30AF" w:rsidRDefault="00DD30AF" w:rsidP="00DD30AF">
      <w:pPr>
        <w:pStyle w:val="Corpodetexto"/>
        <w:jc w:val="both"/>
        <w:rPr>
          <w:bCs/>
          <w:sz w:val="24"/>
          <w:szCs w:val="24"/>
        </w:rPr>
      </w:pPr>
      <w:r w:rsidRPr="00DD30AF">
        <w:rPr>
          <w:bCs/>
          <w:sz w:val="24"/>
          <w:szCs w:val="24"/>
        </w:rPr>
        <w:t>Comete infração administrativa, nos termos da Lei nº 14.133, de 2021, o contratado que:</w:t>
      </w:r>
    </w:p>
    <w:p w14:paraId="194C077A" w14:textId="77777777" w:rsidR="00DD30AF" w:rsidRPr="00DD30AF" w:rsidRDefault="00DD30AF" w:rsidP="00DD30AF">
      <w:pPr>
        <w:pStyle w:val="Corpodetexto"/>
        <w:jc w:val="both"/>
        <w:rPr>
          <w:bCs/>
          <w:sz w:val="24"/>
          <w:szCs w:val="24"/>
        </w:rPr>
      </w:pPr>
      <w:r w:rsidRPr="00DD30AF">
        <w:rPr>
          <w:bCs/>
          <w:sz w:val="24"/>
          <w:szCs w:val="24"/>
        </w:rPr>
        <w:t>a)</w:t>
      </w:r>
      <w:r w:rsidRPr="00DD30AF">
        <w:rPr>
          <w:bCs/>
          <w:sz w:val="24"/>
          <w:szCs w:val="24"/>
        </w:rPr>
        <w:tab/>
        <w:t>der causa à inexecução parcial do contrato;</w:t>
      </w:r>
    </w:p>
    <w:p w14:paraId="14C78B98" w14:textId="77777777" w:rsidR="00DD30AF" w:rsidRPr="00DD30AF" w:rsidRDefault="00DD30AF" w:rsidP="00DD30AF">
      <w:pPr>
        <w:pStyle w:val="Corpodetexto"/>
        <w:jc w:val="both"/>
        <w:rPr>
          <w:bCs/>
          <w:sz w:val="24"/>
          <w:szCs w:val="24"/>
        </w:rPr>
      </w:pPr>
      <w:r w:rsidRPr="00DD30AF">
        <w:rPr>
          <w:bCs/>
          <w:sz w:val="24"/>
          <w:szCs w:val="24"/>
        </w:rPr>
        <w:t>b)</w:t>
      </w:r>
      <w:r w:rsidRPr="00DD30AF">
        <w:rPr>
          <w:bCs/>
          <w:sz w:val="24"/>
          <w:szCs w:val="24"/>
        </w:rPr>
        <w:tab/>
        <w:t>der causa à inexecução parcial do contrato que cause grave dano à Administração ou ao funcionamento dos serviços públicos ou ao interesse coletivo;</w:t>
      </w:r>
    </w:p>
    <w:p w14:paraId="46430981" w14:textId="77777777" w:rsidR="00DD30AF" w:rsidRPr="00DD30AF" w:rsidRDefault="00DD30AF" w:rsidP="00DD30AF">
      <w:pPr>
        <w:pStyle w:val="Corpodetexto"/>
        <w:jc w:val="both"/>
        <w:rPr>
          <w:bCs/>
          <w:sz w:val="24"/>
          <w:szCs w:val="24"/>
        </w:rPr>
      </w:pPr>
      <w:r w:rsidRPr="00DD30AF">
        <w:rPr>
          <w:bCs/>
          <w:sz w:val="24"/>
          <w:szCs w:val="24"/>
        </w:rPr>
        <w:lastRenderedPageBreak/>
        <w:t>c)</w:t>
      </w:r>
      <w:r w:rsidRPr="00DD30AF">
        <w:rPr>
          <w:bCs/>
          <w:sz w:val="24"/>
          <w:szCs w:val="24"/>
        </w:rPr>
        <w:tab/>
        <w:t>der causa à inexecução total do contrato;</w:t>
      </w:r>
    </w:p>
    <w:p w14:paraId="14D0780D" w14:textId="77777777" w:rsidR="00DD30AF" w:rsidRPr="00DD30AF" w:rsidRDefault="00DD30AF" w:rsidP="00DD30AF">
      <w:pPr>
        <w:pStyle w:val="Corpodetexto"/>
        <w:jc w:val="both"/>
        <w:rPr>
          <w:bCs/>
          <w:sz w:val="24"/>
          <w:szCs w:val="24"/>
        </w:rPr>
      </w:pPr>
      <w:r w:rsidRPr="00DD30AF">
        <w:rPr>
          <w:bCs/>
          <w:sz w:val="24"/>
          <w:szCs w:val="24"/>
        </w:rPr>
        <w:t>d)</w:t>
      </w:r>
      <w:r w:rsidRPr="00DD30AF">
        <w:rPr>
          <w:bCs/>
          <w:sz w:val="24"/>
          <w:szCs w:val="24"/>
        </w:rPr>
        <w:tab/>
        <w:t>ensejar o retardamento da execução ou da entrega do objeto da contratação sem motivo justificado;</w:t>
      </w:r>
    </w:p>
    <w:p w14:paraId="1C9A4A90" w14:textId="77777777" w:rsidR="00DD30AF" w:rsidRPr="00DD30AF" w:rsidRDefault="00DD30AF" w:rsidP="00DD30AF">
      <w:pPr>
        <w:pStyle w:val="Corpodetexto"/>
        <w:jc w:val="both"/>
        <w:rPr>
          <w:bCs/>
          <w:sz w:val="24"/>
          <w:szCs w:val="24"/>
        </w:rPr>
      </w:pPr>
      <w:r w:rsidRPr="00DD30AF">
        <w:rPr>
          <w:bCs/>
          <w:sz w:val="24"/>
          <w:szCs w:val="24"/>
        </w:rPr>
        <w:t>e)</w:t>
      </w:r>
      <w:r w:rsidRPr="00DD30AF">
        <w:rPr>
          <w:bCs/>
          <w:sz w:val="24"/>
          <w:szCs w:val="24"/>
        </w:rPr>
        <w:tab/>
        <w:t>apresentar documentação falsa ou prestar declaração falsa durante a execução do contrato;</w:t>
      </w:r>
    </w:p>
    <w:p w14:paraId="662B46DC" w14:textId="77777777" w:rsidR="00DD30AF" w:rsidRPr="00DD30AF" w:rsidRDefault="00DD30AF" w:rsidP="00DD30AF">
      <w:pPr>
        <w:pStyle w:val="Corpodetexto"/>
        <w:jc w:val="both"/>
        <w:rPr>
          <w:bCs/>
          <w:sz w:val="24"/>
          <w:szCs w:val="24"/>
        </w:rPr>
      </w:pPr>
      <w:r w:rsidRPr="00DD30AF">
        <w:rPr>
          <w:bCs/>
          <w:sz w:val="24"/>
          <w:szCs w:val="24"/>
        </w:rPr>
        <w:t>f)</w:t>
      </w:r>
      <w:r w:rsidRPr="00DD30AF">
        <w:rPr>
          <w:bCs/>
          <w:sz w:val="24"/>
          <w:szCs w:val="24"/>
        </w:rPr>
        <w:tab/>
        <w:t>praticar ato fraudulento na execução do contrato;</w:t>
      </w:r>
    </w:p>
    <w:p w14:paraId="254A49E1" w14:textId="77777777" w:rsidR="00DD30AF" w:rsidRPr="00DD30AF" w:rsidRDefault="00DD30AF" w:rsidP="00DD30AF">
      <w:pPr>
        <w:pStyle w:val="Corpodetexto"/>
        <w:jc w:val="both"/>
        <w:rPr>
          <w:bCs/>
          <w:sz w:val="24"/>
          <w:szCs w:val="24"/>
        </w:rPr>
      </w:pPr>
      <w:r w:rsidRPr="00DD30AF">
        <w:rPr>
          <w:bCs/>
          <w:sz w:val="24"/>
          <w:szCs w:val="24"/>
        </w:rPr>
        <w:t>g)</w:t>
      </w:r>
      <w:r w:rsidRPr="00DD30AF">
        <w:rPr>
          <w:bCs/>
          <w:sz w:val="24"/>
          <w:szCs w:val="24"/>
        </w:rPr>
        <w:tab/>
        <w:t>comportar-se de modo inidôneo ou cometer fraude de qualquer natureza;</w:t>
      </w:r>
    </w:p>
    <w:p w14:paraId="2E00FC0E" w14:textId="77777777" w:rsidR="00DD30AF" w:rsidRPr="00DD30AF" w:rsidRDefault="00DD30AF" w:rsidP="00DD30AF">
      <w:pPr>
        <w:pStyle w:val="Corpodetexto"/>
        <w:jc w:val="both"/>
        <w:rPr>
          <w:bCs/>
          <w:sz w:val="24"/>
          <w:szCs w:val="24"/>
        </w:rPr>
      </w:pPr>
      <w:r w:rsidRPr="00DD30AF">
        <w:rPr>
          <w:bCs/>
          <w:sz w:val="24"/>
          <w:szCs w:val="24"/>
        </w:rPr>
        <w:t>h)</w:t>
      </w:r>
      <w:r w:rsidRPr="00DD30AF">
        <w:rPr>
          <w:bCs/>
          <w:sz w:val="24"/>
          <w:szCs w:val="24"/>
        </w:rPr>
        <w:tab/>
        <w:t>praticar ato lesivo previsto no art. 5º da Lei nº 12.846, de 1º de agosto de 2013.</w:t>
      </w:r>
    </w:p>
    <w:p w14:paraId="76D26B37" w14:textId="77777777" w:rsidR="00DD30AF" w:rsidRPr="00DD30AF" w:rsidRDefault="00DD30AF" w:rsidP="00DD30AF">
      <w:pPr>
        <w:pStyle w:val="Corpodetexto"/>
        <w:jc w:val="both"/>
        <w:rPr>
          <w:bCs/>
          <w:sz w:val="24"/>
          <w:szCs w:val="24"/>
        </w:rPr>
      </w:pPr>
    </w:p>
    <w:p w14:paraId="01681DC9" w14:textId="77777777" w:rsidR="00DD30AF" w:rsidRPr="00DD30AF" w:rsidRDefault="00DD30AF" w:rsidP="00DD30AF">
      <w:pPr>
        <w:pStyle w:val="Corpodetexto"/>
        <w:jc w:val="both"/>
        <w:rPr>
          <w:bCs/>
          <w:sz w:val="24"/>
          <w:szCs w:val="24"/>
        </w:rPr>
      </w:pPr>
      <w:r w:rsidRPr="00DD30AF">
        <w:rPr>
          <w:b/>
          <w:bCs/>
          <w:sz w:val="24"/>
          <w:szCs w:val="24"/>
        </w:rPr>
        <w:t xml:space="preserve">Parágrafo Primeiro - </w:t>
      </w:r>
      <w:r w:rsidRPr="00DD30AF">
        <w:rPr>
          <w:bCs/>
          <w:sz w:val="24"/>
          <w:szCs w:val="24"/>
        </w:rPr>
        <w:t>Serão aplicadas ao contratado que incorrer nas infrações acima descritas as seguintes sanções:</w:t>
      </w:r>
    </w:p>
    <w:p w14:paraId="124B64CA" w14:textId="77777777" w:rsidR="00DD30AF" w:rsidRPr="00DD30AF" w:rsidRDefault="00DD30AF" w:rsidP="00DD30AF">
      <w:pPr>
        <w:pStyle w:val="Corpodetexto"/>
        <w:jc w:val="both"/>
        <w:rPr>
          <w:bCs/>
          <w:sz w:val="24"/>
          <w:szCs w:val="24"/>
        </w:rPr>
      </w:pPr>
      <w:r w:rsidRPr="00DD30AF">
        <w:rPr>
          <w:bCs/>
          <w:sz w:val="24"/>
          <w:szCs w:val="24"/>
        </w:rPr>
        <w:t>i.</w:t>
      </w:r>
      <w:r w:rsidRPr="00DD30AF">
        <w:rPr>
          <w:bCs/>
          <w:sz w:val="24"/>
          <w:szCs w:val="24"/>
        </w:rPr>
        <w:tab/>
        <w:t>Advertência, quando o contratado der causa à inexecução parcial do contrato, sempre que não se justificar a imposição de penalidade mais grave (art. 156, §2º, da Lei nº 14.133, de 2021);</w:t>
      </w:r>
    </w:p>
    <w:p w14:paraId="716658C5" w14:textId="77777777" w:rsidR="00DD30AF" w:rsidRPr="00DD30AF" w:rsidRDefault="00DD30AF" w:rsidP="00DD30AF">
      <w:pPr>
        <w:pStyle w:val="Corpodetexto"/>
        <w:jc w:val="both"/>
        <w:rPr>
          <w:bCs/>
          <w:sz w:val="24"/>
          <w:szCs w:val="24"/>
        </w:rPr>
      </w:pPr>
      <w:proofErr w:type="spellStart"/>
      <w:r w:rsidRPr="00DD30AF">
        <w:rPr>
          <w:bCs/>
          <w:sz w:val="24"/>
          <w:szCs w:val="24"/>
        </w:rPr>
        <w:t>ii</w:t>
      </w:r>
      <w:proofErr w:type="spellEnd"/>
      <w:r w:rsidRPr="00DD30AF">
        <w:rPr>
          <w:bCs/>
          <w:sz w:val="24"/>
          <w:szCs w:val="24"/>
        </w:rPr>
        <w:t>.</w:t>
      </w:r>
      <w:r w:rsidRPr="00DD30AF">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7E687C87" w14:textId="77777777" w:rsidR="00DD30AF" w:rsidRPr="00DD30AF" w:rsidRDefault="00DD30AF" w:rsidP="00DD30AF">
      <w:pPr>
        <w:pStyle w:val="Corpodetexto"/>
        <w:jc w:val="both"/>
        <w:rPr>
          <w:bCs/>
          <w:sz w:val="24"/>
          <w:szCs w:val="24"/>
        </w:rPr>
      </w:pPr>
      <w:proofErr w:type="spellStart"/>
      <w:r w:rsidRPr="00DD30AF">
        <w:rPr>
          <w:bCs/>
          <w:sz w:val="24"/>
          <w:szCs w:val="24"/>
        </w:rPr>
        <w:t>iii</w:t>
      </w:r>
      <w:proofErr w:type="spellEnd"/>
      <w:r w:rsidRPr="00DD30AF">
        <w:rPr>
          <w:bCs/>
          <w:sz w:val="24"/>
          <w:szCs w:val="24"/>
        </w:rPr>
        <w:t>.</w:t>
      </w:r>
      <w:r w:rsidRPr="00DD30AF">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097E527D" w14:textId="77777777" w:rsidR="00DD30AF" w:rsidRPr="00DD30AF" w:rsidRDefault="00DD30AF" w:rsidP="00DD30AF">
      <w:pPr>
        <w:pStyle w:val="Corpodetexto"/>
        <w:jc w:val="both"/>
        <w:rPr>
          <w:bCs/>
          <w:sz w:val="24"/>
          <w:szCs w:val="24"/>
        </w:rPr>
      </w:pPr>
      <w:proofErr w:type="spellStart"/>
      <w:r w:rsidRPr="00DD30AF">
        <w:rPr>
          <w:bCs/>
          <w:sz w:val="24"/>
          <w:szCs w:val="24"/>
        </w:rPr>
        <w:t>iv</w:t>
      </w:r>
      <w:proofErr w:type="spellEnd"/>
      <w:r w:rsidRPr="00DD30AF">
        <w:rPr>
          <w:bCs/>
          <w:sz w:val="24"/>
          <w:szCs w:val="24"/>
        </w:rPr>
        <w:t>.</w:t>
      </w:r>
      <w:r w:rsidRPr="00DD30AF">
        <w:rPr>
          <w:bCs/>
          <w:sz w:val="24"/>
          <w:szCs w:val="24"/>
        </w:rPr>
        <w:tab/>
        <w:t>Multa:</w:t>
      </w:r>
    </w:p>
    <w:p w14:paraId="4E2F3A3C" w14:textId="77777777" w:rsidR="00DD30AF" w:rsidRPr="00DD30AF" w:rsidRDefault="00DD30AF" w:rsidP="00794829">
      <w:pPr>
        <w:pStyle w:val="Corpodetexto"/>
        <w:numPr>
          <w:ilvl w:val="0"/>
          <w:numId w:val="53"/>
        </w:numPr>
        <w:suppressAutoHyphens/>
        <w:jc w:val="both"/>
        <w:rPr>
          <w:bCs/>
          <w:sz w:val="24"/>
          <w:szCs w:val="24"/>
        </w:rPr>
      </w:pPr>
      <w:r w:rsidRPr="00DD30AF">
        <w:rPr>
          <w:bCs/>
          <w:sz w:val="24"/>
          <w:szCs w:val="24"/>
        </w:rPr>
        <w:t>Moratória de 0,5 % (cinco décimos por cento) por dia de atraso injustificado sobre o valor da parcela inadimplida, até o limite de 20 (vinte) dias</w:t>
      </w:r>
    </w:p>
    <w:p w14:paraId="04D9EBD0" w14:textId="77777777" w:rsidR="00DD30AF" w:rsidRPr="00DD30AF" w:rsidRDefault="00DD30AF" w:rsidP="00794829">
      <w:pPr>
        <w:pStyle w:val="PargrafodaLista"/>
        <w:numPr>
          <w:ilvl w:val="2"/>
          <w:numId w:val="53"/>
        </w:numPr>
        <w:ind w:left="1418"/>
        <w:contextualSpacing/>
        <w:jc w:val="both"/>
        <w:rPr>
          <w:bCs/>
          <w:color w:val="auto"/>
        </w:rPr>
      </w:pPr>
      <w:r w:rsidRPr="00DD30AF">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37384023" w14:textId="77777777" w:rsidR="00DD30AF" w:rsidRPr="00DD30AF" w:rsidRDefault="00DD30AF" w:rsidP="00794829">
      <w:pPr>
        <w:pStyle w:val="Corpodetexto"/>
        <w:numPr>
          <w:ilvl w:val="0"/>
          <w:numId w:val="53"/>
        </w:numPr>
        <w:suppressAutoHyphens/>
        <w:jc w:val="both"/>
        <w:rPr>
          <w:bCs/>
          <w:sz w:val="24"/>
          <w:szCs w:val="24"/>
        </w:rPr>
      </w:pPr>
      <w:r w:rsidRPr="00DD30AF">
        <w:rPr>
          <w:bCs/>
          <w:sz w:val="24"/>
          <w:szCs w:val="24"/>
        </w:rPr>
        <w:t xml:space="preserve">Compensatória, para as infrações descritas nas alíneas “e” a “h” do caput, de 0,5% a 30% do valor do Contrato. </w:t>
      </w:r>
    </w:p>
    <w:p w14:paraId="040153B0" w14:textId="77777777" w:rsidR="00DD30AF" w:rsidRPr="00DD30AF" w:rsidRDefault="00DD30AF" w:rsidP="00794829">
      <w:pPr>
        <w:pStyle w:val="Corpodetexto"/>
        <w:numPr>
          <w:ilvl w:val="0"/>
          <w:numId w:val="53"/>
        </w:numPr>
        <w:suppressAutoHyphens/>
        <w:jc w:val="both"/>
        <w:rPr>
          <w:bCs/>
          <w:sz w:val="24"/>
          <w:szCs w:val="24"/>
        </w:rPr>
      </w:pPr>
      <w:r w:rsidRPr="00DD30AF">
        <w:rPr>
          <w:bCs/>
          <w:sz w:val="24"/>
          <w:szCs w:val="24"/>
        </w:rPr>
        <w:t xml:space="preserve">Compensatória, para a inexecução total do contrato prevista na alínea “c” do caput, de 15% do valor do Contrato. </w:t>
      </w:r>
    </w:p>
    <w:p w14:paraId="41F439AA" w14:textId="77777777" w:rsidR="00DD30AF" w:rsidRPr="00DD30AF" w:rsidRDefault="00DD30AF" w:rsidP="00794829">
      <w:pPr>
        <w:pStyle w:val="Corpodetexto"/>
        <w:numPr>
          <w:ilvl w:val="0"/>
          <w:numId w:val="53"/>
        </w:numPr>
        <w:suppressAutoHyphens/>
        <w:jc w:val="both"/>
        <w:rPr>
          <w:bCs/>
          <w:sz w:val="24"/>
          <w:szCs w:val="24"/>
        </w:rPr>
      </w:pPr>
      <w:r w:rsidRPr="00DD30AF">
        <w:rPr>
          <w:bCs/>
          <w:sz w:val="24"/>
          <w:szCs w:val="24"/>
        </w:rPr>
        <w:t xml:space="preserve">Para infração descrita na alínea “b” do caput, a multa será de 15% do valor do Contrato. </w:t>
      </w:r>
    </w:p>
    <w:p w14:paraId="51550779" w14:textId="77777777" w:rsidR="00DD30AF" w:rsidRPr="00DD30AF" w:rsidRDefault="00DD30AF" w:rsidP="00794829">
      <w:pPr>
        <w:pStyle w:val="Corpodetexto"/>
        <w:numPr>
          <w:ilvl w:val="0"/>
          <w:numId w:val="53"/>
        </w:numPr>
        <w:suppressAutoHyphens/>
        <w:jc w:val="both"/>
        <w:rPr>
          <w:bCs/>
          <w:sz w:val="24"/>
          <w:szCs w:val="24"/>
        </w:rPr>
      </w:pPr>
      <w:r w:rsidRPr="00DD30AF">
        <w:rPr>
          <w:bCs/>
          <w:sz w:val="24"/>
          <w:szCs w:val="24"/>
        </w:rPr>
        <w:t xml:space="preserve">Para infrações descritas na alínea “d” do caput, a multa será de 0,5% a 10% do valor do Contrato. </w:t>
      </w:r>
    </w:p>
    <w:p w14:paraId="460C8932" w14:textId="77777777" w:rsidR="00DD30AF" w:rsidRPr="00DD30AF" w:rsidRDefault="00DD30AF" w:rsidP="00794829">
      <w:pPr>
        <w:pStyle w:val="Corpodetexto"/>
        <w:numPr>
          <w:ilvl w:val="0"/>
          <w:numId w:val="53"/>
        </w:numPr>
        <w:suppressAutoHyphens/>
        <w:jc w:val="both"/>
        <w:rPr>
          <w:bCs/>
          <w:sz w:val="24"/>
          <w:szCs w:val="24"/>
        </w:rPr>
      </w:pPr>
      <w:r w:rsidRPr="00DD30AF">
        <w:rPr>
          <w:bCs/>
          <w:sz w:val="24"/>
          <w:szCs w:val="24"/>
        </w:rPr>
        <w:t>Para a infração descrita na alínea “a” do caput, a multa será de 05% a 15% do valor do Contrato, ressalvadas as seguintes infrações</w:t>
      </w:r>
    </w:p>
    <w:p w14:paraId="69F80DA4" w14:textId="77777777" w:rsidR="00DD30AF" w:rsidRPr="00DD30AF" w:rsidRDefault="00DD30AF" w:rsidP="00DD30AF">
      <w:pPr>
        <w:pStyle w:val="Corpodetexto"/>
        <w:ind w:left="720"/>
        <w:jc w:val="both"/>
        <w:rPr>
          <w:bCs/>
          <w:sz w:val="24"/>
          <w:szCs w:val="24"/>
        </w:rPr>
      </w:pPr>
    </w:p>
    <w:p w14:paraId="6C303B8B" w14:textId="77777777" w:rsidR="00DD30AF" w:rsidRPr="00DD30AF" w:rsidRDefault="00DD30AF" w:rsidP="00DD30AF">
      <w:pPr>
        <w:pStyle w:val="Corpodetexto"/>
        <w:jc w:val="both"/>
        <w:rPr>
          <w:bCs/>
          <w:sz w:val="24"/>
          <w:szCs w:val="24"/>
        </w:rPr>
      </w:pPr>
      <w:r w:rsidRPr="00DD30AF">
        <w:rPr>
          <w:b/>
          <w:bCs/>
          <w:sz w:val="24"/>
          <w:szCs w:val="24"/>
        </w:rPr>
        <w:t>Parágrafo Segundo -</w:t>
      </w:r>
      <w:r w:rsidRPr="00DD30AF">
        <w:rPr>
          <w:bCs/>
          <w:sz w:val="24"/>
          <w:szCs w:val="24"/>
        </w:rPr>
        <w:t>A aplicação das sanções previstas neste Contrato não exclui, em hipótese alguma, a obrigação de reparação integral do dano causado ao Contratante (art. 156, §9º, da Lei nº 14.133, de 2021)</w:t>
      </w:r>
    </w:p>
    <w:p w14:paraId="11694414" w14:textId="77777777" w:rsidR="00DD30AF" w:rsidRPr="00DD30AF" w:rsidRDefault="00DD30AF" w:rsidP="00DD30AF">
      <w:pPr>
        <w:pStyle w:val="Corpodetexto"/>
        <w:jc w:val="both"/>
        <w:rPr>
          <w:bCs/>
          <w:sz w:val="24"/>
          <w:szCs w:val="24"/>
        </w:rPr>
      </w:pPr>
      <w:r w:rsidRPr="00DD30AF">
        <w:rPr>
          <w:b/>
          <w:bCs/>
          <w:sz w:val="24"/>
          <w:szCs w:val="24"/>
        </w:rPr>
        <w:t xml:space="preserve">Parágrafo Terceiro - </w:t>
      </w:r>
      <w:r w:rsidRPr="00DD30AF">
        <w:rPr>
          <w:bCs/>
          <w:sz w:val="24"/>
          <w:szCs w:val="24"/>
        </w:rPr>
        <w:t>Todas as sanções previstas neste Contrato poderão ser aplicadas cumulativamente com a multa (art. 156, §7º, da Lei nº 14.133, de 2021).</w:t>
      </w:r>
    </w:p>
    <w:p w14:paraId="0E655B0E" w14:textId="77777777" w:rsidR="00DD30AF" w:rsidRPr="00DD30AF" w:rsidRDefault="00DD30AF" w:rsidP="00DD30AF">
      <w:pPr>
        <w:pStyle w:val="Corpodetexto"/>
        <w:jc w:val="both"/>
        <w:rPr>
          <w:bCs/>
          <w:sz w:val="24"/>
          <w:szCs w:val="24"/>
        </w:rPr>
      </w:pPr>
      <w:r w:rsidRPr="00DD30AF">
        <w:rPr>
          <w:b/>
          <w:bCs/>
          <w:sz w:val="24"/>
          <w:szCs w:val="24"/>
        </w:rPr>
        <w:t xml:space="preserve">Parágrafo Quarto - </w:t>
      </w:r>
      <w:r w:rsidRPr="00DD30AF">
        <w:rPr>
          <w:bCs/>
          <w:sz w:val="24"/>
          <w:szCs w:val="24"/>
        </w:rPr>
        <w:t>Antes da aplicação da multa será facultada a defesa do interessado no prazo de 15 (quinze) dias úteis, contado da data de sua intimação (art. 157, da Lei nº 14.133, de 2021)</w:t>
      </w:r>
    </w:p>
    <w:p w14:paraId="6162ECDE" w14:textId="77777777" w:rsidR="00DD30AF" w:rsidRPr="00DD30AF" w:rsidRDefault="00DD30AF" w:rsidP="00DD30AF">
      <w:pPr>
        <w:pStyle w:val="Corpodetexto"/>
        <w:jc w:val="both"/>
        <w:rPr>
          <w:bCs/>
          <w:sz w:val="24"/>
          <w:szCs w:val="24"/>
        </w:rPr>
      </w:pPr>
      <w:r w:rsidRPr="00DD30AF">
        <w:rPr>
          <w:b/>
          <w:bCs/>
          <w:sz w:val="24"/>
          <w:szCs w:val="24"/>
        </w:rPr>
        <w:t xml:space="preserve">Parágrafo Quinto - </w:t>
      </w:r>
      <w:r w:rsidRPr="00DD30AF">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25F71D" w14:textId="77777777" w:rsidR="00DD30AF" w:rsidRPr="00DD30AF" w:rsidRDefault="00DD30AF" w:rsidP="00DD30AF">
      <w:pPr>
        <w:pStyle w:val="Corpodetexto"/>
        <w:jc w:val="both"/>
        <w:rPr>
          <w:bCs/>
          <w:sz w:val="24"/>
          <w:szCs w:val="24"/>
        </w:rPr>
      </w:pPr>
      <w:r w:rsidRPr="00DD30AF">
        <w:rPr>
          <w:b/>
          <w:bCs/>
          <w:sz w:val="24"/>
          <w:szCs w:val="24"/>
        </w:rPr>
        <w:t xml:space="preserve">Parágrafo Sexto - </w:t>
      </w:r>
      <w:r w:rsidRPr="00DD30AF">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6A85CDAD" w14:textId="77777777" w:rsidR="00DD30AF" w:rsidRPr="00DD30AF" w:rsidRDefault="00DD30AF" w:rsidP="00DD30AF">
      <w:pPr>
        <w:pStyle w:val="Corpodetexto"/>
        <w:jc w:val="both"/>
        <w:rPr>
          <w:bCs/>
          <w:sz w:val="24"/>
          <w:szCs w:val="24"/>
        </w:rPr>
      </w:pPr>
      <w:r w:rsidRPr="00DD30AF">
        <w:rPr>
          <w:b/>
          <w:bCs/>
          <w:sz w:val="24"/>
          <w:szCs w:val="24"/>
        </w:rPr>
        <w:lastRenderedPageBreak/>
        <w:t xml:space="preserve">Parágrafo Sétimo - </w:t>
      </w:r>
      <w:r w:rsidRPr="00DD30AF">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A306441" w14:textId="77777777" w:rsidR="00DD30AF" w:rsidRPr="00DD30AF" w:rsidRDefault="00DD30AF" w:rsidP="00DD30AF">
      <w:pPr>
        <w:pStyle w:val="Corpodetexto"/>
        <w:jc w:val="both"/>
        <w:rPr>
          <w:bCs/>
          <w:sz w:val="24"/>
          <w:szCs w:val="24"/>
        </w:rPr>
      </w:pPr>
      <w:r w:rsidRPr="00DD30AF">
        <w:rPr>
          <w:b/>
          <w:bCs/>
          <w:sz w:val="24"/>
          <w:szCs w:val="24"/>
        </w:rPr>
        <w:t xml:space="preserve">Parágrafo Oitavo - </w:t>
      </w:r>
      <w:r w:rsidRPr="00DD30AF">
        <w:rPr>
          <w:bCs/>
          <w:sz w:val="24"/>
          <w:szCs w:val="24"/>
        </w:rPr>
        <w:t>Na aplicação das sanções serão considerados (art. 156, §1º, da Lei nº 14.133, de 2021):</w:t>
      </w:r>
    </w:p>
    <w:p w14:paraId="1D82D580" w14:textId="77777777" w:rsidR="00DD30AF" w:rsidRPr="00DD30AF" w:rsidRDefault="00DD30AF" w:rsidP="00DD30AF">
      <w:pPr>
        <w:pStyle w:val="Corpodetexto"/>
        <w:jc w:val="both"/>
        <w:rPr>
          <w:bCs/>
          <w:sz w:val="24"/>
          <w:szCs w:val="24"/>
        </w:rPr>
      </w:pPr>
      <w:r w:rsidRPr="00DD30AF">
        <w:rPr>
          <w:bCs/>
          <w:sz w:val="24"/>
          <w:szCs w:val="24"/>
        </w:rPr>
        <w:t>a)</w:t>
      </w:r>
      <w:r w:rsidRPr="00DD30AF">
        <w:rPr>
          <w:bCs/>
          <w:sz w:val="24"/>
          <w:szCs w:val="24"/>
        </w:rPr>
        <w:tab/>
        <w:t>a natureza e a gravidade da infração cometida;</w:t>
      </w:r>
    </w:p>
    <w:p w14:paraId="3F4558B5" w14:textId="77777777" w:rsidR="00DD30AF" w:rsidRPr="00DD30AF" w:rsidRDefault="00DD30AF" w:rsidP="00DD30AF">
      <w:pPr>
        <w:pStyle w:val="Corpodetexto"/>
        <w:jc w:val="both"/>
        <w:rPr>
          <w:bCs/>
          <w:sz w:val="24"/>
          <w:szCs w:val="24"/>
        </w:rPr>
      </w:pPr>
      <w:r w:rsidRPr="00DD30AF">
        <w:rPr>
          <w:bCs/>
          <w:sz w:val="24"/>
          <w:szCs w:val="24"/>
        </w:rPr>
        <w:t>b)</w:t>
      </w:r>
      <w:r w:rsidRPr="00DD30AF">
        <w:rPr>
          <w:bCs/>
          <w:sz w:val="24"/>
          <w:szCs w:val="24"/>
        </w:rPr>
        <w:tab/>
        <w:t>as peculiaridades do caso concreto;</w:t>
      </w:r>
    </w:p>
    <w:p w14:paraId="6268DCFC" w14:textId="77777777" w:rsidR="00DD30AF" w:rsidRPr="00DD30AF" w:rsidRDefault="00DD30AF" w:rsidP="00DD30AF">
      <w:pPr>
        <w:pStyle w:val="Corpodetexto"/>
        <w:jc w:val="both"/>
        <w:rPr>
          <w:bCs/>
          <w:sz w:val="24"/>
          <w:szCs w:val="24"/>
        </w:rPr>
      </w:pPr>
      <w:r w:rsidRPr="00DD30AF">
        <w:rPr>
          <w:bCs/>
          <w:sz w:val="24"/>
          <w:szCs w:val="24"/>
        </w:rPr>
        <w:t>c)</w:t>
      </w:r>
      <w:r w:rsidRPr="00DD30AF">
        <w:rPr>
          <w:bCs/>
          <w:sz w:val="24"/>
          <w:szCs w:val="24"/>
        </w:rPr>
        <w:tab/>
        <w:t>as circunstâncias agravantes ou atenuantes;</w:t>
      </w:r>
    </w:p>
    <w:p w14:paraId="6BF2A974" w14:textId="77777777" w:rsidR="00DD30AF" w:rsidRPr="00DD30AF" w:rsidRDefault="00DD30AF" w:rsidP="00DD30AF">
      <w:pPr>
        <w:pStyle w:val="Corpodetexto"/>
        <w:jc w:val="both"/>
        <w:rPr>
          <w:bCs/>
          <w:sz w:val="24"/>
          <w:szCs w:val="24"/>
        </w:rPr>
      </w:pPr>
      <w:r w:rsidRPr="00DD30AF">
        <w:rPr>
          <w:bCs/>
          <w:sz w:val="24"/>
          <w:szCs w:val="24"/>
        </w:rPr>
        <w:t>d)</w:t>
      </w:r>
      <w:r w:rsidRPr="00DD30AF">
        <w:rPr>
          <w:bCs/>
          <w:sz w:val="24"/>
          <w:szCs w:val="24"/>
        </w:rPr>
        <w:tab/>
        <w:t>os danos que dela provierem para o Contratante;</w:t>
      </w:r>
    </w:p>
    <w:p w14:paraId="575BB549" w14:textId="77777777" w:rsidR="00DD30AF" w:rsidRPr="00DD30AF" w:rsidRDefault="00DD30AF" w:rsidP="00DD30AF">
      <w:pPr>
        <w:pStyle w:val="Corpodetexto"/>
        <w:jc w:val="both"/>
        <w:rPr>
          <w:bCs/>
          <w:sz w:val="24"/>
          <w:szCs w:val="24"/>
        </w:rPr>
      </w:pPr>
      <w:r w:rsidRPr="00DD30AF">
        <w:rPr>
          <w:bCs/>
          <w:sz w:val="24"/>
          <w:szCs w:val="24"/>
        </w:rPr>
        <w:t>e)</w:t>
      </w:r>
      <w:r w:rsidRPr="00DD30AF">
        <w:rPr>
          <w:bCs/>
          <w:sz w:val="24"/>
          <w:szCs w:val="24"/>
        </w:rPr>
        <w:tab/>
        <w:t>a implantação ou o aperfeiçoamento de programa de integridade, conforme normas e orientações dos órgãos de controle.</w:t>
      </w:r>
    </w:p>
    <w:p w14:paraId="74468BF5" w14:textId="77777777" w:rsidR="00DD30AF" w:rsidRPr="00DD30AF" w:rsidRDefault="00DD30AF" w:rsidP="00DD30AF">
      <w:pPr>
        <w:pStyle w:val="Corpodetexto"/>
        <w:jc w:val="both"/>
        <w:rPr>
          <w:bCs/>
          <w:sz w:val="24"/>
          <w:szCs w:val="24"/>
        </w:rPr>
      </w:pPr>
      <w:r w:rsidRPr="00DD30AF">
        <w:rPr>
          <w:b/>
          <w:bCs/>
          <w:sz w:val="24"/>
          <w:szCs w:val="24"/>
        </w:rPr>
        <w:t xml:space="preserve">Parágrafo Nono - </w:t>
      </w:r>
      <w:r w:rsidRPr="00DD30AF">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5174190F" w14:textId="77777777" w:rsidR="00DD30AF" w:rsidRPr="00DD30AF" w:rsidRDefault="00DD30AF" w:rsidP="00DD30AF">
      <w:pPr>
        <w:pStyle w:val="Corpodetexto"/>
        <w:jc w:val="both"/>
        <w:rPr>
          <w:bCs/>
          <w:sz w:val="24"/>
          <w:szCs w:val="24"/>
        </w:rPr>
      </w:pPr>
      <w:r w:rsidRPr="00DD30AF">
        <w:rPr>
          <w:b/>
          <w:bCs/>
          <w:sz w:val="24"/>
          <w:szCs w:val="24"/>
        </w:rPr>
        <w:t xml:space="preserve">Parágrafo Décimo - </w:t>
      </w:r>
      <w:r w:rsidRPr="00DD30AF">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DF23362" w14:textId="77777777" w:rsidR="00DD30AF" w:rsidRPr="00DD30AF" w:rsidRDefault="00DD30AF" w:rsidP="00DD30AF">
      <w:pPr>
        <w:pStyle w:val="Corpodetexto"/>
        <w:jc w:val="both"/>
        <w:rPr>
          <w:bCs/>
          <w:sz w:val="24"/>
          <w:szCs w:val="24"/>
        </w:rPr>
      </w:pPr>
      <w:r w:rsidRPr="00DD30AF">
        <w:rPr>
          <w:b/>
          <w:bCs/>
          <w:sz w:val="24"/>
          <w:szCs w:val="24"/>
        </w:rPr>
        <w:t>Parágrafo Décimo Primeiro -</w:t>
      </w:r>
      <w:r w:rsidRPr="00DD30AF">
        <w:rPr>
          <w:bCs/>
          <w:sz w:val="24"/>
          <w:szCs w:val="24"/>
        </w:rPr>
        <w:t xml:space="preserve"> As sanções de impedimento de licitar e contratar e declaração de inidoneidade para licitar ou contratar são passíveis de reabilitação na forma do art. 163 da Lei nº 14.133/21.</w:t>
      </w:r>
    </w:p>
    <w:p w14:paraId="7FAA15C2" w14:textId="77777777" w:rsidR="00DD30AF" w:rsidRPr="00DD30AF" w:rsidRDefault="00DD30AF" w:rsidP="00DD30AF">
      <w:pPr>
        <w:pStyle w:val="Corpodetexto"/>
        <w:jc w:val="both"/>
        <w:rPr>
          <w:bCs/>
          <w:sz w:val="24"/>
          <w:szCs w:val="24"/>
        </w:rPr>
      </w:pPr>
      <w:r w:rsidRPr="00DD30AF">
        <w:rPr>
          <w:b/>
          <w:bCs/>
          <w:sz w:val="24"/>
          <w:szCs w:val="24"/>
        </w:rPr>
        <w:t xml:space="preserve">Parágrafo Décimo Segundo - </w:t>
      </w:r>
      <w:r w:rsidRPr="00DD30AF">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B11A7B1" w14:textId="77777777" w:rsidR="00DD30AF" w:rsidRPr="00DD30AF" w:rsidRDefault="00DD30AF" w:rsidP="00DD30AF">
      <w:pPr>
        <w:pStyle w:val="Corpodetexto"/>
        <w:jc w:val="both"/>
        <w:rPr>
          <w:sz w:val="24"/>
          <w:szCs w:val="24"/>
        </w:rPr>
      </w:pPr>
      <w:r w:rsidRPr="00DD30AF">
        <w:rPr>
          <w:b/>
          <w:bCs/>
          <w:sz w:val="24"/>
          <w:szCs w:val="24"/>
        </w:rPr>
        <w:t xml:space="preserve">CLÁUSULA DÉCIMA SEGUNDA – DAS ALTERAÇÕES </w:t>
      </w:r>
    </w:p>
    <w:p w14:paraId="2F5B00A7" w14:textId="77777777" w:rsidR="00DD30AF" w:rsidRPr="00DD30AF" w:rsidRDefault="00DD30AF" w:rsidP="00DD30AF">
      <w:pPr>
        <w:pStyle w:val="Corpodetexto"/>
        <w:jc w:val="both"/>
        <w:rPr>
          <w:sz w:val="24"/>
          <w:szCs w:val="24"/>
        </w:rPr>
      </w:pPr>
      <w:r w:rsidRPr="00DD30AF">
        <w:rPr>
          <w:sz w:val="24"/>
          <w:szCs w:val="24"/>
        </w:rPr>
        <w:t xml:space="preserve">Eventuais alterações contratuais reger-se-ão pela disciplina dos </w:t>
      </w:r>
      <w:proofErr w:type="spellStart"/>
      <w:r w:rsidRPr="00DD30AF">
        <w:rPr>
          <w:sz w:val="24"/>
          <w:szCs w:val="24"/>
        </w:rPr>
        <w:t>arts</w:t>
      </w:r>
      <w:proofErr w:type="spellEnd"/>
      <w:r w:rsidRPr="00DD30AF">
        <w:rPr>
          <w:sz w:val="24"/>
          <w:szCs w:val="24"/>
        </w:rPr>
        <w:t>. 124 e seguintes da Lei nº 14.133, de 2021.</w:t>
      </w:r>
    </w:p>
    <w:p w14:paraId="5134C7DB" w14:textId="77777777" w:rsidR="00DD30AF" w:rsidRPr="00DD30AF" w:rsidRDefault="00DD30AF" w:rsidP="00DD30AF">
      <w:pPr>
        <w:pStyle w:val="Corpodetexto"/>
        <w:jc w:val="both"/>
        <w:rPr>
          <w:b/>
          <w:sz w:val="24"/>
          <w:szCs w:val="24"/>
        </w:rPr>
      </w:pPr>
    </w:p>
    <w:p w14:paraId="70E3F772" w14:textId="77777777" w:rsidR="00DD30AF" w:rsidRPr="00DD30AF" w:rsidRDefault="00DD30AF" w:rsidP="00DD30AF">
      <w:pPr>
        <w:pStyle w:val="Corpodetexto"/>
        <w:jc w:val="both"/>
        <w:rPr>
          <w:sz w:val="24"/>
          <w:szCs w:val="24"/>
        </w:rPr>
      </w:pPr>
      <w:r w:rsidRPr="00DD30AF">
        <w:rPr>
          <w:b/>
          <w:sz w:val="24"/>
          <w:szCs w:val="24"/>
        </w:rPr>
        <w:t xml:space="preserve">Parágrafo Único - </w:t>
      </w:r>
      <w:r w:rsidRPr="00DD30AF">
        <w:rPr>
          <w:sz w:val="24"/>
          <w:szCs w:val="24"/>
        </w:rPr>
        <w:t>Fica vedado efetuar acréscimos nos quantitativos estabelecidos na ata de registro de preços</w:t>
      </w:r>
    </w:p>
    <w:p w14:paraId="7498B6EA" w14:textId="77777777" w:rsidR="00DD30AF" w:rsidRPr="00DD30AF" w:rsidRDefault="00DD30AF" w:rsidP="00DD30AF">
      <w:pPr>
        <w:pStyle w:val="Corpodetexto"/>
        <w:jc w:val="both"/>
        <w:rPr>
          <w:b/>
          <w:bCs/>
          <w:sz w:val="24"/>
          <w:szCs w:val="24"/>
        </w:rPr>
      </w:pPr>
    </w:p>
    <w:p w14:paraId="21AE1B6E" w14:textId="77777777" w:rsidR="00DD30AF" w:rsidRPr="00DD30AF" w:rsidRDefault="00DD30AF" w:rsidP="00DD30AF">
      <w:pPr>
        <w:pStyle w:val="Corpodetexto"/>
        <w:jc w:val="both"/>
        <w:rPr>
          <w:sz w:val="24"/>
          <w:szCs w:val="24"/>
        </w:rPr>
      </w:pPr>
      <w:r w:rsidRPr="00DD30AF">
        <w:rPr>
          <w:b/>
          <w:bCs/>
          <w:sz w:val="24"/>
          <w:szCs w:val="24"/>
        </w:rPr>
        <w:t xml:space="preserve">CLÁUSULA DÉCIMA SEGUNDA - </w:t>
      </w:r>
      <w:r w:rsidRPr="00DD30AF">
        <w:rPr>
          <w:b/>
          <w:sz w:val="24"/>
          <w:szCs w:val="24"/>
        </w:rPr>
        <w:t xml:space="preserve">DA EXTINÇÃO CONTRATUAL </w:t>
      </w:r>
    </w:p>
    <w:p w14:paraId="2F5F1E82" w14:textId="77777777" w:rsidR="00DD30AF" w:rsidRPr="00DD30AF" w:rsidRDefault="00DD30AF" w:rsidP="00DD30AF">
      <w:pPr>
        <w:pStyle w:val="Corpodetexto"/>
        <w:jc w:val="both"/>
        <w:rPr>
          <w:sz w:val="24"/>
          <w:szCs w:val="24"/>
        </w:rPr>
      </w:pPr>
      <w:r w:rsidRPr="00DD30AF">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6F222901" w14:textId="77777777" w:rsidR="00DD30AF" w:rsidRPr="00DD30AF" w:rsidRDefault="00DD30AF" w:rsidP="00DD30AF">
      <w:pPr>
        <w:pStyle w:val="Corpodetexto"/>
        <w:jc w:val="both"/>
        <w:rPr>
          <w:sz w:val="24"/>
          <w:szCs w:val="24"/>
        </w:rPr>
      </w:pPr>
    </w:p>
    <w:p w14:paraId="0C8C0C05" w14:textId="77777777" w:rsidR="00DD30AF" w:rsidRPr="00DD30AF" w:rsidRDefault="00DD30AF" w:rsidP="00DD30AF">
      <w:pPr>
        <w:pStyle w:val="Corpodetexto"/>
        <w:jc w:val="both"/>
        <w:rPr>
          <w:sz w:val="24"/>
          <w:szCs w:val="24"/>
        </w:rPr>
      </w:pPr>
      <w:r w:rsidRPr="00DD30AF">
        <w:rPr>
          <w:b/>
          <w:sz w:val="24"/>
          <w:szCs w:val="24"/>
        </w:rPr>
        <w:t xml:space="preserve">Parágrafo Primeiro - </w:t>
      </w:r>
      <w:r w:rsidRPr="00DD30AF">
        <w:rPr>
          <w:sz w:val="24"/>
          <w:szCs w:val="24"/>
        </w:rPr>
        <w:t xml:space="preserve">Nesta hipótese, aplicam-se também os artigos 138 e 139 da mesma Lei. </w:t>
      </w:r>
      <w:r w:rsidRPr="00DD30AF">
        <w:rPr>
          <w:b/>
          <w:sz w:val="24"/>
          <w:szCs w:val="24"/>
        </w:rPr>
        <w:t xml:space="preserve">Parágrafo Segundo - </w:t>
      </w:r>
      <w:r w:rsidRPr="00DD30AF">
        <w:rPr>
          <w:sz w:val="24"/>
          <w:szCs w:val="24"/>
        </w:rPr>
        <w:t xml:space="preserve">A alteração social ou a modificação da finalidade ou da estrutura da empresa não ensejará a extinção se não restringir sua capacidade de concluir o contrato. </w:t>
      </w:r>
    </w:p>
    <w:p w14:paraId="73B5CAA5" w14:textId="77777777" w:rsidR="00DD30AF" w:rsidRPr="00DD30AF" w:rsidRDefault="00DD30AF" w:rsidP="00DD30AF">
      <w:pPr>
        <w:pStyle w:val="Corpodetexto"/>
        <w:jc w:val="both"/>
        <w:rPr>
          <w:sz w:val="24"/>
          <w:szCs w:val="24"/>
        </w:rPr>
      </w:pPr>
      <w:r w:rsidRPr="00DD30AF">
        <w:rPr>
          <w:b/>
          <w:sz w:val="24"/>
          <w:szCs w:val="24"/>
        </w:rPr>
        <w:lastRenderedPageBreak/>
        <w:t>Parágrafo Terceiro -</w:t>
      </w:r>
      <w:r w:rsidRPr="00DD30AF">
        <w:rPr>
          <w:sz w:val="24"/>
          <w:szCs w:val="24"/>
        </w:rPr>
        <w:t xml:space="preserve"> Se a operação implicar mudança da pessoa jurídica contratada, deverá ser formalizado termo aditivo para alteração subjetiva. </w:t>
      </w:r>
    </w:p>
    <w:p w14:paraId="202C09F0" w14:textId="77777777" w:rsidR="00DD30AF" w:rsidRPr="00DD30AF" w:rsidRDefault="00DD30AF" w:rsidP="00DD30AF">
      <w:pPr>
        <w:pStyle w:val="Corpodetexto"/>
        <w:jc w:val="both"/>
        <w:rPr>
          <w:sz w:val="24"/>
          <w:szCs w:val="24"/>
        </w:rPr>
      </w:pPr>
      <w:r w:rsidRPr="00DD30AF">
        <w:rPr>
          <w:b/>
          <w:sz w:val="24"/>
          <w:szCs w:val="24"/>
        </w:rPr>
        <w:t>Parágrafo Quarto-</w:t>
      </w:r>
      <w:r w:rsidRPr="00DD30AF">
        <w:rPr>
          <w:sz w:val="24"/>
          <w:szCs w:val="24"/>
        </w:rPr>
        <w:t xml:space="preserve"> O termo de extinção, sempre que possível, será precedido: </w:t>
      </w:r>
    </w:p>
    <w:p w14:paraId="5486088A" w14:textId="77777777" w:rsidR="00DD30AF" w:rsidRPr="00DD30AF" w:rsidRDefault="00DD30AF" w:rsidP="00DD30AF">
      <w:pPr>
        <w:pStyle w:val="Corpodetexto"/>
        <w:jc w:val="both"/>
        <w:rPr>
          <w:sz w:val="24"/>
          <w:szCs w:val="24"/>
        </w:rPr>
      </w:pPr>
      <w:r w:rsidRPr="00DD30AF">
        <w:rPr>
          <w:sz w:val="24"/>
          <w:szCs w:val="24"/>
        </w:rPr>
        <w:t xml:space="preserve">1 Balanço dos eventos contratuais já cumpridos ou parcialmente cumpridos; </w:t>
      </w:r>
    </w:p>
    <w:p w14:paraId="3502737F" w14:textId="77777777" w:rsidR="00DD30AF" w:rsidRPr="00DD30AF" w:rsidRDefault="00DD30AF" w:rsidP="00DD30AF">
      <w:pPr>
        <w:pStyle w:val="Corpodetexto"/>
        <w:jc w:val="both"/>
        <w:rPr>
          <w:sz w:val="24"/>
          <w:szCs w:val="24"/>
        </w:rPr>
      </w:pPr>
      <w:r w:rsidRPr="00DD30AF">
        <w:rPr>
          <w:sz w:val="24"/>
          <w:szCs w:val="24"/>
        </w:rPr>
        <w:t xml:space="preserve">2 Relação dos pagamentos já efetuados e ainda devidos; </w:t>
      </w:r>
    </w:p>
    <w:p w14:paraId="3A158F0D" w14:textId="77777777" w:rsidR="00DD30AF" w:rsidRPr="00DD30AF" w:rsidRDefault="00DD30AF" w:rsidP="00DD30AF">
      <w:pPr>
        <w:pStyle w:val="Corpodetexto"/>
        <w:jc w:val="both"/>
        <w:rPr>
          <w:sz w:val="24"/>
          <w:szCs w:val="24"/>
        </w:rPr>
      </w:pPr>
      <w:r w:rsidRPr="00DD30AF">
        <w:rPr>
          <w:sz w:val="24"/>
          <w:szCs w:val="24"/>
        </w:rPr>
        <w:t xml:space="preserve">3 Indenizações e multas. </w:t>
      </w:r>
    </w:p>
    <w:p w14:paraId="681DBD3D" w14:textId="77777777" w:rsidR="00DD30AF" w:rsidRPr="00DD30AF" w:rsidRDefault="00DD30AF" w:rsidP="00DD30AF">
      <w:pPr>
        <w:pStyle w:val="Corpodetexto"/>
        <w:jc w:val="both"/>
        <w:rPr>
          <w:sz w:val="24"/>
          <w:szCs w:val="24"/>
        </w:rPr>
      </w:pPr>
      <w:r w:rsidRPr="00DD30AF">
        <w:rPr>
          <w:b/>
          <w:sz w:val="24"/>
          <w:szCs w:val="24"/>
        </w:rPr>
        <w:t>Parágrafo Quinto -</w:t>
      </w:r>
      <w:r w:rsidRPr="00DD30AF">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57F1ACFE" w14:textId="77777777" w:rsidR="00DD30AF" w:rsidRPr="00DD30AF" w:rsidRDefault="00DD30AF" w:rsidP="00DD30AF">
      <w:pPr>
        <w:pStyle w:val="Corpodetexto"/>
        <w:jc w:val="both"/>
        <w:rPr>
          <w:sz w:val="24"/>
          <w:szCs w:val="24"/>
        </w:rPr>
      </w:pPr>
      <w:r w:rsidRPr="00DD30AF">
        <w:rPr>
          <w:b/>
          <w:sz w:val="24"/>
          <w:szCs w:val="24"/>
        </w:rPr>
        <w:t>Parágrafo Sexto -</w:t>
      </w:r>
      <w:r w:rsidRPr="00DD30AF">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D867253" w14:textId="77777777" w:rsidR="00DD30AF" w:rsidRPr="00DD30AF" w:rsidRDefault="00DD30AF" w:rsidP="00DD30AF">
      <w:pPr>
        <w:pStyle w:val="Corpodetexto"/>
        <w:jc w:val="both"/>
        <w:rPr>
          <w:b/>
          <w:bCs/>
          <w:sz w:val="24"/>
          <w:szCs w:val="24"/>
        </w:rPr>
      </w:pPr>
    </w:p>
    <w:p w14:paraId="59DCC320" w14:textId="77777777" w:rsidR="00DD30AF" w:rsidRPr="00DD30AF" w:rsidRDefault="00DD30AF" w:rsidP="00DD30AF">
      <w:pPr>
        <w:pStyle w:val="Corpodetexto"/>
        <w:jc w:val="both"/>
        <w:rPr>
          <w:sz w:val="24"/>
          <w:szCs w:val="24"/>
        </w:rPr>
      </w:pPr>
      <w:r w:rsidRPr="00DD30AF">
        <w:rPr>
          <w:b/>
          <w:bCs/>
          <w:sz w:val="24"/>
          <w:szCs w:val="24"/>
        </w:rPr>
        <w:t xml:space="preserve">CLAUSULA DÉCIMA TERCEIRA - LEGISLAÇÃO APLICÁVEL </w:t>
      </w:r>
    </w:p>
    <w:p w14:paraId="05368EE6" w14:textId="77777777" w:rsidR="00DD30AF" w:rsidRPr="00DD30AF" w:rsidRDefault="00DD30AF" w:rsidP="00DD30AF">
      <w:pPr>
        <w:pStyle w:val="Corpodetexto"/>
        <w:jc w:val="both"/>
        <w:rPr>
          <w:sz w:val="24"/>
          <w:szCs w:val="24"/>
        </w:rPr>
      </w:pPr>
      <w:r w:rsidRPr="00DD30AF">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914D317" w14:textId="77777777" w:rsidR="00DD30AF" w:rsidRPr="00DD30AF" w:rsidRDefault="00DD30AF" w:rsidP="00DD30AF">
      <w:pPr>
        <w:pStyle w:val="Corpodetexto"/>
        <w:jc w:val="both"/>
        <w:rPr>
          <w:sz w:val="24"/>
          <w:szCs w:val="24"/>
        </w:rPr>
      </w:pPr>
    </w:p>
    <w:p w14:paraId="4EF2E269" w14:textId="77777777" w:rsidR="00DD30AF" w:rsidRPr="00DD30AF" w:rsidRDefault="00DD30AF" w:rsidP="00DD30AF">
      <w:pPr>
        <w:pStyle w:val="Corpodetexto"/>
        <w:jc w:val="both"/>
        <w:rPr>
          <w:sz w:val="24"/>
          <w:szCs w:val="24"/>
        </w:rPr>
      </w:pPr>
      <w:r w:rsidRPr="00DD30AF">
        <w:rPr>
          <w:b/>
          <w:bCs/>
          <w:sz w:val="24"/>
          <w:szCs w:val="24"/>
        </w:rPr>
        <w:t xml:space="preserve">CLÁUSULA DÉCIMA QUARTA – DURAÇÃO </w:t>
      </w:r>
    </w:p>
    <w:p w14:paraId="56E4B3CE" w14:textId="77777777" w:rsidR="00DD30AF" w:rsidRPr="00DD30AF" w:rsidRDefault="00DD30AF" w:rsidP="00DD30AF">
      <w:pPr>
        <w:pStyle w:val="Corpodetexto"/>
        <w:jc w:val="both"/>
        <w:rPr>
          <w:sz w:val="24"/>
          <w:szCs w:val="24"/>
        </w:rPr>
      </w:pPr>
      <w:r w:rsidRPr="00DD30AF">
        <w:rPr>
          <w:sz w:val="24"/>
          <w:szCs w:val="24"/>
        </w:rPr>
        <w:t>O prazo de vigência da contratação é de 01 (um) ano contados da assinatura da Ata de Registro de Preços, na forma do artigo 105 da Lei n° 14.133/2021.</w:t>
      </w:r>
    </w:p>
    <w:p w14:paraId="1ED2C1A0" w14:textId="77777777" w:rsidR="00DD30AF" w:rsidRPr="00DD30AF" w:rsidRDefault="00DD30AF" w:rsidP="00DD30AF">
      <w:pPr>
        <w:pStyle w:val="Corpodetexto"/>
        <w:jc w:val="both"/>
        <w:rPr>
          <w:sz w:val="24"/>
          <w:szCs w:val="24"/>
        </w:rPr>
      </w:pPr>
    </w:p>
    <w:p w14:paraId="165ADE29" w14:textId="77777777" w:rsidR="00DD30AF" w:rsidRPr="00DD30AF" w:rsidRDefault="00DD30AF" w:rsidP="00DD30AF">
      <w:pPr>
        <w:pStyle w:val="Corpodetexto"/>
        <w:jc w:val="both"/>
        <w:rPr>
          <w:sz w:val="24"/>
          <w:szCs w:val="24"/>
        </w:rPr>
      </w:pPr>
      <w:r w:rsidRPr="00DD30AF">
        <w:rPr>
          <w:b/>
          <w:sz w:val="24"/>
          <w:szCs w:val="24"/>
        </w:rPr>
        <w:t xml:space="preserve">Parágrafo Único - </w:t>
      </w:r>
      <w:r w:rsidRPr="00DD30AF">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DD30AF">
        <w:rPr>
          <w:sz w:val="24"/>
          <w:szCs w:val="24"/>
        </w:rPr>
        <w:cr/>
      </w:r>
    </w:p>
    <w:p w14:paraId="370985DD" w14:textId="77777777" w:rsidR="00DD30AF" w:rsidRPr="00DD30AF" w:rsidRDefault="00DD30AF" w:rsidP="00DD30AF">
      <w:pPr>
        <w:pStyle w:val="Corpodetexto"/>
        <w:jc w:val="both"/>
        <w:rPr>
          <w:sz w:val="24"/>
          <w:szCs w:val="24"/>
        </w:rPr>
      </w:pPr>
      <w:r w:rsidRPr="00DD30AF">
        <w:rPr>
          <w:b/>
          <w:bCs/>
          <w:sz w:val="24"/>
          <w:szCs w:val="24"/>
        </w:rPr>
        <w:t xml:space="preserve">CLÁUSULA DÉCIMA QUINTA – DA PUBLICAÇÃO </w:t>
      </w:r>
    </w:p>
    <w:p w14:paraId="03614741" w14:textId="77777777" w:rsidR="00DD30AF" w:rsidRPr="00DD30AF" w:rsidRDefault="00DD30AF" w:rsidP="00DD30AF">
      <w:pPr>
        <w:pStyle w:val="Corpodetexto"/>
        <w:jc w:val="both"/>
        <w:rPr>
          <w:sz w:val="24"/>
          <w:szCs w:val="24"/>
        </w:rPr>
      </w:pPr>
      <w:r w:rsidRPr="00DD30AF">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w:t>
      </w:r>
      <w:proofErr w:type="gramStart"/>
      <w:r w:rsidRPr="00DD30AF">
        <w:rPr>
          <w:sz w:val="24"/>
          <w:szCs w:val="24"/>
        </w:rPr>
        <w:t>ao  art.</w:t>
      </w:r>
      <w:proofErr w:type="gramEnd"/>
      <w:r w:rsidRPr="00DD30AF">
        <w:rPr>
          <w:sz w:val="24"/>
          <w:szCs w:val="24"/>
        </w:rPr>
        <w:t xml:space="preserve"> 8º, §2º, da Lei n. 12.527, de 2011, c/c art. 7º, §3º, inciso V, do Decreto n. 7.724, de 2012. </w:t>
      </w:r>
    </w:p>
    <w:p w14:paraId="45F74588" w14:textId="77777777" w:rsidR="00DD30AF" w:rsidRPr="00DD30AF" w:rsidRDefault="00DD30AF" w:rsidP="00DD30AF">
      <w:pPr>
        <w:pStyle w:val="Corpodetexto"/>
        <w:jc w:val="both"/>
        <w:rPr>
          <w:rFonts w:eastAsia="Arial"/>
          <w:sz w:val="24"/>
          <w:szCs w:val="24"/>
        </w:rPr>
      </w:pPr>
      <w:r w:rsidRPr="00DD30AF">
        <w:rPr>
          <w:sz w:val="24"/>
          <w:szCs w:val="24"/>
        </w:rPr>
        <w:t xml:space="preserve"> </w:t>
      </w:r>
    </w:p>
    <w:p w14:paraId="3A333FBC" w14:textId="77777777" w:rsidR="00DD30AF" w:rsidRPr="00DD30AF" w:rsidRDefault="00DD30AF" w:rsidP="00DD30AF">
      <w:pPr>
        <w:pStyle w:val="Corpodetexto"/>
        <w:jc w:val="both"/>
        <w:rPr>
          <w:sz w:val="24"/>
          <w:szCs w:val="24"/>
        </w:rPr>
      </w:pPr>
      <w:r w:rsidRPr="00DD30AF">
        <w:rPr>
          <w:b/>
          <w:bCs/>
          <w:sz w:val="24"/>
          <w:szCs w:val="24"/>
        </w:rPr>
        <w:t xml:space="preserve">CLÁUSULA DÉCIMA SEXTA – CASOS OMISSOS </w:t>
      </w:r>
    </w:p>
    <w:p w14:paraId="5B20D428" w14:textId="77777777" w:rsidR="00DD30AF" w:rsidRPr="00DD30AF" w:rsidRDefault="00DD30AF" w:rsidP="00DD30AF">
      <w:pPr>
        <w:pStyle w:val="Corpodetexto"/>
        <w:jc w:val="both"/>
        <w:rPr>
          <w:sz w:val="24"/>
          <w:szCs w:val="24"/>
        </w:rPr>
      </w:pPr>
      <w:r w:rsidRPr="00DD30AF">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577D99A" w14:textId="77777777" w:rsidR="00DD30AF" w:rsidRPr="00DD30AF" w:rsidRDefault="00DD30AF" w:rsidP="00DD30AF">
      <w:pPr>
        <w:pStyle w:val="Corpodetexto"/>
        <w:jc w:val="both"/>
        <w:rPr>
          <w:sz w:val="24"/>
          <w:szCs w:val="24"/>
        </w:rPr>
      </w:pPr>
    </w:p>
    <w:p w14:paraId="31E39EF8" w14:textId="77777777" w:rsidR="00DD30AF" w:rsidRPr="00DD30AF" w:rsidRDefault="00DD30AF" w:rsidP="00DD30AF">
      <w:pPr>
        <w:pStyle w:val="Corpodetexto"/>
        <w:jc w:val="both"/>
        <w:rPr>
          <w:sz w:val="24"/>
          <w:szCs w:val="24"/>
        </w:rPr>
      </w:pPr>
      <w:r w:rsidRPr="00DD30AF">
        <w:rPr>
          <w:b/>
          <w:bCs/>
          <w:sz w:val="24"/>
          <w:szCs w:val="24"/>
        </w:rPr>
        <w:t xml:space="preserve">CLÁUSULA DÉCIMA SETIMA - FORO </w:t>
      </w:r>
    </w:p>
    <w:p w14:paraId="04566883" w14:textId="77777777" w:rsidR="00DD30AF" w:rsidRPr="00DD30AF" w:rsidRDefault="00DD30AF" w:rsidP="00DD30AF">
      <w:pPr>
        <w:pStyle w:val="Corpodetexto"/>
        <w:jc w:val="both"/>
        <w:rPr>
          <w:sz w:val="24"/>
          <w:szCs w:val="24"/>
        </w:rPr>
      </w:pPr>
      <w:r w:rsidRPr="00DD30AF">
        <w:rPr>
          <w:sz w:val="24"/>
          <w:szCs w:val="24"/>
        </w:rPr>
        <w:t>Fica eleito o foro da Comarca de Bom Jardim/ RJ para dirimir dúvidas ou questões oriundas do presente contrato.</w:t>
      </w:r>
    </w:p>
    <w:p w14:paraId="01F429F5" w14:textId="77777777" w:rsidR="00DD30AF" w:rsidRPr="00DD30AF" w:rsidRDefault="00DD30AF" w:rsidP="00DD30AF">
      <w:pPr>
        <w:pStyle w:val="Corpodetexto"/>
        <w:jc w:val="both"/>
        <w:rPr>
          <w:sz w:val="24"/>
          <w:szCs w:val="24"/>
        </w:rPr>
      </w:pPr>
    </w:p>
    <w:p w14:paraId="0EFA509B" w14:textId="77777777" w:rsidR="00DD30AF" w:rsidRPr="00DD30AF" w:rsidRDefault="00DD30AF" w:rsidP="00DD30AF">
      <w:pPr>
        <w:pStyle w:val="Corpodetexto"/>
        <w:jc w:val="both"/>
        <w:rPr>
          <w:sz w:val="24"/>
          <w:szCs w:val="24"/>
        </w:rPr>
      </w:pPr>
      <w:r w:rsidRPr="00DD30AF">
        <w:rPr>
          <w:sz w:val="24"/>
          <w:szCs w:val="24"/>
        </w:rPr>
        <w:t>E por estarem justas e contratadas, as partes assinam o presente instrumento contratual, em 03 (três vias) iguais e rubricadas para todos os fins de direito, na presença das testemunhas abaixo.</w:t>
      </w:r>
    </w:p>
    <w:p w14:paraId="33F3116B" w14:textId="77777777" w:rsidR="00DD30AF" w:rsidRPr="00DD30AF" w:rsidRDefault="00DD30AF" w:rsidP="00DD30AF">
      <w:pPr>
        <w:pStyle w:val="Corpodetexto"/>
        <w:spacing w:line="200" w:lineRule="atLeast"/>
        <w:jc w:val="both"/>
        <w:rPr>
          <w:sz w:val="24"/>
          <w:szCs w:val="24"/>
        </w:rPr>
      </w:pPr>
      <w:r w:rsidRPr="00DD30AF">
        <w:rPr>
          <w:sz w:val="24"/>
          <w:szCs w:val="24"/>
        </w:rPr>
        <w:t>Bom Jardim, XX de XXXX de 2025.</w:t>
      </w:r>
    </w:p>
    <w:p w14:paraId="0EF00ED0" w14:textId="77777777" w:rsidR="00DD30AF" w:rsidRPr="00DD30AF" w:rsidRDefault="00DD30AF" w:rsidP="00DD30AF">
      <w:pPr>
        <w:pStyle w:val="Corpodetexto"/>
        <w:spacing w:line="200" w:lineRule="atLeast"/>
        <w:jc w:val="both"/>
        <w:rPr>
          <w:sz w:val="24"/>
          <w:szCs w:val="24"/>
        </w:rPr>
      </w:pPr>
    </w:p>
    <w:p w14:paraId="2A750C58" w14:textId="77777777" w:rsidR="00DD30AF" w:rsidRPr="00DD30AF" w:rsidRDefault="00DD30AF" w:rsidP="00DD30AF">
      <w:pPr>
        <w:pStyle w:val="Corpodetexto"/>
        <w:spacing w:line="200" w:lineRule="atLeast"/>
        <w:jc w:val="both"/>
        <w:rPr>
          <w:sz w:val="24"/>
          <w:szCs w:val="24"/>
        </w:rPr>
      </w:pPr>
      <w:r w:rsidRPr="00DD30AF">
        <w:rPr>
          <w:sz w:val="24"/>
          <w:szCs w:val="24"/>
        </w:rPr>
        <w:lastRenderedPageBreak/>
        <w:t xml:space="preserve"> </w:t>
      </w:r>
    </w:p>
    <w:p w14:paraId="67674A15" w14:textId="77777777" w:rsidR="00DD30AF" w:rsidRPr="00DD30AF" w:rsidRDefault="00DD30AF" w:rsidP="00DD30AF">
      <w:pPr>
        <w:pStyle w:val="Corpodetexto"/>
        <w:spacing w:line="200" w:lineRule="atLeast"/>
        <w:jc w:val="both"/>
        <w:rPr>
          <w:sz w:val="24"/>
          <w:szCs w:val="24"/>
        </w:rPr>
      </w:pPr>
    </w:p>
    <w:p w14:paraId="0091F7BA" w14:textId="77777777" w:rsidR="00DD30AF" w:rsidRPr="00DD30AF" w:rsidRDefault="00DD30AF" w:rsidP="00DD30AF">
      <w:pPr>
        <w:pStyle w:val="Corpodetexto"/>
        <w:spacing w:line="200" w:lineRule="atLeast"/>
        <w:jc w:val="both"/>
        <w:rPr>
          <w:sz w:val="24"/>
          <w:szCs w:val="24"/>
        </w:rPr>
      </w:pPr>
    </w:p>
    <w:p w14:paraId="7AD943DA" w14:textId="77777777" w:rsidR="00DD30AF" w:rsidRPr="00DD30AF" w:rsidRDefault="00DD30AF" w:rsidP="00DD30AF">
      <w:pPr>
        <w:pStyle w:val="Corpodetexto"/>
        <w:spacing w:line="200" w:lineRule="atLeast"/>
        <w:jc w:val="both"/>
        <w:rPr>
          <w:sz w:val="24"/>
          <w:szCs w:val="24"/>
        </w:rPr>
      </w:pPr>
    </w:p>
    <w:p w14:paraId="7C0D059E" w14:textId="77777777" w:rsidR="00DD30AF" w:rsidRPr="00DD30AF" w:rsidRDefault="00DD30AF" w:rsidP="00DD30AF">
      <w:pPr>
        <w:pStyle w:val="Corpodetexto"/>
        <w:spacing w:line="200" w:lineRule="atLeast"/>
        <w:jc w:val="both"/>
        <w:rPr>
          <w:sz w:val="24"/>
          <w:szCs w:val="24"/>
        </w:rPr>
      </w:pPr>
    </w:p>
    <w:p w14:paraId="1A9D7AB5" w14:textId="77777777" w:rsidR="00DD30AF" w:rsidRPr="00DD30AF" w:rsidRDefault="00DD30AF" w:rsidP="00DD30AF">
      <w:pPr>
        <w:pStyle w:val="Corpodetexto"/>
        <w:spacing w:line="200" w:lineRule="atLeast"/>
        <w:jc w:val="both"/>
        <w:rPr>
          <w:b/>
          <w:bCs/>
          <w:sz w:val="24"/>
          <w:szCs w:val="24"/>
        </w:rPr>
        <w:sectPr w:rsidR="00DD30AF" w:rsidRPr="00DD30AF" w:rsidSect="0056024F">
          <w:pgSz w:w="11906" w:h="16838"/>
          <w:pgMar w:top="1821" w:right="1274" w:bottom="1417" w:left="1418" w:header="708" w:footer="708" w:gutter="0"/>
          <w:cols w:space="708"/>
          <w:docGrid w:linePitch="360"/>
        </w:sectPr>
      </w:pPr>
    </w:p>
    <w:p w14:paraId="2679326B" w14:textId="77777777" w:rsidR="00DD30AF" w:rsidRPr="00DD30AF" w:rsidRDefault="00DD30AF" w:rsidP="00DD30AF">
      <w:pPr>
        <w:pStyle w:val="Corpodetexto"/>
        <w:spacing w:line="200" w:lineRule="atLeast"/>
        <w:jc w:val="both"/>
        <w:rPr>
          <w:sz w:val="24"/>
          <w:szCs w:val="24"/>
        </w:rPr>
      </w:pPr>
      <w:r w:rsidRPr="00DD30AF">
        <w:rPr>
          <w:b/>
          <w:bCs/>
          <w:sz w:val="24"/>
          <w:szCs w:val="24"/>
        </w:rPr>
        <w:t>MUNICÍPIO DE BOM JARDIM</w:t>
      </w:r>
      <w:r w:rsidRPr="00DD30AF">
        <w:rPr>
          <w:b/>
          <w:sz w:val="24"/>
          <w:szCs w:val="24"/>
        </w:rPr>
        <w:t xml:space="preserve"> CONTRATANTE</w:t>
      </w:r>
    </w:p>
    <w:p w14:paraId="12900359" w14:textId="77777777" w:rsidR="00DD30AF" w:rsidRPr="00DD30AF" w:rsidRDefault="00DD30AF" w:rsidP="00DD30AF">
      <w:pPr>
        <w:pStyle w:val="Corpodetexto"/>
        <w:spacing w:line="200" w:lineRule="atLeast"/>
        <w:jc w:val="both"/>
        <w:rPr>
          <w:b/>
          <w:bCs/>
          <w:sz w:val="24"/>
          <w:szCs w:val="24"/>
        </w:rPr>
      </w:pPr>
      <w:r w:rsidRPr="00DD30AF">
        <w:rPr>
          <w:b/>
          <w:bCs/>
          <w:sz w:val="24"/>
          <w:szCs w:val="24"/>
          <w:highlight w:val="yellow"/>
        </w:rPr>
        <w:fldChar w:fldCharType="begin"/>
      </w:r>
      <w:r w:rsidRPr="00DD30AF">
        <w:rPr>
          <w:b/>
          <w:bCs/>
          <w:sz w:val="24"/>
          <w:szCs w:val="24"/>
          <w:highlight w:val="yellow"/>
        </w:rPr>
        <w:instrText xml:space="preserve"> REF  Empresa  \* MERGEFORMAT </w:instrText>
      </w:r>
      <w:r w:rsidRPr="00DD30AF">
        <w:rPr>
          <w:b/>
          <w:bCs/>
          <w:sz w:val="24"/>
          <w:szCs w:val="24"/>
          <w:highlight w:val="yellow"/>
        </w:rPr>
        <w:fldChar w:fldCharType="separate"/>
      </w:r>
      <w:sdt>
        <w:sdtPr>
          <w:rPr>
            <w:b/>
            <w:bCs/>
            <w:sz w:val="24"/>
            <w:szCs w:val="24"/>
          </w:rPr>
          <w:id w:val="-865829403"/>
          <w:placeholder>
            <w:docPart w:val="89721446E85347E4BB06989637B632A8"/>
          </w:placeholder>
        </w:sdtPr>
        <w:sdtEndPr>
          <w:rPr>
            <w:highlight w:val="yellow"/>
          </w:rPr>
        </w:sdtEndPr>
        <w:sdtContent>
          <w:r w:rsidRPr="00DD30AF">
            <w:rPr>
              <w:b/>
              <w:bCs/>
              <w:sz w:val="24"/>
              <w:szCs w:val="24"/>
            </w:rPr>
            <w:t>XXXXXXXXX</w:t>
          </w:r>
        </w:sdtContent>
      </w:sdt>
      <w:r w:rsidRPr="00DD30AF">
        <w:rPr>
          <w:b/>
          <w:bCs/>
          <w:sz w:val="24"/>
          <w:szCs w:val="24"/>
          <w:highlight w:val="yellow"/>
        </w:rPr>
        <w:fldChar w:fldCharType="end"/>
      </w:r>
    </w:p>
    <w:p w14:paraId="39DD23F5" w14:textId="77777777" w:rsidR="00DD30AF" w:rsidRPr="00DD30AF" w:rsidRDefault="00DD30AF" w:rsidP="00DD30AF">
      <w:pPr>
        <w:pStyle w:val="Corpodetexto"/>
        <w:spacing w:line="200" w:lineRule="atLeast"/>
        <w:jc w:val="both"/>
        <w:rPr>
          <w:b/>
          <w:bCs/>
          <w:sz w:val="24"/>
          <w:szCs w:val="24"/>
        </w:rPr>
      </w:pPr>
      <w:r w:rsidRPr="00DD30AF">
        <w:rPr>
          <w:b/>
          <w:bCs/>
          <w:sz w:val="24"/>
          <w:szCs w:val="24"/>
        </w:rPr>
        <w:t>CONTRATADA</w:t>
      </w:r>
    </w:p>
    <w:p w14:paraId="73B93170" w14:textId="77777777" w:rsidR="00DD30AF" w:rsidRPr="00DD30AF" w:rsidRDefault="00DD30AF" w:rsidP="00DD30AF">
      <w:pPr>
        <w:pStyle w:val="Corpodetexto"/>
        <w:spacing w:line="200" w:lineRule="atLeast"/>
        <w:jc w:val="both"/>
        <w:rPr>
          <w:b/>
          <w:sz w:val="24"/>
          <w:szCs w:val="24"/>
        </w:rPr>
        <w:sectPr w:rsidR="00DD30AF" w:rsidRPr="00DD30AF" w:rsidSect="00AF07CC">
          <w:type w:val="continuous"/>
          <w:pgSz w:w="11906" w:h="16838"/>
          <w:pgMar w:top="1417" w:right="1701" w:bottom="1417" w:left="1701" w:header="708" w:footer="708" w:gutter="0"/>
          <w:cols w:num="2" w:space="708"/>
          <w:docGrid w:linePitch="360"/>
        </w:sectPr>
      </w:pPr>
    </w:p>
    <w:p w14:paraId="22AA81D0" w14:textId="77777777" w:rsidR="00DD30AF" w:rsidRPr="00DD30AF" w:rsidRDefault="00DD30AF" w:rsidP="00DD30AF">
      <w:pPr>
        <w:pStyle w:val="Corpodetexto"/>
        <w:spacing w:line="200" w:lineRule="atLeast"/>
        <w:jc w:val="both"/>
        <w:rPr>
          <w:sz w:val="24"/>
          <w:szCs w:val="24"/>
        </w:rPr>
      </w:pPr>
      <w:r w:rsidRPr="00DD30AF">
        <w:rPr>
          <w:b/>
          <w:sz w:val="24"/>
          <w:szCs w:val="24"/>
        </w:rPr>
        <w:t>TESTEMUNHAS</w:t>
      </w:r>
      <w:r w:rsidRPr="00DD30AF">
        <w:rPr>
          <w:sz w:val="24"/>
          <w:szCs w:val="24"/>
        </w:rPr>
        <w:t>:</w:t>
      </w:r>
    </w:p>
    <w:p w14:paraId="0242C03D" w14:textId="77777777" w:rsidR="00DD30AF" w:rsidRPr="00DD30AF" w:rsidRDefault="00DD30AF" w:rsidP="00DD30AF">
      <w:pPr>
        <w:pStyle w:val="Corpodetexto"/>
        <w:spacing w:line="200" w:lineRule="atLeast"/>
        <w:jc w:val="both"/>
        <w:rPr>
          <w:sz w:val="24"/>
          <w:szCs w:val="24"/>
        </w:rPr>
        <w:sectPr w:rsidR="00DD30AF" w:rsidRPr="00DD30AF" w:rsidSect="00AF07CC">
          <w:type w:val="continuous"/>
          <w:pgSz w:w="11906" w:h="16838"/>
          <w:pgMar w:top="1417" w:right="1701" w:bottom="1417" w:left="1701" w:header="708" w:footer="708" w:gutter="0"/>
          <w:cols w:space="708"/>
          <w:docGrid w:linePitch="360"/>
        </w:sectPr>
      </w:pPr>
    </w:p>
    <w:p w14:paraId="55D59610" w14:textId="77777777" w:rsidR="00DD30AF" w:rsidRPr="00DD30AF" w:rsidRDefault="00DD30AF" w:rsidP="00DD30AF">
      <w:pPr>
        <w:pStyle w:val="Corpodetexto"/>
        <w:spacing w:line="200" w:lineRule="atLeast"/>
        <w:jc w:val="both"/>
        <w:rPr>
          <w:sz w:val="24"/>
          <w:szCs w:val="24"/>
        </w:rPr>
      </w:pPr>
      <w:r w:rsidRPr="00DD30AF">
        <w:rPr>
          <w:sz w:val="24"/>
          <w:szCs w:val="24"/>
        </w:rPr>
        <w:t>Nome:</w:t>
      </w:r>
    </w:p>
    <w:p w14:paraId="7DEABC9A" w14:textId="77777777" w:rsidR="00DD30AF" w:rsidRPr="00DD30AF" w:rsidRDefault="00DD30AF" w:rsidP="00DD30AF">
      <w:pPr>
        <w:pStyle w:val="Corpodetexto"/>
        <w:spacing w:line="200" w:lineRule="atLeast"/>
        <w:jc w:val="both"/>
        <w:rPr>
          <w:sz w:val="24"/>
          <w:szCs w:val="24"/>
        </w:rPr>
      </w:pPr>
      <w:r w:rsidRPr="00DD30AF">
        <w:rPr>
          <w:sz w:val="24"/>
          <w:szCs w:val="24"/>
        </w:rPr>
        <w:t>CPF:</w:t>
      </w:r>
    </w:p>
    <w:p w14:paraId="31525A28" w14:textId="77777777" w:rsidR="00DD30AF" w:rsidRPr="00DD30AF" w:rsidRDefault="00DD30AF" w:rsidP="00DD30AF">
      <w:pPr>
        <w:jc w:val="both"/>
        <w:rPr>
          <w:sz w:val="24"/>
          <w:szCs w:val="24"/>
        </w:rPr>
      </w:pPr>
      <w:r w:rsidRPr="00DD30AF">
        <w:rPr>
          <w:sz w:val="24"/>
          <w:szCs w:val="24"/>
        </w:rPr>
        <w:t>Nome:</w:t>
      </w:r>
    </w:p>
    <w:p w14:paraId="3F596DE6" w14:textId="77777777" w:rsidR="00DD30AF" w:rsidRPr="00DD30AF" w:rsidRDefault="00DD30AF" w:rsidP="00DD30AF">
      <w:pPr>
        <w:jc w:val="both"/>
        <w:rPr>
          <w:sz w:val="24"/>
          <w:szCs w:val="24"/>
        </w:rPr>
        <w:sectPr w:rsidR="00DD30AF" w:rsidRPr="00DD30AF" w:rsidSect="00AF07CC">
          <w:type w:val="continuous"/>
          <w:pgSz w:w="11906" w:h="16838"/>
          <w:pgMar w:top="1417" w:right="1701" w:bottom="1417" w:left="1701" w:header="708" w:footer="708" w:gutter="0"/>
          <w:cols w:num="2" w:space="708"/>
          <w:docGrid w:linePitch="360"/>
        </w:sectPr>
      </w:pPr>
      <w:r w:rsidRPr="00DD30AF">
        <w:rPr>
          <w:sz w:val="24"/>
          <w:szCs w:val="24"/>
        </w:rPr>
        <w:t>CPF:</w:t>
      </w:r>
    </w:p>
    <w:p w14:paraId="64D9E153" w14:textId="77777777" w:rsidR="00DD30AF" w:rsidRPr="00DD30AF" w:rsidRDefault="00DD30AF" w:rsidP="00DD30AF">
      <w:pPr>
        <w:jc w:val="both"/>
        <w:rPr>
          <w:sz w:val="24"/>
          <w:szCs w:val="24"/>
        </w:rPr>
      </w:pPr>
    </w:p>
    <w:p w14:paraId="15A62604" w14:textId="77777777" w:rsidR="00DD30AF" w:rsidRPr="00DD30AF" w:rsidRDefault="00DD30AF" w:rsidP="00DD30AF">
      <w:pPr>
        <w:jc w:val="both"/>
        <w:rPr>
          <w:sz w:val="24"/>
          <w:szCs w:val="24"/>
        </w:rPr>
      </w:pPr>
    </w:p>
    <w:p w14:paraId="220D1A68" w14:textId="77777777" w:rsidR="00DD30AF" w:rsidRPr="00DD30AF" w:rsidRDefault="00DD30AF" w:rsidP="00DD30AF">
      <w:pPr>
        <w:jc w:val="both"/>
        <w:rPr>
          <w:sz w:val="24"/>
          <w:szCs w:val="24"/>
        </w:rPr>
      </w:pPr>
    </w:p>
    <w:p w14:paraId="6BBACF09" w14:textId="77777777" w:rsidR="00DD30AF" w:rsidRPr="00DD30AF" w:rsidRDefault="00DD30AF" w:rsidP="00DD30AF">
      <w:pPr>
        <w:jc w:val="both"/>
        <w:rPr>
          <w:sz w:val="24"/>
          <w:szCs w:val="24"/>
        </w:rPr>
      </w:pPr>
    </w:p>
    <w:p w14:paraId="3DC59DB2" w14:textId="77777777" w:rsidR="00DD30AF" w:rsidRPr="00DD30AF" w:rsidRDefault="00DD30AF" w:rsidP="00DD30AF">
      <w:pPr>
        <w:jc w:val="both"/>
        <w:rPr>
          <w:sz w:val="24"/>
          <w:szCs w:val="24"/>
        </w:rPr>
      </w:pPr>
    </w:p>
    <w:p w14:paraId="613F951F" w14:textId="77777777" w:rsidR="00DD30AF" w:rsidRPr="00DD30AF" w:rsidRDefault="00DD30AF" w:rsidP="00DD30AF">
      <w:pPr>
        <w:jc w:val="both"/>
        <w:rPr>
          <w:sz w:val="24"/>
          <w:szCs w:val="24"/>
        </w:rPr>
      </w:pPr>
    </w:p>
    <w:p w14:paraId="5F48AFD6" w14:textId="77777777" w:rsidR="00DD30AF" w:rsidRPr="00DD30AF" w:rsidRDefault="00DD30AF" w:rsidP="00DD30AF">
      <w:pPr>
        <w:jc w:val="both"/>
        <w:rPr>
          <w:sz w:val="24"/>
          <w:szCs w:val="24"/>
        </w:rPr>
      </w:pPr>
    </w:p>
    <w:p w14:paraId="028E7BF6" w14:textId="77777777" w:rsidR="00DD30AF" w:rsidRPr="00DD30AF" w:rsidRDefault="00DD30AF" w:rsidP="00DD30AF">
      <w:pPr>
        <w:jc w:val="both"/>
        <w:rPr>
          <w:sz w:val="24"/>
          <w:szCs w:val="24"/>
        </w:rPr>
      </w:pPr>
    </w:p>
    <w:p w14:paraId="58690D2C" w14:textId="77777777" w:rsidR="00DD30AF" w:rsidRPr="00DD30AF" w:rsidRDefault="00DD30AF" w:rsidP="00DD30AF">
      <w:pPr>
        <w:suppressAutoHyphens/>
        <w:spacing w:line="200" w:lineRule="atLeast"/>
        <w:jc w:val="both"/>
        <w:rPr>
          <w:sz w:val="24"/>
          <w:szCs w:val="24"/>
          <w:lang w:eastAsia="zh-CN"/>
        </w:rPr>
      </w:pPr>
    </w:p>
    <w:sectPr w:rsidR="00DD30AF" w:rsidRPr="00DD30AF" w:rsidSect="002B2D6C">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72F1" w14:textId="77777777" w:rsidR="00A701F2" w:rsidRDefault="00A701F2">
      <w:r>
        <w:separator/>
      </w:r>
    </w:p>
  </w:endnote>
  <w:endnote w:type="continuationSeparator" w:id="0">
    <w:p w14:paraId="4FF88A8A" w14:textId="77777777" w:rsidR="00A701F2" w:rsidRDefault="00A7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1DF0" w14:textId="77777777" w:rsidR="00746C32" w:rsidRDefault="00746C3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77777777" w:rsidR="006C0E9E" w:rsidRPr="000E59EE" w:rsidRDefault="006C0E9E"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DD30AF">
          <w:rPr>
            <w:noProof/>
            <w:sz w:val="22"/>
          </w:rPr>
          <w:t>1</w:t>
        </w:r>
        <w:r w:rsidRPr="000E59EE">
          <w:rPr>
            <w:sz w:val="22"/>
          </w:rPr>
          <w:fldChar w:fldCharType="end"/>
        </w:r>
        <w:r w:rsidRPr="000E59EE">
          <w:rPr>
            <w:sz w:val="22"/>
          </w:rPr>
          <w:t>]</w:t>
        </w:r>
      </w:p>
    </w:sdtContent>
  </w:sdt>
  <w:p w14:paraId="018AF884" w14:textId="781B2227" w:rsidR="006C0E9E" w:rsidRDefault="006C0E9E">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1A0" w14:textId="77777777" w:rsidR="00746C32" w:rsidRDefault="00746C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726B" w14:textId="77777777" w:rsidR="00A701F2" w:rsidRDefault="00A701F2">
      <w:r>
        <w:separator/>
      </w:r>
    </w:p>
  </w:footnote>
  <w:footnote w:type="continuationSeparator" w:id="0">
    <w:p w14:paraId="0B47C38E" w14:textId="77777777" w:rsidR="00A701F2" w:rsidRDefault="00A7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F373" w14:textId="77777777" w:rsidR="00746C32" w:rsidRDefault="00746C3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1C99A9EA" w:rsidR="006C0E9E" w:rsidRDefault="006C0E9E"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0F0254DA" w:rsidR="006C0E9E" w:rsidRPr="00424C5A" w:rsidRDefault="006C0E9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0341</w:t>
                          </w:r>
                          <w:r w:rsidRPr="00424C5A">
                            <w:rPr>
                              <w:b/>
                              <w:sz w:val="18"/>
                            </w:rPr>
                            <w:t>/2</w:t>
                          </w:r>
                          <w:r>
                            <w:rPr>
                              <w:b/>
                              <w:sz w:val="18"/>
                            </w:rPr>
                            <w:t>5</w:t>
                          </w:r>
                        </w:p>
                        <w:p w14:paraId="1FC1E4C9" w14:textId="1199F3F5" w:rsidR="006C0E9E" w:rsidRPr="00424C5A" w:rsidRDefault="006C0E9E"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6C0E9E" w:rsidRDefault="006C0E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0F0254DA" w:rsidR="006C0E9E" w:rsidRPr="00424C5A" w:rsidRDefault="006C0E9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0341</w:t>
                    </w:r>
                    <w:r w:rsidRPr="00424C5A">
                      <w:rPr>
                        <w:b/>
                        <w:sz w:val="18"/>
                      </w:rPr>
                      <w:t>/2</w:t>
                    </w:r>
                    <w:r>
                      <w:rPr>
                        <w:b/>
                        <w:sz w:val="18"/>
                      </w:rPr>
                      <w:t>5</w:t>
                    </w:r>
                  </w:p>
                  <w:p w14:paraId="1FC1E4C9" w14:textId="1199F3F5" w:rsidR="006C0E9E" w:rsidRPr="00424C5A" w:rsidRDefault="006C0E9E"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6C0E9E" w:rsidRDefault="006C0E9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6C0E9E" w:rsidRDefault="006C0E9E"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6C0E9E" w:rsidRDefault="006C0E9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D173" w14:textId="77777777" w:rsidR="00746C32" w:rsidRDefault="00746C3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15:restartNumberingAfterBreak="0">
    <w:nsid w:val="01693655"/>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15:restartNumberingAfterBreak="0">
    <w:nsid w:val="07476ABF"/>
    <w:multiLevelType w:val="multilevel"/>
    <w:tmpl w:val="2F1215DC"/>
    <w:lvl w:ilvl="0">
      <w:start w:val="8"/>
      <w:numFmt w:val="decimal"/>
      <w:lvlText w:val="%1"/>
      <w:lvlJc w:val="left"/>
      <w:pPr>
        <w:ind w:left="690" w:hanging="690"/>
      </w:pPr>
      <w:rPr>
        <w:rFonts w:hint="default"/>
      </w:rPr>
    </w:lvl>
    <w:lvl w:ilvl="1">
      <w:start w:val="4"/>
      <w:numFmt w:val="decimal"/>
      <w:lvlText w:val="%1.%2"/>
      <w:lvlJc w:val="left"/>
      <w:pPr>
        <w:ind w:left="765" w:hanging="690"/>
      </w:pPr>
      <w:rPr>
        <w:rFonts w:hint="default"/>
        <w:b w:val="0"/>
      </w:rPr>
    </w:lvl>
    <w:lvl w:ilvl="2">
      <w:start w:val="1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1"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15:restartNumberingAfterBreak="0">
    <w:nsid w:val="11D43510"/>
    <w:multiLevelType w:val="multilevel"/>
    <w:tmpl w:val="9000DA18"/>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E14F4F"/>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1"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8"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9"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2"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3"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4"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5"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F32379"/>
    <w:multiLevelType w:val="multilevel"/>
    <w:tmpl w:val="2042CE18"/>
    <w:lvl w:ilvl="0">
      <w:start w:val="11"/>
      <w:numFmt w:val="decimal"/>
      <w:lvlText w:val="%1"/>
      <w:lvlJc w:val="left"/>
      <w:pPr>
        <w:ind w:left="540" w:hanging="540"/>
      </w:pPr>
      <w:rPr>
        <w:rFonts w:hint="default"/>
      </w:rPr>
    </w:lvl>
    <w:lvl w:ilvl="1">
      <w:start w:val="2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9" w15:restartNumberingAfterBreak="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1"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FA0476B"/>
    <w:multiLevelType w:val="multilevel"/>
    <w:tmpl w:val="23863A02"/>
    <w:lvl w:ilvl="0">
      <w:start w:val="8"/>
      <w:numFmt w:val="decimal"/>
      <w:lvlText w:val="%1"/>
      <w:lvlJc w:val="left"/>
      <w:pPr>
        <w:ind w:left="525" w:hanging="525"/>
      </w:pPr>
      <w:rPr>
        <w:rFonts w:hint="default"/>
      </w:rPr>
    </w:lvl>
    <w:lvl w:ilvl="1">
      <w:start w:val="11"/>
      <w:numFmt w:val="decimal"/>
      <w:lvlText w:val="%1.%2"/>
      <w:lvlJc w:val="left"/>
      <w:pPr>
        <w:ind w:left="675" w:hanging="525"/>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53" w15:restartNumberingAfterBreak="0">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5"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9"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1" w15:restartNumberingAfterBreak="0">
    <w:nsid w:val="731F33FF"/>
    <w:multiLevelType w:val="multilevel"/>
    <w:tmpl w:val="13A26F98"/>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b w:val="0"/>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62"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16cid:durableId="490759570">
    <w:abstractNumId w:val="55"/>
  </w:num>
  <w:num w:numId="2" w16cid:durableId="306516382">
    <w:abstractNumId w:val="15"/>
  </w:num>
  <w:num w:numId="3" w16cid:durableId="1571504725">
    <w:abstractNumId w:val="62"/>
  </w:num>
  <w:num w:numId="4" w16cid:durableId="1274367239">
    <w:abstractNumId w:val="44"/>
  </w:num>
  <w:num w:numId="5" w16cid:durableId="2032562179">
    <w:abstractNumId w:val="27"/>
  </w:num>
  <w:num w:numId="6" w16cid:durableId="1207449843">
    <w:abstractNumId w:val="18"/>
  </w:num>
  <w:num w:numId="7" w16cid:durableId="300618106">
    <w:abstractNumId w:val="23"/>
  </w:num>
  <w:num w:numId="8" w16cid:durableId="1540702185">
    <w:abstractNumId w:val="39"/>
  </w:num>
  <w:num w:numId="9" w16cid:durableId="694186058">
    <w:abstractNumId w:val="30"/>
  </w:num>
  <w:num w:numId="10" w16cid:durableId="1521047062">
    <w:abstractNumId w:val="41"/>
  </w:num>
  <w:num w:numId="11" w16cid:durableId="1128670872">
    <w:abstractNumId w:val="60"/>
  </w:num>
  <w:num w:numId="12" w16cid:durableId="2041085578">
    <w:abstractNumId w:val="26"/>
  </w:num>
  <w:num w:numId="13" w16cid:durableId="1584338904">
    <w:abstractNumId w:val="37"/>
  </w:num>
  <w:num w:numId="14" w16cid:durableId="419985004">
    <w:abstractNumId w:val="38"/>
  </w:num>
  <w:num w:numId="15" w16cid:durableId="1809123535">
    <w:abstractNumId w:val="42"/>
  </w:num>
  <w:num w:numId="16" w16cid:durableId="331567624">
    <w:abstractNumId w:val="9"/>
  </w:num>
  <w:num w:numId="17" w16cid:durableId="2016298983">
    <w:abstractNumId w:val="59"/>
  </w:num>
  <w:num w:numId="18" w16cid:durableId="1486893292">
    <w:abstractNumId w:val="28"/>
  </w:num>
  <w:num w:numId="19" w16cid:durableId="826215524">
    <w:abstractNumId w:val="40"/>
  </w:num>
  <w:num w:numId="20" w16cid:durableId="470246193">
    <w:abstractNumId w:val="48"/>
    <w:lvlOverride w:ilvl="0">
      <w:startOverride w:val="1"/>
    </w:lvlOverride>
    <w:lvlOverride w:ilvl="1"/>
    <w:lvlOverride w:ilvl="2"/>
    <w:lvlOverride w:ilvl="3"/>
    <w:lvlOverride w:ilvl="4"/>
    <w:lvlOverride w:ilvl="5"/>
    <w:lvlOverride w:ilvl="6"/>
    <w:lvlOverride w:ilvl="7"/>
    <w:lvlOverride w:ilvl="8"/>
  </w:num>
  <w:num w:numId="21" w16cid:durableId="712851585">
    <w:abstractNumId w:val="31"/>
    <w:lvlOverride w:ilvl="0">
      <w:startOverride w:val="4"/>
    </w:lvlOverride>
    <w:lvlOverride w:ilvl="1"/>
    <w:lvlOverride w:ilvl="2"/>
    <w:lvlOverride w:ilvl="3"/>
    <w:lvlOverride w:ilvl="4"/>
    <w:lvlOverride w:ilvl="5"/>
    <w:lvlOverride w:ilvl="6"/>
    <w:lvlOverride w:ilvl="7"/>
    <w:lvlOverride w:ilvl="8"/>
  </w:num>
  <w:num w:numId="22" w16cid:durableId="128741174">
    <w:abstractNumId w:val="50"/>
    <w:lvlOverride w:ilvl="0">
      <w:startOverride w:val="6"/>
    </w:lvlOverride>
    <w:lvlOverride w:ilvl="1"/>
    <w:lvlOverride w:ilvl="2"/>
    <w:lvlOverride w:ilvl="3"/>
    <w:lvlOverride w:ilvl="4"/>
    <w:lvlOverride w:ilvl="5"/>
    <w:lvlOverride w:ilvl="6"/>
    <w:lvlOverride w:ilvl="7"/>
    <w:lvlOverride w:ilvl="8"/>
  </w:num>
  <w:num w:numId="23" w16cid:durableId="241641213">
    <w:abstractNumId w:val="22"/>
    <w:lvlOverride w:ilvl="0">
      <w:startOverride w:val="9"/>
    </w:lvlOverride>
    <w:lvlOverride w:ilvl="1"/>
    <w:lvlOverride w:ilvl="2"/>
    <w:lvlOverride w:ilvl="3"/>
    <w:lvlOverride w:ilvl="4"/>
    <w:lvlOverride w:ilvl="5"/>
    <w:lvlOverride w:ilvl="6"/>
    <w:lvlOverride w:ilvl="7"/>
    <w:lvlOverride w:ilvl="8"/>
  </w:num>
  <w:num w:numId="24" w16cid:durableId="717440934">
    <w:abstractNumId w:val="8"/>
  </w:num>
  <w:num w:numId="25" w16cid:durableId="1173644689">
    <w:abstractNumId w:val="25"/>
  </w:num>
  <w:num w:numId="26" w16cid:durableId="1990742073">
    <w:abstractNumId w:val="19"/>
  </w:num>
  <w:num w:numId="27" w16cid:durableId="449781021">
    <w:abstractNumId w:val="29"/>
  </w:num>
  <w:num w:numId="28" w16cid:durableId="1360620588">
    <w:abstractNumId w:val="32"/>
  </w:num>
  <w:num w:numId="29" w16cid:durableId="1662809198">
    <w:abstractNumId w:val="11"/>
  </w:num>
  <w:num w:numId="30" w16cid:durableId="1767311607">
    <w:abstractNumId w:val="63"/>
  </w:num>
  <w:num w:numId="31" w16cid:durableId="465437136">
    <w:abstractNumId w:val="34"/>
  </w:num>
  <w:num w:numId="32" w16cid:durableId="893853327">
    <w:abstractNumId w:val="33"/>
  </w:num>
  <w:num w:numId="33" w16cid:durableId="1319840116">
    <w:abstractNumId w:val="45"/>
  </w:num>
  <w:num w:numId="34" w16cid:durableId="1662464670">
    <w:abstractNumId w:val="14"/>
  </w:num>
  <w:num w:numId="35" w16cid:durableId="1830093399">
    <w:abstractNumId w:val="58"/>
  </w:num>
  <w:num w:numId="36" w16cid:durableId="1634410712">
    <w:abstractNumId w:val="57"/>
  </w:num>
  <w:num w:numId="37" w16cid:durableId="1679888102">
    <w:abstractNumId w:val="17"/>
  </w:num>
  <w:num w:numId="38" w16cid:durableId="247807432">
    <w:abstractNumId w:val="51"/>
  </w:num>
  <w:num w:numId="39" w16cid:durableId="33969129">
    <w:abstractNumId w:val="43"/>
  </w:num>
  <w:num w:numId="40" w16cid:durableId="1921521818">
    <w:abstractNumId w:val="13"/>
  </w:num>
  <w:num w:numId="41" w16cid:durableId="770471020">
    <w:abstractNumId w:val="47"/>
  </w:num>
  <w:num w:numId="42" w16cid:durableId="482738616">
    <w:abstractNumId w:val="12"/>
  </w:num>
  <w:num w:numId="43" w16cid:durableId="573902072">
    <w:abstractNumId w:val="54"/>
  </w:num>
  <w:num w:numId="44" w16cid:durableId="1758477927">
    <w:abstractNumId w:val="56"/>
  </w:num>
  <w:num w:numId="45" w16cid:durableId="1861746910">
    <w:abstractNumId w:val="16"/>
  </w:num>
  <w:num w:numId="46" w16cid:durableId="2030179189">
    <w:abstractNumId w:val="64"/>
  </w:num>
  <w:num w:numId="47" w16cid:durableId="2102680582">
    <w:abstractNumId w:val="35"/>
  </w:num>
  <w:num w:numId="48" w16cid:durableId="1370641242">
    <w:abstractNumId w:val="10"/>
  </w:num>
  <w:num w:numId="49" w16cid:durableId="1395620215">
    <w:abstractNumId w:val="61"/>
  </w:num>
  <w:num w:numId="50" w16cid:durableId="102923115">
    <w:abstractNumId w:val="36"/>
  </w:num>
  <w:num w:numId="51" w16cid:durableId="525219390">
    <w:abstractNumId w:val="46"/>
  </w:num>
  <w:num w:numId="52" w16cid:durableId="877201393">
    <w:abstractNumId w:val="21"/>
  </w:num>
  <w:num w:numId="53" w16cid:durableId="1340040989">
    <w:abstractNumId w:val="7"/>
  </w:num>
  <w:num w:numId="54" w16cid:durableId="2017920087">
    <w:abstractNumId w:val="52"/>
  </w:num>
  <w:num w:numId="55" w16cid:durableId="1257011874">
    <w:abstractNumId w:val="6"/>
  </w:num>
  <w:num w:numId="56" w16cid:durableId="2008049947">
    <w:abstractNumId w:val="53"/>
  </w:num>
  <w:num w:numId="57" w16cid:durableId="1177505239">
    <w:abstractNumId w:val="49"/>
  </w:num>
  <w:num w:numId="58" w16cid:durableId="743454589">
    <w:abstractNumId w:val="20"/>
  </w:num>
  <w:num w:numId="59" w16cid:durableId="1777751301">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1B2"/>
    <w:rsid w:val="000118D7"/>
    <w:rsid w:val="00011E42"/>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685D"/>
    <w:rsid w:val="007576F3"/>
    <w:rsid w:val="00760074"/>
    <w:rsid w:val="007602B9"/>
    <w:rsid w:val="00762E1E"/>
    <w:rsid w:val="0076349E"/>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01F2"/>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ED8"/>
    <w:rsid w:val="00A866DD"/>
    <w:rsid w:val="00A87358"/>
    <w:rsid w:val="00A8785B"/>
    <w:rsid w:val="00A90979"/>
    <w:rsid w:val="00A90CA9"/>
    <w:rsid w:val="00A90E04"/>
    <w:rsid w:val="00A91AC7"/>
    <w:rsid w:val="00A929F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DF7D8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631D"/>
    <w:rsid w:val="00EA7D00"/>
    <w:rsid w:val="00EB0121"/>
    <w:rsid w:val="00EB0902"/>
    <w:rsid w:val="00EB10A2"/>
    <w:rsid w:val="00EB10BA"/>
    <w:rsid w:val="00EB1B14"/>
    <w:rsid w:val="00EB28EE"/>
    <w:rsid w:val="00EB2C45"/>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F0238"/>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4EB4E4BC-5606-4983-AA55-57CF610A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footer" Target="footer2.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decreto-lei/del5452.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Leis/LCP/Lcp123.htm"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eader" Target="header1.xm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Leis/LCP/Lcp12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8" Type="http://schemas.openxmlformats.org/officeDocument/2006/relationships/hyperlink" Target="mailto:contato@licitanet.com.br" TargetMode="Externa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gov.br/economia/pt-br/assuntos/drei/legislacao/arquivos/legislacoes-federais/indrei772020.pdf" TargetMode="External"/><Relationship Id="rId38" Type="http://schemas.openxmlformats.org/officeDocument/2006/relationships/footer" Target="footer1.xm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glossaryDocument" Target="glossary/document.xml"/><Relationship Id="rId20" Type="http://schemas.openxmlformats.org/officeDocument/2006/relationships/hyperlink" Target="https://www.planalto.gov.br/ccivil_03/_ato2019-2022/2021/lei/l14133.htm" TargetMode="External"/><Relationship Id="rId41" Type="http://schemas.openxmlformats.org/officeDocument/2006/relationships/footer" Target="footer3.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09B8E5B9E547B38742D40295A9654C"/>
        <w:category>
          <w:name w:val="Geral"/>
          <w:gallery w:val="placeholder"/>
        </w:category>
        <w:types>
          <w:type w:val="bbPlcHdr"/>
        </w:types>
        <w:behaviors>
          <w:behavior w:val="content"/>
        </w:behaviors>
        <w:guid w:val="{0F8511E0-53EA-44DC-AC8C-212BE2029B09}"/>
      </w:docPartPr>
      <w:docPartBody>
        <w:p w:rsidR="00B55C9F" w:rsidRDefault="005B38CF" w:rsidP="005B38CF">
          <w:pPr>
            <w:pStyle w:val="7509B8E5B9E547B38742D40295A9654C"/>
          </w:pPr>
          <w:r w:rsidRPr="005E3187">
            <w:rPr>
              <w:rStyle w:val="TextodoEspaoReservado"/>
              <w:color w:val="C00000"/>
            </w:rPr>
            <w:t>......</w:t>
          </w:r>
        </w:p>
      </w:docPartBody>
    </w:docPart>
    <w:docPart>
      <w:docPartPr>
        <w:name w:val="ADC644B58E6B4B69B8DE85373B5A5AC4"/>
        <w:category>
          <w:name w:val="Geral"/>
          <w:gallery w:val="placeholder"/>
        </w:category>
        <w:types>
          <w:type w:val="bbPlcHdr"/>
        </w:types>
        <w:behaviors>
          <w:behavior w:val="content"/>
        </w:behaviors>
        <w:guid w:val="{06F10242-DC38-4CC0-BF33-E38F10D1A9AD}"/>
      </w:docPartPr>
      <w:docPartBody>
        <w:p w:rsidR="00B55C9F" w:rsidRDefault="005B38CF" w:rsidP="005B38CF">
          <w:pPr>
            <w:pStyle w:val="ADC644B58E6B4B69B8DE85373B5A5AC4"/>
          </w:pPr>
          <w:r w:rsidRPr="005E3187">
            <w:rPr>
              <w:rStyle w:val="TextodoEspaoReservado"/>
              <w:color w:val="C00000"/>
            </w:rPr>
            <w:t>ano</w:t>
          </w:r>
        </w:p>
      </w:docPartBody>
    </w:docPart>
    <w:docPart>
      <w:docPartPr>
        <w:name w:val="A25F2B4540B640659580417917699E78"/>
        <w:category>
          <w:name w:val="Geral"/>
          <w:gallery w:val="placeholder"/>
        </w:category>
        <w:types>
          <w:type w:val="bbPlcHdr"/>
        </w:types>
        <w:behaviors>
          <w:behavior w:val="content"/>
        </w:behaviors>
        <w:guid w:val="{F51A25FA-7490-431E-8CF7-775816FB107C}"/>
      </w:docPartPr>
      <w:docPartBody>
        <w:p w:rsidR="00B55C9F" w:rsidRDefault="005B38CF" w:rsidP="005B38CF">
          <w:pPr>
            <w:pStyle w:val="A25F2B4540B640659580417917699E78"/>
          </w:pPr>
          <w:r>
            <w:rPr>
              <w:rStyle w:val="TextodoEspaoReservado"/>
              <w:color w:val="C00000"/>
            </w:rPr>
            <w:t>ADICIONAR NOME DA EMPRESA</w:t>
          </w:r>
        </w:p>
      </w:docPartBody>
    </w:docPart>
    <w:docPart>
      <w:docPartPr>
        <w:name w:val="0BB3FF6B43C74413A198D39A963C68D2"/>
        <w:category>
          <w:name w:val="Geral"/>
          <w:gallery w:val="placeholder"/>
        </w:category>
        <w:types>
          <w:type w:val="bbPlcHdr"/>
        </w:types>
        <w:behaviors>
          <w:behavior w:val="content"/>
        </w:behaviors>
        <w:guid w:val="{3D7C67A3-CC62-4FD4-AC09-8D8AB78EEB96}"/>
      </w:docPartPr>
      <w:docPartBody>
        <w:p w:rsidR="00B55C9F" w:rsidRDefault="005B38CF" w:rsidP="005B38CF">
          <w:pPr>
            <w:pStyle w:val="0BB3FF6B43C74413A198D39A963C68D2"/>
          </w:pPr>
          <w:r>
            <w:rPr>
              <w:rStyle w:val="TextodoEspaoReservado"/>
              <w:color w:val="C00000"/>
            </w:rPr>
            <w:t>ADICIONAR NOME DA EMPRESA</w:t>
          </w:r>
        </w:p>
      </w:docPartBody>
    </w:docPart>
    <w:docPart>
      <w:docPartPr>
        <w:name w:val="91B58E12C800415E87160EF9ECA57EA4"/>
        <w:category>
          <w:name w:val="Geral"/>
          <w:gallery w:val="placeholder"/>
        </w:category>
        <w:types>
          <w:type w:val="bbPlcHdr"/>
        </w:types>
        <w:behaviors>
          <w:behavior w:val="content"/>
        </w:behaviors>
        <w:guid w:val="{6718005F-EE31-47FB-9AE7-981C9010B43E}"/>
      </w:docPartPr>
      <w:docPartBody>
        <w:p w:rsidR="00B55C9F" w:rsidRDefault="005B38CF" w:rsidP="005B38CF">
          <w:pPr>
            <w:pStyle w:val="91B58E12C800415E87160EF9ECA57EA4"/>
          </w:pPr>
          <w:r>
            <w:rPr>
              <w:rStyle w:val="TextodoEspaoReservado"/>
              <w:color w:val="C00000"/>
            </w:rPr>
            <w:t>ADICIONAR NOME DA EMPRESA</w:t>
          </w:r>
        </w:p>
      </w:docPartBody>
    </w:docPart>
    <w:docPart>
      <w:docPartPr>
        <w:name w:val="B4447968D2A34BA8A2EB42D940C209FD"/>
        <w:category>
          <w:name w:val="Geral"/>
          <w:gallery w:val="placeholder"/>
        </w:category>
        <w:types>
          <w:type w:val="bbPlcHdr"/>
        </w:types>
        <w:behaviors>
          <w:behavior w:val="content"/>
        </w:behaviors>
        <w:guid w:val="{4DB9132E-5D16-4EB6-9743-F7AE271BD9DA}"/>
      </w:docPartPr>
      <w:docPartBody>
        <w:p w:rsidR="00B55C9F" w:rsidRDefault="005B38CF" w:rsidP="005B38CF">
          <w:pPr>
            <w:pStyle w:val="B4447968D2A34BA8A2EB42D940C209FD"/>
          </w:pPr>
          <w:r w:rsidRPr="005E3187">
            <w:rPr>
              <w:rStyle w:val="TextodoEspaoReservado"/>
              <w:color w:val="C00000"/>
            </w:rPr>
            <w:t>......</w:t>
          </w:r>
        </w:p>
      </w:docPartBody>
    </w:docPart>
    <w:docPart>
      <w:docPartPr>
        <w:name w:val="01A27D825E444F52A8FE6FC3F376CC7D"/>
        <w:category>
          <w:name w:val="Geral"/>
          <w:gallery w:val="placeholder"/>
        </w:category>
        <w:types>
          <w:type w:val="bbPlcHdr"/>
        </w:types>
        <w:behaviors>
          <w:behavior w:val="content"/>
        </w:behaviors>
        <w:guid w:val="{49E57E77-0C72-4742-8A3D-097D691F175A}"/>
      </w:docPartPr>
      <w:docPartBody>
        <w:p w:rsidR="00B55C9F" w:rsidRDefault="005B38CF" w:rsidP="005B38CF">
          <w:pPr>
            <w:pStyle w:val="01A27D825E444F52A8FE6FC3F376CC7D"/>
          </w:pPr>
          <w:r w:rsidRPr="005E3187">
            <w:rPr>
              <w:rStyle w:val="TextodoEspaoReservado"/>
              <w:color w:val="C00000"/>
            </w:rPr>
            <w:t>ano</w:t>
          </w:r>
        </w:p>
      </w:docPartBody>
    </w:docPart>
    <w:docPart>
      <w:docPartPr>
        <w:name w:val="A5E48DE733C74718A3E394BB7E1BE718"/>
        <w:category>
          <w:name w:val="Geral"/>
          <w:gallery w:val="placeholder"/>
        </w:category>
        <w:types>
          <w:type w:val="bbPlcHdr"/>
        </w:types>
        <w:behaviors>
          <w:behavior w:val="content"/>
        </w:behaviors>
        <w:guid w:val="{DB4EC424-AC73-4133-9B47-E6FC362AEE4F}"/>
      </w:docPartPr>
      <w:docPartBody>
        <w:p w:rsidR="00B55C9F" w:rsidRDefault="005B38CF" w:rsidP="005B38CF">
          <w:pPr>
            <w:pStyle w:val="A5E48DE733C74718A3E394BB7E1BE718"/>
          </w:pPr>
          <w:r>
            <w:rPr>
              <w:rStyle w:val="TextodoEspaoReservado"/>
              <w:color w:val="C00000"/>
            </w:rPr>
            <w:t>ADICIONAR NOME DA EMPRESA</w:t>
          </w:r>
        </w:p>
      </w:docPartBody>
    </w:docPart>
    <w:docPart>
      <w:docPartPr>
        <w:name w:val="C3FBD04909684A7BACBCCB45EDCC468B"/>
        <w:category>
          <w:name w:val="Geral"/>
          <w:gallery w:val="placeholder"/>
        </w:category>
        <w:types>
          <w:type w:val="bbPlcHdr"/>
        </w:types>
        <w:behaviors>
          <w:behavior w:val="content"/>
        </w:behaviors>
        <w:guid w:val="{790D307B-ABDA-4772-B84C-A459D3FB4A04}"/>
      </w:docPartPr>
      <w:docPartBody>
        <w:p w:rsidR="00B55C9F" w:rsidRDefault="005B38CF" w:rsidP="005B38CF">
          <w:pPr>
            <w:pStyle w:val="C3FBD04909684A7BACBCCB45EDCC468B"/>
          </w:pPr>
          <w:r>
            <w:rPr>
              <w:rStyle w:val="TextodoEspaoReservado"/>
              <w:color w:val="C00000"/>
            </w:rPr>
            <w:t>ADICIONAR NOME DA EMPRESA</w:t>
          </w:r>
        </w:p>
      </w:docPartBody>
    </w:docPart>
    <w:docPart>
      <w:docPartPr>
        <w:name w:val="BA6D882F334F4193A39F0A3FA94F221D"/>
        <w:category>
          <w:name w:val="Geral"/>
          <w:gallery w:val="placeholder"/>
        </w:category>
        <w:types>
          <w:type w:val="bbPlcHdr"/>
        </w:types>
        <w:behaviors>
          <w:behavior w:val="content"/>
        </w:behaviors>
        <w:guid w:val="{130E29CF-2A4E-449C-9EE0-8A94D27EBF63}"/>
      </w:docPartPr>
      <w:docPartBody>
        <w:p w:rsidR="00B55C9F" w:rsidRDefault="005B38CF" w:rsidP="005B38CF">
          <w:pPr>
            <w:pStyle w:val="BA6D882F334F4193A39F0A3FA94F221D"/>
          </w:pPr>
          <w:r>
            <w:rPr>
              <w:rStyle w:val="TextodoEspaoReservado"/>
              <w:color w:val="C00000"/>
            </w:rPr>
            <w:t>ADICIONAR NOME DA EMPRESA</w:t>
          </w:r>
        </w:p>
      </w:docPartBody>
    </w:docPart>
    <w:docPart>
      <w:docPartPr>
        <w:name w:val="F03F62A25BA34BBD9CDBEF5C7AE5312E"/>
        <w:category>
          <w:name w:val="Geral"/>
          <w:gallery w:val="placeholder"/>
        </w:category>
        <w:types>
          <w:type w:val="bbPlcHdr"/>
        </w:types>
        <w:behaviors>
          <w:behavior w:val="content"/>
        </w:behaviors>
        <w:guid w:val="{A36ECEA5-7C9E-47B8-ABB3-4E8E0A2D12E5}"/>
      </w:docPartPr>
      <w:docPartBody>
        <w:p w:rsidR="00B55C9F" w:rsidRDefault="005B38CF" w:rsidP="005B38CF">
          <w:pPr>
            <w:pStyle w:val="F03F62A25BA34BBD9CDBEF5C7AE5312E"/>
          </w:pPr>
          <w:r w:rsidRPr="005E3187">
            <w:rPr>
              <w:rStyle w:val="TextodoEspaoReservado"/>
              <w:color w:val="C00000"/>
            </w:rPr>
            <w:t>......</w:t>
          </w:r>
        </w:p>
      </w:docPartBody>
    </w:docPart>
    <w:docPart>
      <w:docPartPr>
        <w:name w:val="623A86E6EDD4436FA0CE092215B69191"/>
        <w:category>
          <w:name w:val="Geral"/>
          <w:gallery w:val="placeholder"/>
        </w:category>
        <w:types>
          <w:type w:val="bbPlcHdr"/>
        </w:types>
        <w:behaviors>
          <w:behavior w:val="content"/>
        </w:behaviors>
        <w:guid w:val="{9415A8DB-AC90-4B26-81CD-4C59A07AC0AF}"/>
      </w:docPartPr>
      <w:docPartBody>
        <w:p w:rsidR="00B55C9F" w:rsidRDefault="005B38CF" w:rsidP="005B38CF">
          <w:pPr>
            <w:pStyle w:val="623A86E6EDD4436FA0CE092215B69191"/>
          </w:pPr>
          <w:r w:rsidRPr="005E3187">
            <w:rPr>
              <w:rStyle w:val="TextodoEspaoReservado"/>
              <w:color w:val="C00000"/>
            </w:rPr>
            <w:t>ano</w:t>
          </w:r>
        </w:p>
      </w:docPartBody>
    </w:docPart>
    <w:docPart>
      <w:docPartPr>
        <w:name w:val="A7AC9EE57F804EAD99E987EE7442A826"/>
        <w:category>
          <w:name w:val="Geral"/>
          <w:gallery w:val="placeholder"/>
        </w:category>
        <w:types>
          <w:type w:val="bbPlcHdr"/>
        </w:types>
        <w:behaviors>
          <w:behavior w:val="content"/>
        </w:behaviors>
        <w:guid w:val="{D70A50ED-7635-4972-BE36-5FB291654448}"/>
      </w:docPartPr>
      <w:docPartBody>
        <w:p w:rsidR="00B55C9F" w:rsidRDefault="005B38CF" w:rsidP="005B38CF">
          <w:pPr>
            <w:pStyle w:val="A7AC9EE57F804EAD99E987EE7442A826"/>
          </w:pPr>
          <w:r>
            <w:rPr>
              <w:rStyle w:val="TextodoEspaoReservado"/>
              <w:color w:val="C00000"/>
            </w:rPr>
            <w:t>ADICIONAR NOME DA EMPRESA</w:t>
          </w:r>
        </w:p>
      </w:docPartBody>
    </w:docPart>
    <w:docPart>
      <w:docPartPr>
        <w:name w:val="A4413BFC985F4752974A4AA503DFC787"/>
        <w:category>
          <w:name w:val="Geral"/>
          <w:gallery w:val="placeholder"/>
        </w:category>
        <w:types>
          <w:type w:val="bbPlcHdr"/>
        </w:types>
        <w:behaviors>
          <w:behavior w:val="content"/>
        </w:behaviors>
        <w:guid w:val="{C126B660-9826-480F-B6C0-5F80167869F4}"/>
      </w:docPartPr>
      <w:docPartBody>
        <w:p w:rsidR="00B55C9F" w:rsidRDefault="005B38CF" w:rsidP="005B38CF">
          <w:pPr>
            <w:pStyle w:val="A4413BFC985F4752974A4AA503DFC787"/>
          </w:pPr>
          <w:r>
            <w:rPr>
              <w:rStyle w:val="TextodoEspaoReservado"/>
              <w:color w:val="C00000"/>
            </w:rPr>
            <w:t>ADICIONAR NOME DA EMPRESA</w:t>
          </w:r>
        </w:p>
      </w:docPartBody>
    </w:docPart>
    <w:docPart>
      <w:docPartPr>
        <w:name w:val="89721446E85347E4BB06989637B632A8"/>
        <w:category>
          <w:name w:val="Geral"/>
          <w:gallery w:val="placeholder"/>
        </w:category>
        <w:types>
          <w:type w:val="bbPlcHdr"/>
        </w:types>
        <w:behaviors>
          <w:behavior w:val="content"/>
        </w:behaviors>
        <w:guid w:val="{E026A49B-B26F-454A-BD23-033BF565B9E4}"/>
      </w:docPartPr>
      <w:docPartBody>
        <w:p w:rsidR="00B55C9F" w:rsidRDefault="005B38CF" w:rsidP="005B38CF">
          <w:pPr>
            <w:pStyle w:val="89721446E85347E4BB06989637B632A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8CF"/>
    <w:rsid w:val="00112F93"/>
    <w:rsid w:val="00510D6D"/>
    <w:rsid w:val="005B38CF"/>
    <w:rsid w:val="006A34C6"/>
    <w:rsid w:val="008B69FA"/>
    <w:rsid w:val="009948A3"/>
    <w:rsid w:val="00B55C9F"/>
    <w:rsid w:val="00D936D1"/>
    <w:rsid w:val="00FF02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B38CF"/>
  </w:style>
  <w:style w:type="paragraph" w:customStyle="1" w:styleId="7509B8E5B9E547B38742D40295A9654C">
    <w:name w:val="7509B8E5B9E547B38742D40295A9654C"/>
    <w:rsid w:val="005B38CF"/>
  </w:style>
  <w:style w:type="paragraph" w:customStyle="1" w:styleId="ADC644B58E6B4B69B8DE85373B5A5AC4">
    <w:name w:val="ADC644B58E6B4B69B8DE85373B5A5AC4"/>
    <w:rsid w:val="005B38CF"/>
  </w:style>
  <w:style w:type="paragraph" w:customStyle="1" w:styleId="A25F2B4540B640659580417917699E78">
    <w:name w:val="A25F2B4540B640659580417917699E78"/>
    <w:rsid w:val="005B38CF"/>
  </w:style>
  <w:style w:type="paragraph" w:customStyle="1" w:styleId="0BB3FF6B43C74413A198D39A963C68D2">
    <w:name w:val="0BB3FF6B43C74413A198D39A963C68D2"/>
    <w:rsid w:val="005B38CF"/>
  </w:style>
  <w:style w:type="paragraph" w:customStyle="1" w:styleId="91B58E12C800415E87160EF9ECA57EA4">
    <w:name w:val="91B58E12C800415E87160EF9ECA57EA4"/>
    <w:rsid w:val="005B38CF"/>
  </w:style>
  <w:style w:type="paragraph" w:customStyle="1" w:styleId="B4447968D2A34BA8A2EB42D940C209FD">
    <w:name w:val="B4447968D2A34BA8A2EB42D940C209FD"/>
    <w:rsid w:val="005B38CF"/>
  </w:style>
  <w:style w:type="paragraph" w:customStyle="1" w:styleId="01A27D825E444F52A8FE6FC3F376CC7D">
    <w:name w:val="01A27D825E444F52A8FE6FC3F376CC7D"/>
    <w:rsid w:val="005B38CF"/>
  </w:style>
  <w:style w:type="paragraph" w:customStyle="1" w:styleId="A5E48DE733C74718A3E394BB7E1BE718">
    <w:name w:val="A5E48DE733C74718A3E394BB7E1BE718"/>
    <w:rsid w:val="005B38CF"/>
  </w:style>
  <w:style w:type="paragraph" w:customStyle="1" w:styleId="C3FBD04909684A7BACBCCB45EDCC468B">
    <w:name w:val="C3FBD04909684A7BACBCCB45EDCC468B"/>
    <w:rsid w:val="005B38CF"/>
  </w:style>
  <w:style w:type="paragraph" w:customStyle="1" w:styleId="BA6D882F334F4193A39F0A3FA94F221D">
    <w:name w:val="BA6D882F334F4193A39F0A3FA94F221D"/>
    <w:rsid w:val="005B38CF"/>
  </w:style>
  <w:style w:type="paragraph" w:customStyle="1" w:styleId="F03F62A25BA34BBD9CDBEF5C7AE5312E">
    <w:name w:val="F03F62A25BA34BBD9CDBEF5C7AE5312E"/>
    <w:rsid w:val="005B38CF"/>
  </w:style>
  <w:style w:type="paragraph" w:customStyle="1" w:styleId="623A86E6EDD4436FA0CE092215B69191">
    <w:name w:val="623A86E6EDD4436FA0CE092215B69191"/>
    <w:rsid w:val="005B38CF"/>
  </w:style>
  <w:style w:type="paragraph" w:customStyle="1" w:styleId="A7AC9EE57F804EAD99E987EE7442A826">
    <w:name w:val="A7AC9EE57F804EAD99E987EE7442A826"/>
    <w:rsid w:val="005B38CF"/>
  </w:style>
  <w:style w:type="paragraph" w:customStyle="1" w:styleId="A4413BFC985F4752974A4AA503DFC787">
    <w:name w:val="A4413BFC985F4752974A4AA503DFC787"/>
    <w:rsid w:val="005B38CF"/>
  </w:style>
  <w:style w:type="paragraph" w:customStyle="1" w:styleId="89721446E85347E4BB06989637B632A8">
    <w:name w:val="89721446E85347E4BB06989637B632A8"/>
    <w:rsid w:val="005B38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4D51-5B42-4AFF-BDDA-FD7AAA36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3</TotalTime>
  <Pages>97</Pages>
  <Words>45092</Words>
  <Characters>243498</Characters>
  <Application>Microsoft Office Word</Application>
  <DocSecurity>0</DocSecurity>
  <Lines>2029</Lines>
  <Paragraphs>576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288014</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subject/>
  <dc:creator>Secretaria Municipal de Saúde</dc:creator>
  <cp:keywords/>
  <dc:description/>
  <cp:lastModifiedBy>Usuario2022</cp:lastModifiedBy>
  <cp:revision>2</cp:revision>
  <cp:lastPrinted>2025-02-14T16:17:00Z</cp:lastPrinted>
  <dcterms:created xsi:type="dcterms:W3CDTF">2025-03-11T18:55:00Z</dcterms:created>
  <dcterms:modified xsi:type="dcterms:W3CDTF">2025-03-11T18:55:00Z</dcterms:modified>
</cp:coreProperties>
</file>